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D2" w:rsidRPr="00DB404A" w:rsidRDefault="004D05D2" w:rsidP="004D05D2">
      <w:pPr>
        <w:pStyle w:val="a5"/>
        <w:rPr>
          <w:szCs w:val="22"/>
        </w:rPr>
      </w:pPr>
      <w:r w:rsidRPr="00DB404A">
        <w:rPr>
          <w:szCs w:val="22"/>
        </w:rPr>
        <w:t>Протокол</w:t>
      </w:r>
    </w:p>
    <w:p w:rsidR="004D05D2" w:rsidRPr="00DB404A" w:rsidRDefault="004D05D2" w:rsidP="004D05D2">
      <w:pPr>
        <w:jc w:val="center"/>
        <w:rPr>
          <w:b/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>заседания Совета директоров</w:t>
      </w:r>
    </w:p>
    <w:p w:rsidR="004D05D2" w:rsidRPr="00DB404A" w:rsidRDefault="004D05D2" w:rsidP="004D05D2">
      <w:pPr>
        <w:jc w:val="center"/>
        <w:rPr>
          <w:b/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>Публичного акционерного общества</w:t>
      </w:r>
    </w:p>
    <w:p w:rsidR="004D05D2" w:rsidRPr="00DB404A" w:rsidRDefault="004D05D2" w:rsidP="004D05D2">
      <w:pPr>
        <w:jc w:val="center"/>
        <w:rPr>
          <w:b/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>«Городские электрические сети»</w:t>
      </w:r>
    </w:p>
    <w:p w:rsidR="004D05D2" w:rsidRPr="00DB404A" w:rsidRDefault="004D05D2" w:rsidP="004D05D2">
      <w:pPr>
        <w:widowControl w:val="0"/>
        <w:spacing w:line="280" w:lineRule="exact"/>
        <w:ind w:right="19"/>
        <w:jc w:val="both"/>
        <w:rPr>
          <w:snapToGrid w:val="0"/>
          <w:sz w:val="22"/>
          <w:szCs w:val="22"/>
        </w:rPr>
      </w:pPr>
    </w:p>
    <w:p w:rsidR="004D05D2" w:rsidRPr="00DB404A" w:rsidRDefault="004D05D2" w:rsidP="004D05D2">
      <w:pPr>
        <w:pStyle w:val="aa"/>
        <w:jc w:val="both"/>
        <w:rPr>
          <w:sz w:val="22"/>
          <w:szCs w:val="22"/>
        </w:rPr>
      </w:pPr>
      <w:r w:rsidRPr="00DB404A">
        <w:rPr>
          <w:b/>
          <w:bCs/>
          <w:sz w:val="22"/>
          <w:szCs w:val="22"/>
        </w:rPr>
        <w:t xml:space="preserve">Полное фирменное наименование: </w:t>
      </w:r>
      <w:r w:rsidRPr="00DB404A">
        <w:rPr>
          <w:bCs/>
          <w:sz w:val="22"/>
          <w:szCs w:val="22"/>
        </w:rPr>
        <w:t>Публичное акционерное общество «Городские электрические сети» (</w:t>
      </w:r>
      <w:r w:rsidRPr="00DB404A">
        <w:rPr>
          <w:sz w:val="22"/>
          <w:szCs w:val="22"/>
        </w:rPr>
        <w:t xml:space="preserve">ОГРН: 1028600957538, </w:t>
      </w:r>
      <w:r w:rsidRPr="00DB404A">
        <w:rPr>
          <w:bCs/>
          <w:sz w:val="22"/>
          <w:szCs w:val="22"/>
        </w:rPr>
        <w:t>далее – ПАО «</w:t>
      </w:r>
      <w:proofErr w:type="spellStart"/>
      <w:r w:rsidRPr="00DB404A">
        <w:rPr>
          <w:bCs/>
          <w:sz w:val="22"/>
          <w:szCs w:val="22"/>
        </w:rPr>
        <w:t>Горэлектросеть</w:t>
      </w:r>
      <w:proofErr w:type="spellEnd"/>
      <w:r w:rsidRPr="00DB404A">
        <w:rPr>
          <w:bCs/>
          <w:sz w:val="22"/>
          <w:szCs w:val="22"/>
        </w:rPr>
        <w:t>», Общество).</w:t>
      </w:r>
    </w:p>
    <w:p w:rsidR="004D05D2" w:rsidRPr="00DB404A" w:rsidRDefault="004D05D2" w:rsidP="004D05D2">
      <w:pPr>
        <w:jc w:val="both"/>
        <w:rPr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 xml:space="preserve">Место проведения заседания (место нахождения Общества): </w:t>
      </w:r>
      <w:r w:rsidRPr="00DB404A">
        <w:rPr>
          <w:bCs/>
          <w:sz w:val="22"/>
          <w:szCs w:val="22"/>
        </w:rPr>
        <w:t>628615, РФ, ХМАО-Югра, г. Нижневартовск, ул. Северная, д. 54а, строение 1.</w:t>
      </w:r>
    </w:p>
    <w:p w:rsidR="004D05D2" w:rsidRPr="00DB404A" w:rsidRDefault="004D05D2" w:rsidP="004D05D2">
      <w:pPr>
        <w:jc w:val="both"/>
        <w:rPr>
          <w:b/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 xml:space="preserve">Дата проведения заседания: </w:t>
      </w:r>
      <w:r w:rsidRPr="00DB404A">
        <w:rPr>
          <w:bCs/>
          <w:sz w:val="22"/>
          <w:szCs w:val="22"/>
        </w:rPr>
        <w:t>«</w:t>
      </w:r>
      <w:r w:rsidR="00A04019" w:rsidRPr="00DB404A">
        <w:rPr>
          <w:bCs/>
          <w:sz w:val="22"/>
          <w:szCs w:val="22"/>
        </w:rPr>
        <w:t>20</w:t>
      </w:r>
      <w:r w:rsidRPr="00DB404A">
        <w:rPr>
          <w:bCs/>
          <w:sz w:val="22"/>
          <w:szCs w:val="22"/>
        </w:rPr>
        <w:t xml:space="preserve">» </w:t>
      </w:r>
      <w:r w:rsidR="00A04019" w:rsidRPr="00DB404A">
        <w:rPr>
          <w:bCs/>
          <w:sz w:val="22"/>
          <w:szCs w:val="22"/>
        </w:rPr>
        <w:t>октября</w:t>
      </w:r>
      <w:r w:rsidRPr="00DB404A">
        <w:rPr>
          <w:bCs/>
          <w:sz w:val="22"/>
          <w:szCs w:val="22"/>
        </w:rPr>
        <w:t xml:space="preserve"> 201</w:t>
      </w:r>
      <w:r w:rsidR="00CB590E" w:rsidRPr="00DB404A">
        <w:rPr>
          <w:bCs/>
          <w:sz w:val="22"/>
          <w:szCs w:val="22"/>
        </w:rPr>
        <w:t>6</w:t>
      </w:r>
      <w:r w:rsidRPr="00DB404A">
        <w:rPr>
          <w:bCs/>
          <w:sz w:val="22"/>
          <w:szCs w:val="22"/>
        </w:rPr>
        <w:t xml:space="preserve"> года.</w:t>
      </w:r>
    </w:p>
    <w:p w:rsidR="004D05D2" w:rsidRPr="00DB404A" w:rsidRDefault="004D05D2" w:rsidP="004D05D2">
      <w:pPr>
        <w:jc w:val="both"/>
        <w:rPr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 xml:space="preserve">Время проведения заседания: </w:t>
      </w:r>
      <w:r w:rsidRPr="00DB404A">
        <w:rPr>
          <w:bCs/>
          <w:sz w:val="22"/>
          <w:szCs w:val="22"/>
        </w:rPr>
        <w:t>начало – в 10 часов 00 минут, окончание – в 11 часов 00 минут.</w:t>
      </w:r>
    </w:p>
    <w:p w:rsidR="004D05D2" w:rsidRPr="00DB404A" w:rsidRDefault="004D05D2" w:rsidP="004D05D2">
      <w:pPr>
        <w:jc w:val="both"/>
        <w:rPr>
          <w:b/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 xml:space="preserve">Форма проведения заседания: </w:t>
      </w:r>
      <w:r w:rsidRPr="00DB404A">
        <w:rPr>
          <w:bCs/>
          <w:sz w:val="22"/>
          <w:szCs w:val="22"/>
        </w:rPr>
        <w:t>совместное присутствие.</w:t>
      </w:r>
    </w:p>
    <w:p w:rsidR="004D05D2" w:rsidRPr="00DB404A" w:rsidRDefault="004D05D2" w:rsidP="004D05D2">
      <w:pPr>
        <w:jc w:val="both"/>
        <w:rPr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 xml:space="preserve">Дата составления протокола: </w:t>
      </w:r>
      <w:r w:rsidRPr="00DB404A">
        <w:rPr>
          <w:bCs/>
          <w:sz w:val="22"/>
          <w:szCs w:val="22"/>
        </w:rPr>
        <w:t>«</w:t>
      </w:r>
      <w:r w:rsidR="00A04019" w:rsidRPr="00DB404A">
        <w:rPr>
          <w:bCs/>
          <w:sz w:val="22"/>
          <w:szCs w:val="22"/>
        </w:rPr>
        <w:t>20</w:t>
      </w:r>
      <w:r w:rsidRPr="00DB404A">
        <w:rPr>
          <w:bCs/>
          <w:sz w:val="22"/>
          <w:szCs w:val="22"/>
        </w:rPr>
        <w:t xml:space="preserve">» </w:t>
      </w:r>
      <w:r w:rsidR="00A04019" w:rsidRPr="00DB404A">
        <w:rPr>
          <w:bCs/>
          <w:sz w:val="22"/>
          <w:szCs w:val="22"/>
        </w:rPr>
        <w:t>октября</w:t>
      </w:r>
      <w:r w:rsidRPr="00DB404A">
        <w:rPr>
          <w:bCs/>
          <w:sz w:val="22"/>
          <w:szCs w:val="22"/>
        </w:rPr>
        <w:t xml:space="preserve"> 201</w:t>
      </w:r>
      <w:r w:rsidR="00CB590E" w:rsidRPr="00DB404A">
        <w:rPr>
          <w:bCs/>
          <w:sz w:val="22"/>
          <w:szCs w:val="22"/>
        </w:rPr>
        <w:t>6</w:t>
      </w:r>
      <w:r w:rsidRPr="00DB404A">
        <w:rPr>
          <w:bCs/>
          <w:sz w:val="22"/>
          <w:szCs w:val="22"/>
        </w:rPr>
        <w:t xml:space="preserve"> года.</w:t>
      </w:r>
    </w:p>
    <w:p w:rsidR="004D05D2" w:rsidRPr="00DB404A" w:rsidRDefault="004D05D2" w:rsidP="004D05D2">
      <w:pPr>
        <w:jc w:val="both"/>
        <w:rPr>
          <w:b/>
          <w:bCs/>
          <w:sz w:val="22"/>
          <w:szCs w:val="22"/>
        </w:rPr>
      </w:pPr>
    </w:p>
    <w:p w:rsidR="004D05D2" w:rsidRPr="00DB404A" w:rsidRDefault="004D05D2" w:rsidP="004D05D2">
      <w:pPr>
        <w:jc w:val="both"/>
        <w:rPr>
          <w:b/>
          <w:bCs/>
          <w:sz w:val="22"/>
          <w:szCs w:val="22"/>
        </w:rPr>
      </w:pPr>
      <w:r w:rsidRPr="00DB404A">
        <w:rPr>
          <w:b/>
          <w:bCs/>
          <w:sz w:val="22"/>
          <w:szCs w:val="22"/>
        </w:rPr>
        <w:t>На заседании Совета директоров присутствовали:</w:t>
      </w:r>
    </w:p>
    <w:p w:rsidR="004D05D2" w:rsidRPr="00DB404A" w:rsidRDefault="004D05D2" w:rsidP="004D05D2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color w:val="000000"/>
          <w:spacing w:val="4"/>
          <w:sz w:val="22"/>
          <w:szCs w:val="22"/>
        </w:rPr>
      </w:pPr>
      <w:r w:rsidRPr="00DB404A">
        <w:rPr>
          <w:color w:val="000000"/>
          <w:spacing w:val="4"/>
          <w:sz w:val="22"/>
          <w:szCs w:val="22"/>
        </w:rPr>
        <w:t>Черных Татьяна Борисовна – Председатель Совета директоров;</w:t>
      </w:r>
    </w:p>
    <w:p w:rsidR="004D05D2" w:rsidRPr="00DB404A" w:rsidRDefault="004D05D2" w:rsidP="004D05D2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color w:val="000000"/>
          <w:spacing w:val="4"/>
          <w:sz w:val="22"/>
          <w:szCs w:val="22"/>
        </w:rPr>
      </w:pPr>
      <w:r w:rsidRPr="00DB404A">
        <w:rPr>
          <w:color w:val="000000"/>
          <w:spacing w:val="4"/>
          <w:sz w:val="22"/>
          <w:szCs w:val="22"/>
        </w:rPr>
        <w:t>Ануфриев Алексей Валерьевич;</w:t>
      </w:r>
    </w:p>
    <w:p w:rsidR="004D05D2" w:rsidRPr="00DB404A" w:rsidRDefault="004D05D2" w:rsidP="004D05D2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color w:val="000000"/>
          <w:spacing w:val="4"/>
          <w:sz w:val="22"/>
          <w:szCs w:val="22"/>
        </w:rPr>
      </w:pPr>
      <w:r w:rsidRPr="00DB404A">
        <w:rPr>
          <w:color w:val="000000"/>
          <w:spacing w:val="4"/>
          <w:sz w:val="22"/>
          <w:szCs w:val="22"/>
        </w:rPr>
        <w:t>Казаков Николай Викторович;</w:t>
      </w:r>
    </w:p>
    <w:p w:rsidR="004D05D2" w:rsidRPr="00DB404A" w:rsidRDefault="004D05D2" w:rsidP="004D05D2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color w:val="000000"/>
          <w:spacing w:val="4"/>
          <w:sz w:val="22"/>
          <w:szCs w:val="22"/>
        </w:rPr>
      </w:pPr>
      <w:proofErr w:type="spellStart"/>
      <w:r w:rsidRPr="00DB404A">
        <w:rPr>
          <w:color w:val="000000"/>
          <w:spacing w:val="4"/>
          <w:sz w:val="22"/>
          <w:szCs w:val="22"/>
        </w:rPr>
        <w:t>Елин</w:t>
      </w:r>
      <w:r w:rsidR="0020691A" w:rsidRPr="00DB404A">
        <w:rPr>
          <w:color w:val="000000"/>
          <w:spacing w:val="4"/>
          <w:sz w:val="22"/>
          <w:szCs w:val="22"/>
        </w:rPr>
        <w:t>а</w:t>
      </w:r>
      <w:proofErr w:type="spellEnd"/>
      <w:r w:rsidRPr="00DB404A">
        <w:rPr>
          <w:color w:val="000000"/>
          <w:spacing w:val="4"/>
          <w:sz w:val="22"/>
          <w:szCs w:val="22"/>
        </w:rPr>
        <w:t xml:space="preserve"> </w:t>
      </w:r>
      <w:r w:rsidR="001D448F" w:rsidRPr="00DB404A">
        <w:rPr>
          <w:color w:val="000000"/>
          <w:spacing w:val="4"/>
          <w:sz w:val="22"/>
          <w:szCs w:val="22"/>
        </w:rPr>
        <w:t>Инна</w:t>
      </w:r>
      <w:r w:rsidR="00A511BC" w:rsidRPr="00DB404A">
        <w:rPr>
          <w:color w:val="000000"/>
          <w:spacing w:val="4"/>
          <w:sz w:val="22"/>
          <w:szCs w:val="22"/>
        </w:rPr>
        <w:t xml:space="preserve"> </w:t>
      </w:r>
      <w:r w:rsidR="001D448F" w:rsidRPr="00DB404A">
        <w:rPr>
          <w:color w:val="000000"/>
          <w:spacing w:val="4"/>
          <w:sz w:val="22"/>
          <w:szCs w:val="22"/>
        </w:rPr>
        <w:t>Евгеньевна;</w:t>
      </w:r>
    </w:p>
    <w:p w:rsidR="004D05D2" w:rsidRPr="00DB404A" w:rsidRDefault="0020691A" w:rsidP="004D05D2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color w:val="000000"/>
          <w:spacing w:val="4"/>
          <w:sz w:val="22"/>
          <w:szCs w:val="22"/>
        </w:rPr>
      </w:pPr>
      <w:r w:rsidRPr="00DB404A">
        <w:rPr>
          <w:color w:val="000000"/>
          <w:spacing w:val="4"/>
          <w:sz w:val="22"/>
          <w:szCs w:val="22"/>
        </w:rPr>
        <w:t>Эсауленко Валерий Васильевич</w:t>
      </w:r>
      <w:r w:rsidR="004D05D2" w:rsidRPr="00DB404A">
        <w:rPr>
          <w:color w:val="000000"/>
          <w:spacing w:val="4"/>
          <w:sz w:val="22"/>
          <w:szCs w:val="22"/>
        </w:rPr>
        <w:t>.</w:t>
      </w:r>
    </w:p>
    <w:p w:rsidR="004D05D2" w:rsidRPr="00DB404A" w:rsidRDefault="004D05D2" w:rsidP="004D05D2">
      <w:pPr>
        <w:pStyle w:val="21"/>
        <w:rPr>
          <w:sz w:val="22"/>
          <w:szCs w:val="22"/>
        </w:rPr>
      </w:pPr>
    </w:p>
    <w:p w:rsidR="003E27BE" w:rsidRPr="00DB404A" w:rsidRDefault="003E27BE" w:rsidP="003E27BE">
      <w:pPr>
        <w:pStyle w:val="21"/>
        <w:rPr>
          <w:b w:val="0"/>
          <w:sz w:val="22"/>
          <w:szCs w:val="22"/>
        </w:rPr>
      </w:pPr>
      <w:r w:rsidRPr="00DB404A">
        <w:rPr>
          <w:b w:val="0"/>
          <w:sz w:val="22"/>
          <w:szCs w:val="22"/>
        </w:rPr>
        <w:t>Секретарь Совета директоров – Шерстянкин Вячеслав Иванович.</w:t>
      </w:r>
    </w:p>
    <w:p w:rsidR="003E27BE" w:rsidRPr="00DB404A" w:rsidRDefault="003E27BE" w:rsidP="004D05D2">
      <w:pPr>
        <w:pStyle w:val="21"/>
        <w:rPr>
          <w:sz w:val="22"/>
          <w:szCs w:val="22"/>
        </w:rPr>
      </w:pPr>
    </w:p>
    <w:p w:rsidR="004D05D2" w:rsidRPr="00DB404A" w:rsidRDefault="004D05D2" w:rsidP="004D05D2">
      <w:pPr>
        <w:pStyle w:val="21"/>
        <w:rPr>
          <w:b w:val="0"/>
          <w:sz w:val="22"/>
          <w:szCs w:val="22"/>
        </w:rPr>
      </w:pPr>
      <w:r w:rsidRPr="00DB404A">
        <w:rPr>
          <w:b w:val="0"/>
          <w:sz w:val="22"/>
          <w:szCs w:val="22"/>
        </w:rPr>
        <w:t>На заседании присутствовали 5 из 5 членов Совета директоров Общества. В соответствии с п. 11.3.6.3 Устава Общества заседание Совета директоров является правомочным.</w:t>
      </w:r>
    </w:p>
    <w:p w:rsidR="003E27BE" w:rsidRPr="00DB404A" w:rsidRDefault="003E27BE" w:rsidP="004D05D2">
      <w:pPr>
        <w:pStyle w:val="21"/>
        <w:rPr>
          <w:sz w:val="22"/>
          <w:szCs w:val="22"/>
        </w:rPr>
      </w:pPr>
    </w:p>
    <w:p w:rsidR="004D05D2" w:rsidRPr="00DB404A" w:rsidRDefault="004D05D2" w:rsidP="004D05D2">
      <w:pPr>
        <w:pStyle w:val="21"/>
        <w:rPr>
          <w:sz w:val="22"/>
          <w:szCs w:val="22"/>
        </w:rPr>
      </w:pPr>
      <w:r w:rsidRPr="00DB404A">
        <w:rPr>
          <w:sz w:val="22"/>
          <w:szCs w:val="22"/>
        </w:rPr>
        <w:t xml:space="preserve">Приглашенные лица: </w:t>
      </w:r>
    </w:p>
    <w:p w:rsidR="004D05D2" w:rsidRPr="00DB404A" w:rsidRDefault="004D05D2" w:rsidP="004D05D2">
      <w:pPr>
        <w:pStyle w:val="21"/>
        <w:rPr>
          <w:b w:val="0"/>
          <w:sz w:val="22"/>
          <w:szCs w:val="22"/>
        </w:rPr>
      </w:pPr>
      <w:r w:rsidRPr="00DB404A">
        <w:rPr>
          <w:b w:val="0"/>
          <w:sz w:val="22"/>
          <w:szCs w:val="22"/>
        </w:rPr>
        <w:t>Генеральный директор Общества</w:t>
      </w:r>
      <w:r w:rsidRPr="00DB404A">
        <w:rPr>
          <w:sz w:val="22"/>
          <w:szCs w:val="22"/>
        </w:rPr>
        <w:t xml:space="preserve"> – </w:t>
      </w:r>
      <w:r w:rsidRPr="00DB404A">
        <w:rPr>
          <w:b w:val="0"/>
          <w:sz w:val="22"/>
          <w:szCs w:val="22"/>
        </w:rPr>
        <w:t>Елин Юрий Алексеевич.</w:t>
      </w:r>
    </w:p>
    <w:p w:rsidR="004D05D2" w:rsidRPr="00DB404A" w:rsidRDefault="004D05D2" w:rsidP="004D05D2">
      <w:pPr>
        <w:widowControl w:val="0"/>
        <w:spacing w:line="280" w:lineRule="exact"/>
        <w:ind w:right="19"/>
        <w:jc w:val="center"/>
        <w:rPr>
          <w:b/>
          <w:snapToGrid w:val="0"/>
          <w:sz w:val="22"/>
          <w:szCs w:val="22"/>
        </w:rPr>
      </w:pPr>
    </w:p>
    <w:p w:rsidR="004D05D2" w:rsidRPr="00DB404A" w:rsidRDefault="004D05D2" w:rsidP="004D05D2">
      <w:pPr>
        <w:widowControl w:val="0"/>
        <w:spacing w:line="280" w:lineRule="exact"/>
        <w:ind w:right="19"/>
        <w:jc w:val="center"/>
        <w:rPr>
          <w:b/>
          <w:snapToGrid w:val="0"/>
          <w:sz w:val="22"/>
          <w:szCs w:val="22"/>
        </w:rPr>
      </w:pPr>
      <w:r w:rsidRPr="00DB404A">
        <w:rPr>
          <w:b/>
          <w:snapToGrid w:val="0"/>
          <w:sz w:val="22"/>
          <w:szCs w:val="22"/>
        </w:rPr>
        <w:t>Повестка дня:</w:t>
      </w:r>
    </w:p>
    <w:p w:rsidR="004D05D2" w:rsidRPr="00DB404A" w:rsidRDefault="004D05D2" w:rsidP="004D05D2">
      <w:pPr>
        <w:widowControl w:val="0"/>
        <w:spacing w:line="280" w:lineRule="exact"/>
        <w:ind w:right="19"/>
        <w:jc w:val="center"/>
        <w:rPr>
          <w:b/>
          <w:snapToGrid w:val="0"/>
          <w:sz w:val="22"/>
          <w:szCs w:val="22"/>
        </w:rPr>
      </w:pPr>
    </w:p>
    <w:p w:rsidR="003E223D" w:rsidRPr="00DB404A" w:rsidRDefault="00CB590E" w:rsidP="00CB590E">
      <w:pPr>
        <w:ind w:firstLine="567"/>
        <w:jc w:val="both"/>
        <w:rPr>
          <w:b/>
          <w:sz w:val="22"/>
          <w:szCs w:val="22"/>
        </w:rPr>
      </w:pPr>
      <w:r w:rsidRPr="00DB404A">
        <w:rPr>
          <w:b/>
          <w:sz w:val="22"/>
          <w:szCs w:val="22"/>
        </w:rPr>
        <w:t>1. О рекомендаци</w:t>
      </w:r>
      <w:r w:rsidR="00A511BC" w:rsidRPr="00DB404A">
        <w:rPr>
          <w:b/>
          <w:sz w:val="22"/>
          <w:szCs w:val="22"/>
        </w:rPr>
        <w:t>ях акционер</w:t>
      </w:r>
      <w:r w:rsidR="00510763" w:rsidRPr="00DB404A">
        <w:rPr>
          <w:b/>
          <w:sz w:val="22"/>
          <w:szCs w:val="22"/>
        </w:rPr>
        <w:t>ам</w:t>
      </w:r>
      <w:r w:rsidR="00A511BC" w:rsidRPr="00DB404A">
        <w:rPr>
          <w:b/>
          <w:sz w:val="22"/>
          <w:szCs w:val="22"/>
        </w:rPr>
        <w:t xml:space="preserve"> Общества</w:t>
      </w:r>
      <w:r w:rsidRPr="00DB404A">
        <w:rPr>
          <w:b/>
          <w:sz w:val="22"/>
          <w:szCs w:val="22"/>
        </w:rPr>
        <w:t xml:space="preserve"> в отношении </w:t>
      </w:r>
      <w:r w:rsidR="00A511BC" w:rsidRPr="00DB404A">
        <w:rPr>
          <w:b/>
          <w:sz w:val="22"/>
          <w:szCs w:val="22"/>
        </w:rPr>
        <w:t>полученного</w:t>
      </w:r>
      <w:r w:rsidRPr="00DB404A">
        <w:rPr>
          <w:b/>
          <w:sz w:val="22"/>
          <w:szCs w:val="22"/>
        </w:rPr>
        <w:t xml:space="preserve"> </w:t>
      </w:r>
      <w:r w:rsidR="00A04019" w:rsidRPr="00DB404A">
        <w:rPr>
          <w:b/>
          <w:sz w:val="22"/>
          <w:szCs w:val="22"/>
        </w:rPr>
        <w:t>требования</w:t>
      </w:r>
      <w:r w:rsidRPr="00DB404A">
        <w:rPr>
          <w:b/>
          <w:sz w:val="22"/>
          <w:szCs w:val="22"/>
        </w:rPr>
        <w:t xml:space="preserve"> ООО «Сибирь-Холдинг» о </w:t>
      </w:r>
      <w:r w:rsidR="00A04019" w:rsidRPr="00DB404A">
        <w:rPr>
          <w:b/>
          <w:sz w:val="22"/>
          <w:szCs w:val="22"/>
        </w:rPr>
        <w:t>выкупе</w:t>
      </w:r>
      <w:r w:rsidRPr="00DB404A">
        <w:rPr>
          <w:b/>
          <w:sz w:val="22"/>
          <w:szCs w:val="22"/>
        </w:rPr>
        <w:t xml:space="preserve"> ценных бумаг ПАО «</w:t>
      </w:r>
      <w:proofErr w:type="spellStart"/>
      <w:r w:rsidRPr="00DB404A">
        <w:rPr>
          <w:b/>
          <w:sz w:val="22"/>
          <w:szCs w:val="22"/>
        </w:rPr>
        <w:t>Горэлектросеть</w:t>
      </w:r>
      <w:proofErr w:type="spellEnd"/>
      <w:r w:rsidRPr="00DB404A">
        <w:rPr>
          <w:b/>
          <w:sz w:val="22"/>
          <w:szCs w:val="22"/>
        </w:rPr>
        <w:t>»</w:t>
      </w:r>
      <w:r w:rsidR="003E223D" w:rsidRPr="00DB404A">
        <w:rPr>
          <w:b/>
          <w:sz w:val="22"/>
          <w:szCs w:val="22"/>
        </w:rPr>
        <w:t>.</w:t>
      </w:r>
    </w:p>
    <w:p w:rsidR="00CB590E" w:rsidRPr="00DB404A" w:rsidRDefault="00CB590E" w:rsidP="00CB590E">
      <w:pPr>
        <w:ind w:firstLine="567"/>
        <w:jc w:val="both"/>
        <w:rPr>
          <w:b/>
          <w:sz w:val="22"/>
          <w:szCs w:val="22"/>
        </w:rPr>
      </w:pPr>
      <w:r w:rsidRPr="00DB404A">
        <w:rPr>
          <w:b/>
          <w:sz w:val="22"/>
          <w:szCs w:val="22"/>
        </w:rPr>
        <w:t>2. Об определении порядка направления акционерам ПАО «</w:t>
      </w:r>
      <w:proofErr w:type="spellStart"/>
      <w:r w:rsidRPr="00DB404A">
        <w:rPr>
          <w:b/>
          <w:sz w:val="22"/>
          <w:szCs w:val="22"/>
        </w:rPr>
        <w:t>Горэлектросеть</w:t>
      </w:r>
      <w:proofErr w:type="spellEnd"/>
      <w:r w:rsidRPr="00DB404A">
        <w:rPr>
          <w:b/>
          <w:sz w:val="22"/>
          <w:szCs w:val="22"/>
        </w:rPr>
        <w:t xml:space="preserve">» </w:t>
      </w:r>
      <w:r w:rsidR="00A04019" w:rsidRPr="00DB404A">
        <w:rPr>
          <w:b/>
          <w:sz w:val="22"/>
          <w:szCs w:val="22"/>
        </w:rPr>
        <w:t xml:space="preserve">требования </w:t>
      </w:r>
      <w:r w:rsidR="00143FC3" w:rsidRPr="00DB404A">
        <w:rPr>
          <w:b/>
          <w:sz w:val="22"/>
          <w:szCs w:val="22"/>
        </w:rPr>
        <w:t>ООО «Сибирь-Холдинг</w:t>
      </w:r>
      <w:r w:rsidRPr="00DB404A">
        <w:rPr>
          <w:b/>
          <w:sz w:val="22"/>
          <w:szCs w:val="22"/>
        </w:rPr>
        <w:t xml:space="preserve">» с рекомендациями к нему Совета директоров </w:t>
      </w:r>
      <w:r w:rsidR="00143FC3" w:rsidRPr="00DB404A">
        <w:rPr>
          <w:b/>
          <w:sz w:val="22"/>
          <w:szCs w:val="22"/>
        </w:rPr>
        <w:t>ПАО «</w:t>
      </w:r>
      <w:proofErr w:type="spellStart"/>
      <w:r w:rsidR="00143FC3" w:rsidRPr="00DB404A">
        <w:rPr>
          <w:b/>
          <w:sz w:val="22"/>
          <w:szCs w:val="22"/>
        </w:rPr>
        <w:t>Горэлектросеть</w:t>
      </w:r>
      <w:proofErr w:type="spellEnd"/>
      <w:r w:rsidRPr="00DB404A">
        <w:rPr>
          <w:b/>
          <w:sz w:val="22"/>
          <w:szCs w:val="22"/>
        </w:rPr>
        <w:t>».</w:t>
      </w:r>
    </w:p>
    <w:p w:rsidR="00B85DB1" w:rsidRPr="00DB404A" w:rsidRDefault="00B85DB1" w:rsidP="00B85DB1">
      <w:pPr>
        <w:pStyle w:val="a3"/>
        <w:rPr>
          <w:b/>
          <w:snapToGrid w:val="0"/>
          <w:sz w:val="22"/>
          <w:szCs w:val="22"/>
        </w:rPr>
      </w:pPr>
    </w:p>
    <w:p w:rsidR="003E223D" w:rsidRPr="00DB404A" w:rsidRDefault="00B85DB1" w:rsidP="007C743E">
      <w:pPr>
        <w:pStyle w:val="a3"/>
        <w:ind w:firstLine="567"/>
        <w:rPr>
          <w:b/>
          <w:sz w:val="22"/>
          <w:szCs w:val="22"/>
        </w:rPr>
      </w:pPr>
      <w:r w:rsidRPr="00DB404A">
        <w:rPr>
          <w:b/>
          <w:snapToGrid w:val="0"/>
          <w:sz w:val="22"/>
          <w:szCs w:val="22"/>
        </w:rPr>
        <w:t xml:space="preserve">Вопрос 1. </w:t>
      </w:r>
      <w:r w:rsidR="00510763" w:rsidRPr="00DB404A">
        <w:rPr>
          <w:b/>
          <w:sz w:val="22"/>
          <w:szCs w:val="22"/>
        </w:rPr>
        <w:t xml:space="preserve">О рекомендациях акционерам </w:t>
      </w:r>
      <w:r w:rsidR="006262A8" w:rsidRPr="00DB404A">
        <w:rPr>
          <w:b/>
          <w:sz w:val="22"/>
          <w:szCs w:val="22"/>
        </w:rPr>
        <w:t xml:space="preserve">Общества в отношении полученного </w:t>
      </w:r>
      <w:r w:rsidR="00A04019" w:rsidRPr="00DB404A">
        <w:rPr>
          <w:b/>
          <w:sz w:val="22"/>
          <w:szCs w:val="22"/>
        </w:rPr>
        <w:t>требования</w:t>
      </w:r>
      <w:r w:rsidR="006262A8" w:rsidRPr="00DB404A">
        <w:rPr>
          <w:b/>
          <w:sz w:val="22"/>
          <w:szCs w:val="22"/>
        </w:rPr>
        <w:t xml:space="preserve"> ООО «Сибирь-Холдинг» о </w:t>
      </w:r>
      <w:r w:rsidR="00A04019" w:rsidRPr="00DB404A">
        <w:rPr>
          <w:b/>
          <w:sz w:val="22"/>
          <w:szCs w:val="22"/>
        </w:rPr>
        <w:t>выкупе</w:t>
      </w:r>
      <w:r w:rsidR="006262A8" w:rsidRPr="00DB404A">
        <w:rPr>
          <w:b/>
          <w:sz w:val="22"/>
          <w:szCs w:val="22"/>
        </w:rPr>
        <w:t xml:space="preserve"> ценных бумаг ПАО «</w:t>
      </w:r>
      <w:proofErr w:type="spellStart"/>
      <w:r w:rsidR="006262A8" w:rsidRPr="00DB404A">
        <w:rPr>
          <w:b/>
          <w:sz w:val="22"/>
          <w:szCs w:val="22"/>
        </w:rPr>
        <w:t>Горэлектросеть</w:t>
      </w:r>
      <w:proofErr w:type="spellEnd"/>
      <w:r w:rsidR="006262A8" w:rsidRPr="00DB404A">
        <w:rPr>
          <w:b/>
          <w:sz w:val="22"/>
          <w:szCs w:val="22"/>
        </w:rPr>
        <w:t>»</w:t>
      </w:r>
      <w:r w:rsidR="003E223D" w:rsidRPr="00DB404A">
        <w:rPr>
          <w:b/>
          <w:sz w:val="22"/>
          <w:szCs w:val="22"/>
        </w:rPr>
        <w:t>.</w:t>
      </w:r>
    </w:p>
    <w:p w:rsidR="00793128" w:rsidRPr="00DB404A" w:rsidRDefault="00793128" w:rsidP="00B85DB1">
      <w:pPr>
        <w:pStyle w:val="a3"/>
        <w:rPr>
          <w:b/>
          <w:bCs/>
          <w:sz w:val="22"/>
          <w:szCs w:val="22"/>
        </w:rPr>
      </w:pPr>
    </w:p>
    <w:p w:rsidR="00143FC3" w:rsidRPr="00DB404A" w:rsidRDefault="002808B9" w:rsidP="007C743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DB404A">
        <w:rPr>
          <w:sz w:val="22"/>
          <w:szCs w:val="22"/>
        </w:rPr>
        <w:t xml:space="preserve">По первому вопросу повестки дня выступил </w:t>
      </w:r>
      <w:r w:rsidR="0020691A" w:rsidRPr="00DB404A">
        <w:rPr>
          <w:sz w:val="22"/>
          <w:szCs w:val="22"/>
        </w:rPr>
        <w:t>генеральный директор Елин</w:t>
      </w:r>
      <w:r w:rsidR="003D40B3" w:rsidRPr="00DB404A">
        <w:rPr>
          <w:sz w:val="22"/>
          <w:szCs w:val="22"/>
        </w:rPr>
        <w:t xml:space="preserve"> </w:t>
      </w:r>
      <w:r w:rsidR="0020691A" w:rsidRPr="00DB404A">
        <w:rPr>
          <w:sz w:val="22"/>
          <w:szCs w:val="22"/>
        </w:rPr>
        <w:t>Ю.А.</w:t>
      </w:r>
      <w:r w:rsidR="003E27BE" w:rsidRPr="00DB404A">
        <w:rPr>
          <w:sz w:val="22"/>
          <w:szCs w:val="22"/>
        </w:rPr>
        <w:t xml:space="preserve">, который сообщил, что </w:t>
      </w:r>
      <w:r w:rsidR="00A04019" w:rsidRPr="00DB404A">
        <w:rPr>
          <w:sz w:val="22"/>
          <w:szCs w:val="22"/>
        </w:rPr>
        <w:t>17 октября</w:t>
      </w:r>
      <w:r w:rsidR="00200809" w:rsidRPr="00DB404A">
        <w:rPr>
          <w:color w:val="111111"/>
          <w:sz w:val="22"/>
          <w:szCs w:val="22"/>
        </w:rPr>
        <w:t xml:space="preserve"> 2016 г</w:t>
      </w:r>
      <w:r w:rsidR="003E27BE" w:rsidRPr="00DB404A">
        <w:rPr>
          <w:color w:val="111111"/>
          <w:sz w:val="22"/>
          <w:szCs w:val="22"/>
        </w:rPr>
        <w:t>ода</w:t>
      </w:r>
      <w:r w:rsidR="00200809" w:rsidRPr="00DB404A">
        <w:rPr>
          <w:color w:val="111111"/>
          <w:sz w:val="22"/>
          <w:szCs w:val="22"/>
        </w:rPr>
        <w:t xml:space="preserve"> в </w:t>
      </w:r>
      <w:r w:rsidR="00200809" w:rsidRPr="00DB404A">
        <w:rPr>
          <w:sz w:val="22"/>
          <w:szCs w:val="22"/>
        </w:rPr>
        <w:t xml:space="preserve">Общество поступило </w:t>
      </w:r>
      <w:r w:rsidR="00A04019" w:rsidRPr="00DB404A">
        <w:rPr>
          <w:sz w:val="22"/>
          <w:szCs w:val="22"/>
        </w:rPr>
        <w:t>Требование</w:t>
      </w:r>
      <w:r w:rsidR="00200809" w:rsidRPr="00DB404A">
        <w:rPr>
          <w:sz w:val="22"/>
          <w:szCs w:val="22"/>
        </w:rPr>
        <w:t xml:space="preserve"> </w:t>
      </w:r>
      <w:r w:rsidR="006262A8" w:rsidRPr="00DB404A">
        <w:rPr>
          <w:sz w:val="22"/>
          <w:szCs w:val="22"/>
        </w:rPr>
        <w:t>Общества с ограниченной ответственностью</w:t>
      </w:r>
      <w:r w:rsidR="00200809" w:rsidRPr="00DB404A">
        <w:rPr>
          <w:sz w:val="22"/>
          <w:szCs w:val="22"/>
        </w:rPr>
        <w:t xml:space="preserve"> «Сибирь-Холдинг» </w:t>
      </w:r>
      <w:r w:rsidR="00143FC3" w:rsidRPr="00DB404A">
        <w:rPr>
          <w:sz w:val="22"/>
          <w:szCs w:val="22"/>
        </w:rPr>
        <w:t>(далее</w:t>
      </w:r>
      <w:r w:rsidR="007C743E" w:rsidRPr="00DB404A">
        <w:rPr>
          <w:sz w:val="22"/>
          <w:szCs w:val="22"/>
        </w:rPr>
        <w:t xml:space="preserve"> </w:t>
      </w:r>
      <w:r w:rsidR="00143FC3" w:rsidRPr="00DB404A">
        <w:rPr>
          <w:sz w:val="22"/>
          <w:szCs w:val="22"/>
        </w:rPr>
        <w:t xml:space="preserve">– </w:t>
      </w:r>
      <w:r w:rsidR="00A04019" w:rsidRPr="00DB404A">
        <w:rPr>
          <w:sz w:val="22"/>
          <w:szCs w:val="22"/>
        </w:rPr>
        <w:t>Требование</w:t>
      </w:r>
      <w:r w:rsidR="00143FC3" w:rsidRPr="00DB404A">
        <w:rPr>
          <w:sz w:val="22"/>
          <w:szCs w:val="22"/>
        </w:rPr>
        <w:t xml:space="preserve">) </w:t>
      </w:r>
      <w:r w:rsidR="00143FC3" w:rsidRPr="00DB404A">
        <w:rPr>
          <w:color w:val="111111"/>
          <w:sz w:val="22"/>
          <w:szCs w:val="22"/>
        </w:rPr>
        <w:t xml:space="preserve">о </w:t>
      </w:r>
      <w:r w:rsidR="00A04019" w:rsidRPr="00DB404A">
        <w:rPr>
          <w:color w:val="111111"/>
          <w:sz w:val="22"/>
          <w:szCs w:val="22"/>
        </w:rPr>
        <w:t>выкупе</w:t>
      </w:r>
      <w:r w:rsidR="00143FC3" w:rsidRPr="00DB404A">
        <w:rPr>
          <w:sz w:val="22"/>
          <w:szCs w:val="22"/>
        </w:rPr>
        <w:t xml:space="preserve"> обыкновенных именных бездокументарных акций Общества в количестве </w:t>
      </w:r>
      <w:r w:rsidR="00A04019" w:rsidRPr="00DB404A">
        <w:rPr>
          <w:sz w:val="22"/>
          <w:szCs w:val="22"/>
        </w:rPr>
        <w:t>13704</w:t>
      </w:r>
      <w:r w:rsidR="0020691A" w:rsidRPr="00DB404A">
        <w:rPr>
          <w:sz w:val="22"/>
          <w:szCs w:val="22"/>
        </w:rPr>
        <w:t xml:space="preserve"> </w:t>
      </w:r>
      <w:r w:rsidR="00143FC3" w:rsidRPr="00DB404A">
        <w:rPr>
          <w:sz w:val="22"/>
          <w:szCs w:val="22"/>
        </w:rPr>
        <w:t>(</w:t>
      </w:r>
      <w:r w:rsidR="00A04019" w:rsidRPr="00DB404A">
        <w:rPr>
          <w:sz w:val="22"/>
          <w:szCs w:val="22"/>
        </w:rPr>
        <w:t>тринадцать тысяч семьсот четыре</w:t>
      </w:r>
      <w:r w:rsidR="00143FC3" w:rsidRPr="00DB404A">
        <w:rPr>
          <w:sz w:val="22"/>
          <w:szCs w:val="22"/>
        </w:rPr>
        <w:t>) штук</w:t>
      </w:r>
      <w:r w:rsidR="00A04019" w:rsidRPr="00DB404A">
        <w:rPr>
          <w:sz w:val="22"/>
          <w:szCs w:val="22"/>
        </w:rPr>
        <w:t>и</w:t>
      </w:r>
      <w:r w:rsidR="00143FC3" w:rsidRPr="00DB404A">
        <w:rPr>
          <w:sz w:val="22"/>
          <w:szCs w:val="22"/>
        </w:rPr>
        <w:t xml:space="preserve"> (государственный регистрационный номер выпуска </w:t>
      </w:r>
      <w:r w:rsidR="00EC4D6D" w:rsidRPr="00DB404A">
        <w:rPr>
          <w:sz w:val="22"/>
          <w:szCs w:val="22"/>
        </w:rPr>
        <w:t>1-02-32820-D</w:t>
      </w:r>
      <w:r w:rsidR="00220099" w:rsidRPr="00DB404A">
        <w:rPr>
          <w:sz w:val="22"/>
          <w:szCs w:val="22"/>
        </w:rPr>
        <w:t xml:space="preserve"> от 14.08.2009</w:t>
      </w:r>
      <w:r w:rsidR="00143FC3" w:rsidRPr="00DB404A">
        <w:rPr>
          <w:sz w:val="22"/>
          <w:szCs w:val="22"/>
        </w:rPr>
        <w:t>) (далее</w:t>
      </w:r>
      <w:r w:rsidR="007C743E" w:rsidRPr="00DB404A">
        <w:rPr>
          <w:sz w:val="22"/>
          <w:szCs w:val="22"/>
        </w:rPr>
        <w:t xml:space="preserve"> </w:t>
      </w:r>
      <w:r w:rsidR="00143FC3" w:rsidRPr="00DB404A">
        <w:rPr>
          <w:sz w:val="22"/>
          <w:szCs w:val="22"/>
        </w:rPr>
        <w:t>– Акции)</w:t>
      </w:r>
      <w:r w:rsidR="007C743E" w:rsidRPr="00DB404A">
        <w:rPr>
          <w:sz w:val="22"/>
          <w:szCs w:val="22"/>
        </w:rPr>
        <w:t xml:space="preserve"> по цене </w:t>
      </w:r>
      <w:r w:rsidR="00A04019" w:rsidRPr="00DB404A">
        <w:rPr>
          <w:sz w:val="22"/>
          <w:szCs w:val="22"/>
        </w:rPr>
        <w:t>8,03</w:t>
      </w:r>
      <w:r w:rsidR="0020691A" w:rsidRPr="00DB404A">
        <w:rPr>
          <w:sz w:val="22"/>
          <w:szCs w:val="22"/>
        </w:rPr>
        <w:t xml:space="preserve"> </w:t>
      </w:r>
      <w:r w:rsidR="00143FC3" w:rsidRPr="00DB404A">
        <w:rPr>
          <w:sz w:val="22"/>
          <w:szCs w:val="22"/>
        </w:rPr>
        <w:t>(</w:t>
      </w:r>
      <w:r w:rsidR="00A04019" w:rsidRPr="00DB404A">
        <w:rPr>
          <w:sz w:val="22"/>
          <w:szCs w:val="22"/>
        </w:rPr>
        <w:t>восемь рублей три копейки</w:t>
      </w:r>
      <w:proofErr w:type="gramEnd"/>
      <w:r w:rsidR="00143FC3" w:rsidRPr="00DB404A">
        <w:rPr>
          <w:sz w:val="22"/>
          <w:szCs w:val="22"/>
        </w:rPr>
        <w:t xml:space="preserve">) за одну Акцию. </w:t>
      </w:r>
      <w:r w:rsidR="007C743E" w:rsidRPr="00DB404A">
        <w:rPr>
          <w:sz w:val="22"/>
          <w:szCs w:val="22"/>
        </w:rPr>
        <w:t>Ч</w:t>
      </w:r>
      <w:r w:rsidR="00200809" w:rsidRPr="00DB404A">
        <w:rPr>
          <w:sz w:val="22"/>
          <w:szCs w:val="22"/>
        </w:rPr>
        <w:t>лен</w:t>
      </w:r>
      <w:r w:rsidR="007C743E" w:rsidRPr="00DB404A">
        <w:rPr>
          <w:sz w:val="22"/>
          <w:szCs w:val="22"/>
        </w:rPr>
        <w:t>ы</w:t>
      </w:r>
      <w:r w:rsidR="00200809" w:rsidRPr="00DB404A">
        <w:rPr>
          <w:sz w:val="22"/>
          <w:szCs w:val="22"/>
        </w:rPr>
        <w:t xml:space="preserve"> Совета директоров </w:t>
      </w:r>
      <w:r w:rsidR="007C743E" w:rsidRPr="00DB404A">
        <w:rPr>
          <w:sz w:val="22"/>
          <w:szCs w:val="22"/>
        </w:rPr>
        <w:t xml:space="preserve">были </w:t>
      </w:r>
      <w:r w:rsidR="00200809" w:rsidRPr="00DB404A">
        <w:rPr>
          <w:sz w:val="22"/>
          <w:szCs w:val="22"/>
        </w:rPr>
        <w:t>ознаком</w:t>
      </w:r>
      <w:r w:rsidR="007C743E" w:rsidRPr="00DB404A">
        <w:rPr>
          <w:sz w:val="22"/>
          <w:szCs w:val="22"/>
        </w:rPr>
        <w:t>лены</w:t>
      </w:r>
      <w:r w:rsidR="00200809" w:rsidRPr="00DB404A">
        <w:rPr>
          <w:sz w:val="22"/>
          <w:szCs w:val="22"/>
        </w:rPr>
        <w:t xml:space="preserve"> с </w:t>
      </w:r>
      <w:r w:rsidR="00A04019" w:rsidRPr="00DB404A">
        <w:rPr>
          <w:sz w:val="22"/>
          <w:szCs w:val="22"/>
        </w:rPr>
        <w:t>Требованием</w:t>
      </w:r>
      <w:r w:rsidR="00200809" w:rsidRPr="00DB404A">
        <w:rPr>
          <w:sz w:val="22"/>
          <w:szCs w:val="22"/>
        </w:rPr>
        <w:t xml:space="preserve"> и </w:t>
      </w:r>
      <w:r w:rsidR="007C743E" w:rsidRPr="00DB404A">
        <w:rPr>
          <w:sz w:val="22"/>
          <w:szCs w:val="22"/>
        </w:rPr>
        <w:t>прилагаемыми к нему документами</w:t>
      </w:r>
      <w:r w:rsidR="0012525C">
        <w:rPr>
          <w:sz w:val="22"/>
          <w:szCs w:val="22"/>
        </w:rPr>
        <w:t>, в том числе отчетом об оценке рыночной стоимости 1 (одной) обыкновенной именной бездокументарной акции Общества в составе 100% от уставного капитала Общества.</w:t>
      </w:r>
    </w:p>
    <w:p w:rsidR="00143FC3" w:rsidRPr="00DB404A" w:rsidRDefault="00143FC3" w:rsidP="00B85DB1">
      <w:pPr>
        <w:pStyle w:val="a3"/>
        <w:rPr>
          <w:b/>
          <w:bCs/>
          <w:sz w:val="22"/>
          <w:szCs w:val="22"/>
        </w:rPr>
      </w:pPr>
    </w:p>
    <w:p w:rsidR="00143FC3" w:rsidRPr="00DB404A" w:rsidRDefault="00793128" w:rsidP="007C743E">
      <w:pPr>
        <w:ind w:firstLine="567"/>
        <w:jc w:val="both"/>
        <w:rPr>
          <w:sz w:val="22"/>
          <w:szCs w:val="22"/>
        </w:rPr>
      </w:pPr>
      <w:r w:rsidRPr="00DB404A">
        <w:rPr>
          <w:b/>
          <w:bCs/>
          <w:color w:val="000000"/>
          <w:sz w:val="22"/>
          <w:szCs w:val="22"/>
          <w:shd w:val="clear" w:color="auto" w:fill="FFFFFF"/>
        </w:rPr>
        <w:t>Вопрос, поставленный на голосование:</w:t>
      </w:r>
      <w:r w:rsidRPr="00DB404A">
        <w:rPr>
          <w:b/>
          <w:bCs/>
          <w:smallCaps/>
          <w:color w:val="000000"/>
          <w:sz w:val="22"/>
          <w:szCs w:val="22"/>
          <w:shd w:val="clear" w:color="auto" w:fill="FFFFFF"/>
        </w:rPr>
        <w:t xml:space="preserve"> </w:t>
      </w:r>
      <w:r w:rsidR="00143FC3" w:rsidRPr="00DB404A">
        <w:rPr>
          <w:sz w:val="22"/>
          <w:szCs w:val="22"/>
        </w:rPr>
        <w:t xml:space="preserve">В соответствии с п. </w:t>
      </w:r>
      <w:r w:rsidR="008F7D3B" w:rsidRPr="00DB404A">
        <w:rPr>
          <w:sz w:val="22"/>
          <w:szCs w:val="22"/>
        </w:rPr>
        <w:t>3 ст. 84.8</w:t>
      </w:r>
      <w:r w:rsidR="00143FC3" w:rsidRPr="00DB404A">
        <w:rPr>
          <w:sz w:val="22"/>
          <w:szCs w:val="22"/>
        </w:rPr>
        <w:t xml:space="preserve"> Федерального закона от 26.12.1995 №208-ФЗ «Об акционерных обществах» принять реком</w:t>
      </w:r>
      <w:r w:rsidR="00E25552" w:rsidRPr="00DB404A">
        <w:rPr>
          <w:sz w:val="22"/>
          <w:szCs w:val="22"/>
        </w:rPr>
        <w:t>ендации, изложенные в Приложении</w:t>
      </w:r>
      <w:r w:rsidR="00143FC3" w:rsidRPr="00DB404A">
        <w:rPr>
          <w:sz w:val="22"/>
          <w:szCs w:val="22"/>
        </w:rPr>
        <w:t xml:space="preserve"> №1 к настоящему протоколу, в отношении полученного </w:t>
      </w:r>
      <w:r w:rsidR="008F7D3B" w:rsidRPr="00DB404A">
        <w:rPr>
          <w:sz w:val="22"/>
          <w:szCs w:val="22"/>
        </w:rPr>
        <w:t>17 октября</w:t>
      </w:r>
      <w:r w:rsidR="00143FC3" w:rsidRPr="00DB404A">
        <w:rPr>
          <w:sz w:val="22"/>
          <w:szCs w:val="22"/>
        </w:rPr>
        <w:t xml:space="preserve"> 201</w:t>
      </w:r>
      <w:r w:rsidR="00EC4D6D" w:rsidRPr="00DB404A">
        <w:rPr>
          <w:sz w:val="22"/>
          <w:szCs w:val="22"/>
        </w:rPr>
        <w:t xml:space="preserve">6 </w:t>
      </w:r>
      <w:r w:rsidR="00143FC3" w:rsidRPr="00DB404A">
        <w:rPr>
          <w:sz w:val="22"/>
          <w:szCs w:val="22"/>
        </w:rPr>
        <w:t>г</w:t>
      </w:r>
      <w:r w:rsidR="00AA2C1C" w:rsidRPr="00DB404A">
        <w:rPr>
          <w:sz w:val="22"/>
          <w:szCs w:val="22"/>
        </w:rPr>
        <w:t>ода</w:t>
      </w:r>
      <w:r w:rsidR="00143FC3" w:rsidRPr="00DB404A">
        <w:rPr>
          <w:sz w:val="22"/>
          <w:szCs w:val="22"/>
        </w:rPr>
        <w:t xml:space="preserve"> </w:t>
      </w:r>
      <w:r w:rsidR="008F7D3B" w:rsidRPr="00DB404A">
        <w:rPr>
          <w:sz w:val="22"/>
          <w:szCs w:val="22"/>
        </w:rPr>
        <w:t>требования</w:t>
      </w:r>
      <w:r w:rsidR="00143FC3" w:rsidRPr="00DB404A">
        <w:rPr>
          <w:sz w:val="22"/>
          <w:szCs w:val="22"/>
        </w:rPr>
        <w:t xml:space="preserve"> </w:t>
      </w:r>
      <w:r w:rsidR="00EC4D6D" w:rsidRPr="00DB404A">
        <w:rPr>
          <w:sz w:val="22"/>
          <w:szCs w:val="22"/>
        </w:rPr>
        <w:t>ООО «Сибирь-Холдинг</w:t>
      </w:r>
      <w:r w:rsidR="00143FC3" w:rsidRPr="00DB404A">
        <w:rPr>
          <w:sz w:val="22"/>
          <w:szCs w:val="22"/>
        </w:rPr>
        <w:t xml:space="preserve">» о </w:t>
      </w:r>
      <w:r w:rsidR="008F7D3B" w:rsidRPr="00DB404A">
        <w:rPr>
          <w:sz w:val="22"/>
          <w:szCs w:val="22"/>
        </w:rPr>
        <w:t>выкупе</w:t>
      </w:r>
      <w:r w:rsidR="00143FC3" w:rsidRPr="00DB404A">
        <w:rPr>
          <w:sz w:val="22"/>
          <w:szCs w:val="22"/>
        </w:rPr>
        <w:t xml:space="preserve"> ценных бумаг </w:t>
      </w:r>
      <w:r w:rsidR="00EC4D6D" w:rsidRPr="00DB404A">
        <w:rPr>
          <w:sz w:val="22"/>
          <w:szCs w:val="22"/>
        </w:rPr>
        <w:t>ПАО «</w:t>
      </w:r>
      <w:proofErr w:type="spellStart"/>
      <w:r w:rsidR="00EC4D6D" w:rsidRPr="00DB404A">
        <w:rPr>
          <w:sz w:val="22"/>
          <w:szCs w:val="22"/>
        </w:rPr>
        <w:t>Горэлектросеть</w:t>
      </w:r>
      <w:proofErr w:type="spellEnd"/>
      <w:r w:rsidR="00EC4D6D" w:rsidRPr="00DB404A">
        <w:rPr>
          <w:sz w:val="22"/>
          <w:szCs w:val="22"/>
        </w:rPr>
        <w:t>»</w:t>
      </w:r>
      <w:r w:rsidR="00DB404A">
        <w:rPr>
          <w:sz w:val="22"/>
          <w:szCs w:val="22"/>
        </w:rPr>
        <w:t>.</w:t>
      </w:r>
    </w:p>
    <w:p w:rsidR="0093492C" w:rsidRPr="00DB404A" w:rsidRDefault="0093492C" w:rsidP="0093492C">
      <w:pPr>
        <w:pStyle w:val="a5"/>
        <w:ind w:left="0" w:right="0"/>
        <w:jc w:val="both"/>
        <w:rPr>
          <w:b w:val="0"/>
          <w:smallCaps w:val="0"/>
          <w:szCs w:val="22"/>
        </w:rPr>
      </w:pPr>
    </w:p>
    <w:p w:rsidR="0093492C" w:rsidRPr="00DB404A" w:rsidRDefault="0093492C" w:rsidP="007C743E">
      <w:pPr>
        <w:pStyle w:val="a3"/>
        <w:ind w:firstLine="567"/>
        <w:rPr>
          <w:b/>
          <w:color w:val="000000"/>
          <w:sz w:val="22"/>
          <w:szCs w:val="22"/>
        </w:rPr>
      </w:pPr>
      <w:r w:rsidRPr="00DB404A">
        <w:rPr>
          <w:b/>
          <w:color w:val="000000"/>
          <w:sz w:val="22"/>
          <w:szCs w:val="22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4500"/>
        <w:gridCol w:w="1260"/>
        <w:gridCol w:w="1440"/>
        <w:gridCol w:w="1861"/>
      </w:tblGrid>
      <w:tr w:rsidR="0093492C" w:rsidRPr="00DB404A" w:rsidTr="0093492C">
        <w:tc>
          <w:tcPr>
            <w:tcW w:w="720" w:type="dxa"/>
            <w:tcBorders>
              <w:bottom w:val="nil"/>
            </w:tcBorders>
            <w:shd w:val="pct30" w:color="auto" w:fill="FFFFFF"/>
          </w:tcPr>
          <w:p w:rsidR="0093492C" w:rsidRPr="00DB404A" w:rsidRDefault="0093492C" w:rsidP="0093492C">
            <w:pPr>
              <w:jc w:val="center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0" w:type="dxa"/>
            <w:tcBorders>
              <w:bottom w:val="nil"/>
            </w:tcBorders>
            <w:shd w:val="pct30" w:color="auto" w:fill="FFFFFF"/>
          </w:tcPr>
          <w:p w:rsidR="0093492C" w:rsidRPr="00DB404A" w:rsidRDefault="0093492C" w:rsidP="0093492C">
            <w:pPr>
              <w:jc w:val="center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Ф.И.О. члена</w:t>
            </w:r>
          </w:p>
        </w:tc>
        <w:tc>
          <w:tcPr>
            <w:tcW w:w="4561" w:type="dxa"/>
            <w:gridSpan w:val="3"/>
            <w:shd w:val="pct30" w:color="auto" w:fill="FFFFFF"/>
          </w:tcPr>
          <w:p w:rsidR="0093492C" w:rsidRPr="00DB404A" w:rsidRDefault="0093492C" w:rsidP="0093492C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Варианты голосования</w:t>
            </w:r>
          </w:p>
        </w:tc>
      </w:tr>
      <w:tr w:rsidR="0093492C" w:rsidRPr="00DB404A" w:rsidTr="0093492C">
        <w:tc>
          <w:tcPr>
            <w:tcW w:w="720" w:type="dxa"/>
            <w:tcBorders>
              <w:top w:val="nil"/>
            </w:tcBorders>
            <w:shd w:val="pct30" w:color="auto" w:fill="FFFFFF"/>
          </w:tcPr>
          <w:p w:rsidR="0093492C" w:rsidRPr="00DB404A" w:rsidRDefault="0093492C" w:rsidP="0093492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404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B404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00" w:type="dxa"/>
            <w:tcBorders>
              <w:top w:val="nil"/>
            </w:tcBorders>
            <w:shd w:val="pct30" w:color="auto" w:fill="FFFFFF"/>
          </w:tcPr>
          <w:p w:rsidR="0093492C" w:rsidRPr="00DB404A" w:rsidRDefault="0093492C" w:rsidP="0093492C">
            <w:pPr>
              <w:jc w:val="center"/>
              <w:rPr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Совета директоров общества</w:t>
            </w:r>
          </w:p>
        </w:tc>
        <w:tc>
          <w:tcPr>
            <w:tcW w:w="1260" w:type="dxa"/>
            <w:shd w:val="pct30" w:color="auto" w:fill="FFFFFF"/>
          </w:tcPr>
          <w:p w:rsidR="0093492C" w:rsidRPr="00DB404A" w:rsidRDefault="0093492C" w:rsidP="0093492C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“За”</w:t>
            </w:r>
          </w:p>
        </w:tc>
        <w:tc>
          <w:tcPr>
            <w:tcW w:w="1440" w:type="dxa"/>
            <w:shd w:val="pct30" w:color="auto" w:fill="FFFFFF"/>
          </w:tcPr>
          <w:p w:rsidR="0093492C" w:rsidRPr="00DB404A" w:rsidRDefault="0093492C" w:rsidP="0093492C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“Против”</w:t>
            </w:r>
          </w:p>
        </w:tc>
        <w:tc>
          <w:tcPr>
            <w:tcW w:w="1861" w:type="dxa"/>
            <w:shd w:val="pct30" w:color="auto" w:fill="FFFFFF"/>
          </w:tcPr>
          <w:p w:rsidR="0093492C" w:rsidRPr="00DB404A" w:rsidRDefault="0093492C" w:rsidP="0093492C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“Воздержался”</w:t>
            </w:r>
          </w:p>
        </w:tc>
      </w:tr>
      <w:tr w:rsidR="0093492C" w:rsidRPr="00DB404A" w:rsidTr="0093492C">
        <w:tc>
          <w:tcPr>
            <w:tcW w:w="720" w:type="dxa"/>
          </w:tcPr>
          <w:p w:rsidR="0093492C" w:rsidRPr="00DB404A" w:rsidRDefault="0093492C" w:rsidP="0093492C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</w:rPr>
            </w:pPr>
            <w:r w:rsidRPr="00DB404A">
              <w:rPr>
                <w:color w:val="000000"/>
                <w:spacing w:val="4"/>
                <w:sz w:val="22"/>
                <w:szCs w:val="22"/>
              </w:rPr>
              <w:t>Ануфриев Алексей Валерьевич</w:t>
            </w:r>
          </w:p>
        </w:tc>
        <w:tc>
          <w:tcPr>
            <w:tcW w:w="126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93492C" w:rsidRPr="00DB404A" w:rsidTr="0093492C">
        <w:tc>
          <w:tcPr>
            <w:tcW w:w="720" w:type="dxa"/>
          </w:tcPr>
          <w:p w:rsidR="0093492C" w:rsidRPr="00DB404A" w:rsidRDefault="0093492C" w:rsidP="0093492C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</w:rPr>
            </w:pPr>
            <w:r w:rsidRPr="00DB404A">
              <w:rPr>
                <w:color w:val="000000"/>
                <w:spacing w:val="4"/>
                <w:sz w:val="22"/>
                <w:szCs w:val="22"/>
              </w:rPr>
              <w:t>Казаков Николай Викторович</w:t>
            </w:r>
          </w:p>
        </w:tc>
        <w:tc>
          <w:tcPr>
            <w:tcW w:w="126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93492C" w:rsidRPr="00DB404A" w:rsidTr="0093492C">
        <w:tc>
          <w:tcPr>
            <w:tcW w:w="720" w:type="dxa"/>
          </w:tcPr>
          <w:p w:rsidR="0093492C" w:rsidRPr="00DB404A" w:rsidRDefault="0093492C" w:rsidP="0093492C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:rsidR="0093492C" w:rsidRPr="00DB404A" w:rsidRDefault="00062C17" w:rsidP="0093492C">
            <w:pPr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Эсауленко Валерий Васильевич</w:t>
            </w:r>
          </w:p>
        </w:tc>
        <w:tc>
          <w:tcPr>
            <w:tcW w:w="126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93492C" w:rsidRPr="00DB404A" w:rsidTr="0093492C">
        <w:tc>
          <w:tcPr>
            <w:tcW w:w="720" w:type="dxa"/>
          </w:tcPr>
          <w:p w:rsidR="0093492C" w:rsidRPr="00DB404A" w:rsidRDefault="0093492C" w:rsidP="0093492C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50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Черных Татьяна Борисовна</w:t>
            </w:r>
          </w:p>
        </w:tc>
        <w:tc>
          <w:tcPr>
            <w:tcW w:w="126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93492C" w:rsidRPr="00DB404A" w:rsidRDefault="0093492C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143FC3" w:rsidRPr="00DB404A" w:rsidTr="0093492C">
        <w:tc>
          <w:tcPr>
            <w:tcW w:w="720" w:type="dxa"/>
          </w:tcPr>
          <w:p w:rsidR="00143FC3" w:rsidRPr="00DB404A" w:rsidRDefault="00143FC3" w:rsidP="0093492C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143FC3" w:rsidRPr="00DB404A" w:rsidRDefault="00143FC3" w:rsidP="00062C17">
            <w:pPr>
              <w:jc w:val="both"/>
              <w:rPr>
                <w:sz w:val="22"/>
                <w:szCs w:val="22"/>
              </w:rPr>
            </w:pPr>
            <w:proofErr w:type="spellStart"/>
            <w:r w:rsidRPr="00DB404A">
              <w:rPr>
                <w:sz w:val="22"/>
                <w:szCs w:val="22"/>
              </w:rPr>
              <w:t>Елин</w:t>
            </w:r>
            <w:r w:rsidR="00062C17" w:rsidRPr="00DB404A">
              <w:rPr>
                <w:sz w:val="22"/>
                <w:szCs w:val="22"/>
              </w:rPr>
              <w:t>а</w:t>
            </w:r>
            <w:proofErr w:type="spellEnd"/>
            <w:r w:rsidR="00062C17" w:rsidRPr="00DB404A">
              <w:rPr>
                <w:sz w:val="22"/>
                <w:szCs w:val="22"/>
              </w:rPr>
              <w:t xml:space="preserve"> Инна</w:t>
            </w:r>
            <w:r w:rsidR="00981797" w:rsidRPr="00DB404A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1260" w:type="dxa"/>
          </w:tcPr>
          <w:p w:rsidR="00143FC3" w:rsidRPr="00DB404A" w:rsidRDefault="00EC4D6D" w:rsidP="0093492C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143FC3" w:rsidRPr="00DB404A" w:rsidRDefault="00143FC3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143FC3" w:rsidRPr="00DB404A" w:rsidRDefault="00143FC3" w:rsidP="0093492C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93492C" w:rsidRPr="00DB404A" w:rsidRDefault="0093492C" w:rsidP="00AA2C1C">
      <w:pPr>
        <w:widowControl w:val="0"/>
        <w:tabs>
          <w:tab w:val="right" w:pos="567"/>
        </w:tabs>
        <w:spacing w:after="240"/>
        <w:ind w:left="23" w:right="60" w:firstLine="544"/>
        <w:jc w:val="both"/>
        <w:rPr>
          <w:b/>
          <w:bCs/>
          <w:color w:val="000000"/>
          <w:sz w:val="22"/>
          <w:szCs w:val="22"/>
        </w:rPr>
      </w:pPr>
      <w:r w:rsidRPr="00DB404A">
        <w:rPr>
          <w:b/>
          <w:bCs/>
          <w:color w:val="000000"/>
          <w:sz w:val="22"/>
          <w:szCs w:val="22"/>
        </w:rPr>
        <w:t xml:space="preserve">Решение по первому вопросу повестки дня принято </w:t>
      </w:r>
      <w:r w:rsidR="00EC4D6D" w:rsidRPr="00DB404A">
        <w:rPr>
          <w:b/>
          <w:color w:val="000000"/>
          <w:sz w:val="22"/>
          <w:szCs w:val="22"/>
        </w:rPr>
        <w:t>ЕДИНОГЛАСНО</w:t>
      </w:r>
    </w:p>
    <w:p w:rsidR="001D34A0" w:rsidRPr="00DB404A" w:rsidRDefault="0093492C" w:rsidP="008F7D3B">
      <w:pPr>
        <w:ind w:firstLine="567"/>
        <w:jc w:val="both"/>
        <w:rPr>
          <w:b/>
          <w:sz w:val="22"/>
          <w:szCs w:val="22"/>
        </w:rPr>
      </w:pPr>
      <w:r w:rsidRPr="00DB404A">
        <w:rPr>
          <w:b/>
          <w:bCs/>
          <w:color w:val="000000"/>
          <w:sz w:val="22"/>
          <w:szCs w:val="22"/>
        </w:rPr>
        <w:t xml:space="preserve">Принятое решение: </w:t>
      </w:r>
      <w:r w:rsidR="008F7D3B" w:rsidRPr="00DB404A">
        <w:rPr>
          <w:b/>
          <w:sz w:val="22"/>
          <w:szCs w:val="22"/>
        </w:rPr>
        <w:t>В соответствии с п. 3 ст. 84.8 Федерального закона от 26.12.1995 №208-ФЗ «Об акционерных обществах» принять рекомендации, изложенные в Приложении №1 к настоящему протоколу, в отношении полученного 17 октября 2016 года требования ООО «Сибирь-Холдинг» о выкупе ценных бумаг ПАО «</w:t>
      </w:r>
      <w:proofErr w:type="spellStart"/>
      <w:r w:rsidR="008F7D3B" w:rsidRPr="00DB404A">
        <w:rPr>
          <w:b/>
          <w:sz w:val="22"/>
          <w:szCs w:val="22"/>
        </w:rPr>
        <w:t>Горэлектросеть</w:t>
      </w:r>
      <w:proofErr w:type="spellEnd"/>
      <w:r w:rsidR="008F7D3B" w:rsidRPr="00DB404A">
        <w:rPr>
          <w:b/>
          <w:sz w:val="22"/>
          <w:szCs w:val="22"/>
        </w:rPr>
        <w:t>»</w:t>
      </w:r>
      <w:r w:rsidR="00AA194D">
        <w:rPr>
          <w:b/>
          <w:sz w:val="22"/>
          <w:szCs w:val="22"/>
        </w:rPr>
        <w:t>.</w:t>
      </w:r>
    </w:p>
    <w:p w:rsidR="007C743E" w:rsidRPr="00DB404A" w:rsidRDefault="007C743E" w:rsidP="00E25552">
      <w:pPr>
        <w:jc w:val="both"/>
        <w:rPr>
          <w:b/>
          <w:sz w:val="22"/>
          <w:szCs w:val="22"/>
        </w:rPr>
      </w:pPr>
    </w:p>
    <w:p w:rsidR="00E25552" w:rsidRPr="00DB404A" w:rsidRDefault="0093492C" w:rsidP="007C743E">
      <w:pPr>
        <w:ind w:firstLine="567"/>
        <w:jc w:val="both"/>
        <w:rPr>
          <w:b/>
          <w:sz w:val="22"/>
          <w:szCs w:val="22"/>
        </w:rPr>
      </w:pPr>
      <w:r w:rsidRPr="00DB404A">
        <w:rPr>
          <w:b/>
          <w:sz w:val="22"/>
          <w:szCs w:val="22"/>
        </w:rPr>
        <w:t xml:space="preserve">Вопрос 2. </w:t>
      </w:r>
      <w:r w:rsidR="00E25552" w:rsidRPr="00DB404A">
        <w:rPr>
          <w:b/>
          <w:sz w:val="22"/>
          <w:szCs w:val="22"/>
        </w:rPr>
        <w:t>Об определении порядка направления акционерам ПАО «</w:t>
      </w:r>
      <w:proofErr w:type="spellStart"/>
      <w:r w:rsidR="00E25552" w:rsidRPr="00DB404A">
        <w:rPr>
          <w:b/>
          <w:sz w:val="22"/>
          <w:szCs w:val="22"/>
        </w:rPr>
        <w:t>Горэлектросеть</w:t>
      </w:r>
      <w:proofErr w:type="spellEnd"/>
      <w:r w:rsidR="00E25552" w:rsidRPr="00DB404A">
        <w:rPr>
          <w:b/>
          <w:sz w:val="22"/>
          <w:szCs w:val="22"/>
        </w:rPr>
        <w:t xml:space="preserve">» </w:t>
      </w:r>
      <w:r w:rsidR="008F7D3B" w:rsidRPr="00DB404A">
        <w:rPr>
          <w:b/>
          <w:sz w:val="22"/>
          <w:szCs w:val="22"/>
        </w:rPr>
        <w:t>требования</w:t>
      </w:r>
      <w:r w:rsidR="00E25552" w:rsidRPr="00DB404A">
        <w:rPr>
          <w:b/>
          <w:sz w:val="22"/>
          <w:szCs w:val="22"/>
        </w:rPr>
        <w:t xml:space="preserve"> ООО «Сибирь-Холдинг» с рекомендациями к нему Совета директоров ПАО «</w:t>
      </w:r>
      <w:proofErr w:type="spellStart"/>
      <w:r w:rsidR="00E25552" w:rsidRPr="00DB404A">
        <w:rPr>
          <w:b/>
          <w:sz w:val="22"/>
          <w:szCs w:val="22"/>
        </w:rPr>
        <w:t>Горэлектросеть</w:t>
      </w:r>
      <w:proofErr w:type="spellEnd"/>
      <w:r w:rsidR="00E25552" w:rsidRPr="00DB404A">
        <w:rPr>
          <w:b/>
          <w:sz w:val="22"/>
          <w:szCs w:val="22"/>
        </w:rPr>
        <w:t>».</w:t>
      </w:r>
    </w:p>
    <w:p w:rsidR="0093492C" w:rsidRPr="00DB404A" w:rsidRDefault="0093492C" w:rsidP="0093492C">
      <w:pPr>
        <w:pStyle w:val="a3"/>
        <w:rPr>
          <w:b/>
          <w:snapToGrid w:val="0"/>
          <w:sz w:val="22"/>
          <w:szCs w:val="22"/>
        </w:rPr>
      </w:pPr>
    </w:p>
    <w:p w:rsidR="008F7D3B" w:rsidRPr="00DB404A" w:rsidRDefault="001C55FC" w:rsidP="008F7D3B">
      <w:pPr>
        <w:jc w:val="both"/>
        <w:rPr>
          <w:rFonts w:eastAsiaTheme="minorHAnsi"/>
          <w:sz w:val="22"/>
          <w:szCs w:val="22"/>
          <w:lang w:eastAsia="en-US"/>
        </w:rPr>
      </w:pPr>
      <w:r w:rsidRPr="00DB404A">
        <w:rPr>
          <w:sz w:val="22"/>
          <w:szCs w:val="22"/>
        </w:rPr>
        <w:t xml:space="preserve">По второму вопросу повестки дня выступил член Совета директоров Ануфриев А.В., который сообщил, что </w:t>
      </w:r>
      <w:r w:rsidRPr="00DB404A">
        <w:rPr>
          <w:bCs/>
          <w:iCs/>
          <w:sz w:val="22"/>
          <w:szCs w:val="22"/>
        </w:rPr>
        <w:t>в соответствии со ст. 84.</w:t>
      </w:r>
      <w:r w:rsidR="008F7D3B" w:rsidRPr="00DB404A">
        <w:rPr>
          <w:bCs/>
          <w:iCs/>
          <w:sz w:val="22"/>
          <w:szCs w:val="22"/>
        </w:rPr>
        <w:t>8</w:t>
      </w:r>
      <w:r w:rsidRPr="00DB404A">
        <w:rPr>
          <w:bCs/>
          <w:iCs/>
          <w:sz w:val="22"/>
          <w:szCs w:val="22"/>
        </w:rPr>
        <w:t xml:space="preserve"> </w:t>
      </w:r>
      <w:r w:rsidRPr="00DB404A">
        <w:rPr>
          <w:sz w:val="22"/>
          <w:szCs w:val="22"/>
        </w:rPr>
        <w:t xml:space="preserve">Федерального закона от 26.12.1995 №208-ФЗ «Об акционерных обществах» </w:t>
      </w:r>
      <w:r w:rsidRPr="00DB404A">
        <w:rPr>
          <w:rFonts w:eastAsiaTheme="minorHAnsi"/>
          <w:sz w:val="22"/>
          <w:szCs w:val="22"/>
          <w:lang w:eastAsia="en-US"/>
        </w:rPr>
        <w:t>Публичное общество</w:t>
      </w:r>
      <w:r w:rsidR="008F7D3B" w:rsidRPr="00DB404A">
        <w:rPr>
          <w:sz w:val="22"/>
          <w:szCs w:val="22"/>
        </w:rPr>
        <w:t xml:space="preserve"> направляет </w:t>
      </w:r>
      <w:r w:rsidR="008F7D3B" w:rsidRPr="00DB404A">
        <w:rPr>
          <w:rFonts w:eastAsiaTheme="minorHAnsi"/>
          <w:sz w:val="22"/>
          <w:szCs w:val="22"/>
          <w:lang w:eastAsia="en-US"/>
        </w:rPr>
        <w:t xml:space="preserve">Полученное требование о выкупе ценных бумаг владельцам выкупаемых ценных бумаг в порядке, предусмотренном </w:t>
      </w:r>
      <w:hyperlink w:anchor="sub_8432" w:history="1">
        <w:r w:rsidR="008F7D3B" w:rsidRPr="00DB404A">
          <w:rPr>
            <w:rFonts w:eastAsiaTheme="minorHAnsi"/>
            <w:sz w:val="22"/>
            <w:szCs w:val="22"/>
            <w:lang w:eastAsia="en-US"/>
          </w:rPr>
          <w:t>пунктом 2 статьи 84.3</w:t>
        </w:r>
      </w:hyperlink>
      <w:r w:rsidR="008F7D3B" w:rsidRPr="00DB404A">
        <w:rPr>
          <w:rFonts w:eastAsiaTheme="minorHAnsi"/>
          <w:sz w:val="22"/>
          <w:szCs w:val="22"/>
          <w:lang w:eastAsia="en-US"/>
        </w:rPr>
        <w:t xml:space="preserve"> Федерального закона. </w:t>
      </w:r>
    </w:p>
    <w:p w:rsidR="001C55FC" w:rsidRPr="00DB404A" w:rsidRDefault="008F7D3B" w:rsidP="007C743E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B404A">
        <w:rPr>
          <w:rFonts w:eastAsiaTheme="minorHAnsi"/>
          <w:sz w:val="22"/>
          <w:szCs w:val="22"/>
          <w:lang w:eastAsia="en-US"/>
        </w:rPr>
        <w:t xml:space="preserve">Согласно пункту 2 статьи 84.3 </w:t>
      </w:r>
      <w:r w:rsidRPr="00DB404A">
        <w:rPr>
          <w:sz w:val="22"/>
          <w:szCs w:val="22"/>
        </w:rPr>
        <w:t>Федерального закона от 26.12.1995 №208-ФЗ</w:t>
      </w:r>
      <w:r w:rsidR="001C55FC" w:rsidRPr="00DB404A">
        <w:rPr>
          <w:rFonts w:eastAsiaTheme="minorHAnsi"/>
          <w:sz w:val="22"/>
          <w:szCs w:val="22"/>
          <w:lang w:eastAsia="en-US"/>
        </w:rPr>
        <w:t xml:space="preserve"> в течение 15 дней с даты получения </w:t>
      </w:r>
      <w:r w:rsidR="0012525C">
        <w:rPr>
          <w:rFonts w:eastAsiaTheme="minorHAnsi"/>
          <w:sz w:val="22"/>
          <w:szCs w:val="22"/>
          <w:lang w:eastAsia="en-US"/>
        </w:rPr>
        <w:t>требования о выкупе Общество</w:t>
      </w:r>
      <w:r w:rsidR="00510763" w:rsidRPr="00DB404A">
        <w:rPr>
          <w:rFonts w:eastAsiaTheme="minorHAnsi"/>
          <w:sz w:val="22"/>
          <w:szCs w:val="22"/>
          <w:lang w:eastAsia="en-US"/>
        </w:rPr>
        <w:t xml:space="preserve"> </w:t>
      </w:r>
      <w:r w:rsidR="001C55FC" w:rsidRPr="00DB404A">
        <w:rPr>
          <w:rFonts w:eastAsiaTheme="minorHAnsi"/>
          <w:sz w:val="22"/>
          <w:szCs w:val="22"/>
          <w:lang w:eastAsia="en-US"/>
        </w:rPr>
        <w:t xml:space="preserve">обязано направить такое </w:t>
      </w:r>
      <w:r w:rsidR="0012525C">
        <w:rPr>
          <w:rFonts w:eastAsiaTheme="minorHAnsi"/>
          <w:sz w:val="22"/>
          <w:szCs w:val="22"/>
          <w:lang w:eastAsia="en-US"/>
        </w:rPr>
        <w:t>требование</w:t>
      </w:r>
      <w:r w:rsidR="001C55FC" w:rsidRPr="00DB404A">
        <w:rPr>
          <w:rFonts w:eastAsiaTheme="minorHAnsi"/>
          <w:sz w:val="22"/>
          <w:szCs w:val="22"/>
          <w:lang w:eastAsia="en-US"/>
        </w:rPr>
        <w:t xml:space="preserve"> с указанием даты его поступления в общество и рекомендациями </w:t>
      </w:r>
      <w:r w:rsidR="00510763" w:rsidRPr="00DB404A">
        <w:rPr>
          <w:rFonts w:eastAsiaTheme="minorHAnsi"/>
          <w:sz w:val="22"/>
          <w:szCs w:val="22"/>
          <w:lang w:eastAsia="en-US"/>
        </w:rPr>
        <w:t>С</w:t>
      </w:r>
      <w:r w:rsidR="001C55FC" w:rsidRPr="00DB404A">
        <w:rPr>
          <w:rFonts w:eastAsiaTheme="minorHAnsi"/>
          <w:sz w:val="22"/>
          <w:szCs w:val="22"/>
          <w:lang w:eastAsia="en-US"/>
        </w:rPr>
        <w:t xml:space="preserve">овета директоров публичного общества </w:t>
      </w:r>
      <w:r w:rsidR="007C743E" w:rsidRPr="00DB404A">
        <w:rPr>
          <w:rFonts w:eastAsiaTheme="minorHAnsi"/>
          <w:sz w:val="22"/>
          <w:szCs w:val="22"/>
          <w:lang w:eastAsia="en-US"/>
        </w:rPr>
        <w:t xml:space="preserve">всем </w:t>
      </w:r>
      <w:r w:rsidR="001C55FC" w:rsidRPr="00DB404A">
        <w:rPr>
          <w:rFonts w:eastAsiaTheme="minorHAnsi"/>
          <w:sz w:val="22"/>
          <w:szCs w:val="22"/>
          <w:lang w:eastAsia="en-US"/>
        </w:rPr>
        <w:t>владельцам ценных бумаг</w:t>
      </w:r>
      <w:r w:rsidR="007C743E" w:rsidRPr="00DB404A">
        <w:rPr>
          <w:rFonts w:eastAsiaTheme="minorHAnsi"/>
          <w:sz w:val="22"/>
          <w:szCs w:val="22"/>
          <w:lang w:eastAsia="en-US"/>
        </w:rPr>
        <w:t xml:space="preserve"> Общества</w:t>
      </w:r>
      <w:r w:rsidR="001C55FC" w:rsidRPr="00DB404A">
        <w:rPr>
          <w:rFonts w:eastAsiaTheme="minorHAnsi"/>
          <w:sz w:val="22"/>
          <w:szCs w:val="22"/>
          <w:lang w:eastAsia="en-US"/>
        </w:rPr>
        <w:t xml:space="preserve"> в порядке, предусмотренном Федеральным законом для сообщения о проведении общего собрания акционеров.</w:t>
      </w:r>
      <w:proofErr w:type="gramEnd"/>
      <w:r w:rsidR="001C55FC" w:rsidRPr="00DB404A">
        <w:rPr>
          <w:rFonts w:eastAsiaTheme="minorHAnsi"/>
          <w:sz w:val="22"/>
          <w:szCs w:val="22"/>
          <w:lang w:eastAsia="en-US"/>
        </w:rPr>
        <w:t xml:space="preserve"> Согласно п. 11.2.2.1 Устава Общества сообщение о проведении общего собрания акционеров Общества должно быть размещено на сайте Общества в информационно </w:t>
      </w:r>
      <w:r w:rsidR="008B2F0C" w:rsidRPr="00DB404A">
        <w:rPr>
          <w:rFonts w:eastAsiaTheme="minorHAnsi"/>
          <w:sz w:val="22"/>
          <w:szCs w:val="22"/>
          <w:lang w:eastAsia="en-US"/>
        </w:rPr>
        <w:t xml:space="preserve">- </w:t>
      </w:r>
      <w:r w:rsidR="001C55FC" w:rsidRPr="00DB404A">
        <w:rPr>
          <w:rFonts w:eastAsiaTheme="minorHAnsi"/>
          <w:sz w:val="22"/>
          <w:szCs w:val="22"/>
          <w:lang w:eastAsia="en-US"/>
        </w:rPr>
        <w:t>телекоммуникационной сети «Интернет»</w:t>
      </w:r>
      <w:r w:rsidR="001C55FC" w:rsidRPr="00DB404A">
        <w:rPr>
          <w:sz w:val="22"/>
          <w:szCs w:val="22"/>
        </w:rPr>
        <w:t xml:space="preserve"> </w:t>
      </w:r>
      <w:hyperlink r:id="rId8" w:history="1">
        <w:r w:rsidR="001C55FC" w:rsidRPr="00DB404A">
          <w:rPr>
            <w:rStyle w:val="af2"/>
            <w:color w:val="auto"/>
            <w:sz w:val="22"/>
            <w:szCs w:val="22"/>
            <w:u w:val="none"/>
          </w:rPr>
          <w:t>http://disclosure.1prime.ru</w:t>
        </w:r>
      </w:hyperlink>
      <w:r w:rsidR="001C55FC" w:rsidRPr="00DB404A">
        <w:rPr>
          <w:sz w:val="22"/>
          <w:szCs w:val="22"/>
        </w:rPr>
        <w:t>, также Общество вправе дополнительно информировать акционеров через иные средства массовой информации (печатные</w:t>
      </w:r>
      <w:r w:rsidR="008B2F0C" w:rsidRPr="00DB404A">
        <w:rPr>
          <w:sz w:val="22"/>
          <w:szCs w:val="22"/>
        </w:rPr>
        <w:t xml:space="preserve"> издания, телевидение, радио). </w:t>
      </w:r>
      <w:r w:rsidR="001C55FC" w:rsidRPr="00DB404A">
        <w:rPr>
          <w:sz w:val="22"/>
          <w:szCs w:val="22"/>
        </w:rPr>
        <w:t xml:space="preserve">Далее Ануфриев А.В. предложил членам Совета директоров определить порядок направления акционерам </w:t>
      </w:r>
      <w:r w:rsidRPr="00DB404A">
        <w:rPr>
          <w:sz w:val="22"/>
          <w:szCs w:val="22"/>
        </w:rPr>
        <w:t>Требования</w:t>
      </w:r>
      <w:r w:rsidR="001C55FC" w:rsidRPr="00DB404A">
        <w:rPr>
          <w:sz w:val="22"/>
          <w:szCs w:val="22"/>
        </w:rPr>
        <w:t xml:space="preserve"> и рекомендаций Совета директоров. </w:t>
      </w:r>
    </w:p>
    <w:p w:rsidR="001C55FC" w:rsidRPr="00DB404A" w:rsidRDefault="001C55FC" w:rsidP="001C55F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2AA0" w:rsidRPr="00DB404A" w:rsidRDefault="0093492C" w:rsidP="008B2F0C">
      <w:pPr>
        <w:ind w:firstLine="567"/>
        <w:jc w:val="both"/>
        <w:rPr>
          <w:b/>
          <w:sz w:val="22"/>
          <w:szCs w:val="22"/>
        </w:rPr>
      </w:pPr>
      <w:r w:rsidRPr="00DB404A">
        <w:rPr>
          <w:b/>
          <w:bCs/>
          <w:color w:val="000000"/>
          <w:sz w:val="22"/>
          <w:szCs w:val="22"/>
        </w:rPr>
        <w:t xml:space="preserve">Вопрос, поставленный на голосование: </w:t>
      </w:r>
      <w:r w:rsidR="009B2AA0" w:rsidRPr="00DB404A">
        <w:rPr>
          <w:bCs/>
          <w:iCs/>
          <w:sz w:val="22"/>
          <w:szCs w:val="22"/>
        </w:rPr>
        <w:t xml:space="preserve">В соответствии со ст. 84.3 </w:t>
      </w:r>
      <w:r w:rsidR="009B2AA0" w:rsidRPr="00DB404A">
        <w:rPr>
          <w:sz w:val="22"/>
          <w:szCs w:val="22"/>
        </w:rPr>
        <w:t>Федерального закона от 26.12.1995 №</w:t>
      </w:r>
      <w:r w:rsidR="008B2F0C" w:rsidRPr="00DB404A">
        <w:rPr>
          <w:sz w:val="22"/>
          <w:szCs w:val="22"/>
        </w:rPr>
        <w:t xml:space="preserve"> </w:t>
      </w:r>
      <w:r w:rsidR="009B2AA0" w:rsidRPr="00DB404A">
        <w:rPr>
          <w:sz w:val="22"/>
          <w:szCs w:val="22"/>
        </w:rPr>
        <w:t xml:space="preserve">208-ФЗ «Об акционерных обществах», п. </w:t>
      </w:r>
      <w:r w:rsidR="002052AA" w:rsidRPr="00DB404A">
        <w:rPr>
          <w:sz w:val="22"/>
          <w:szCs w:val="22"/>
        </w:rPr>
        <w:t>11.2.2.1</w:t>
      </w:r>
      <w:r w:rsidR="009B2AA0" w:rsidRPr="00DB404A">
        <w:rPr>
          <w:sz w:val="22"/>
          <w:szCs w:val="22"/>
        </w:rPr>
        <w:t xml:space="preserve"> Устава Общества, </w:t>
      </w:r>
      <w:r w:rsidR="009B2AA0" w:rsidRPr="00DB404A">
        <w:rPr>
          <w:bCs/>
          <w:iCs/>
          <w:sz w:val="22"/>
          <w:szCs w:val="22"/>
        </w:rPr>
        <w:t xml:space="preserve">определить, что </w:t>
      </w:r>
      <w:r w:rsidR="009519F0" w:rsidRPr="00DB404A">
        <w:rPr>
          <w:bCs/>
          <w:iCs/>
          <w:sz w:val="22"/>
          <w:szCs w:val="22"/>
        </w:rPr>
        <w:t xml:space="preserve">требование </w:t>
      </w:r>
      <w:r w:rsidR="009B2AA0" w:rsidRPr="00DB404A">
        <w:rPr>
          <w:bCs/>
          <w:iCs/>
          <w:sz w:val="22"/>
          <w:szCs w:val="22"/>
        </w:rPr>
        <w:t>ООО «Сибирь-Холдинг» с рекомендациями Совета директоров ПАО «</w:t>
      </w:r>
      <w:proofErr w:type="spellStart"/>
      <w:r w:rsidR="009B2AA0" w:rsidRPr="00DB404A">
        <w:rPr>
          <w:bCs/>
          <w:iCs/>
          <w:sz w:val="22"/>
          <w:szCs w:val="22"/>
        </w:rPr>
        <w:t>Горэлектросеть</w:t>
      </w:r>
      <w:proofErr w:type="spellEnd"/>
      <w:r w:rsidR="009B2AA0" w:rsidRPr="00DB404A">
        <w:rPr>
          <w:bCs/>
          <w:iCs/>
          <w:sz w:val="22"/>
          <w:szCs w:val="22"/>
        </w:rPr>
        <w:t>» публикуется на сайт</w:t>
      </w:r>
      <w:r w:rsidR="00791A09" w:rsidRPr="00DB404A">
        <w:rPr>
          <w:bCs/>
          <w:iCs/>
          <w:sz w:val="22"/>
          <w:szCs w:val="22"/>
        </w:rPr>
        <w:t>ах</w:t>
      </w:r>
      <w:r w:rsidR="009B2AA0" w:rsidRPr="00DB404A">
        <w:rPr>
          <w:sz w:val="22"/>
          <w:szCs w:val="22"/>
        </w:rPr>
        <w:t xml:space="preserve"> </w:t>
      </w:r>
      <w:hyperlink r:id="rId9" w:history="1">
        <w:r w:rsidR="001C55FC" w:rsidRPr="00DB404A">
          <w:rPr>
            <w:rStyle w:val="af2"/>
            <w:color w:val="auto"/>
            <w:sz w:val="22"/>
            <w:szCs w:val="22"/>
            <w:u w:val="none"/>
          </w:rPr>
          <w:t>http://disclosure.1prime.ru</w:t>
        </w:r>
      </w:hyperlink>
      <w:r w:rsidR="00791A09" w:rsidRPr="00DB404A">
        <w:rPr>
          <w:rStyle w:val="af2"/>
          <w:color w:val="auto"/>
          <w:sz w:val="22"/>
          <w:szCs w:val="22"/>
          <w:u w:val="none"/>
        </w:rPr>
        <w:t xml:space="preserve">, </w:t>
      </w:r>
      <w:r w:rsidR="00791A09" w:rsidRPr="00DB404A">
        <w:rPr>
          <w:rStyle w:val="af2"/>
          <w:sz w:val="22"/>
          <w:szCs w:val="22"/>
          <w:u w:val="none"/>
          <w:lang w:val="en-US"/>
        </w:rPr>
        <w:t>www</w:t>
      </w:r>
      <w:r w:rsidR="00791A09" w:rsidRPr="00DB404A">
        <w:rPr>
          <w:rStyle w:val="af2"/>
          <w:sz w:val="22"/>
          <w:szCs w:val="22"/>
          <w:u w:val="none"/>
        </w:rPr>
        <w:t>.</w:t>
      </w:r>
      <w:proofErr w:type="spellStart"/>
      <w:r w:rsidR="00791A09" w:rsidRPr="00DB404A">
        <w:rPr>
          <w:rStyle w:val="af2"/>
          <w:sz w:val="22"/>
          <w:szCs w:val="22"/>
          <w:u w:val="none"/>
          <w:lang w:val="en-US"/>
        </w:rPr>
        <w:t>ges</w:t>
      </w:r>
      <w:proofErr w:type="spellEnd"/>
      <w:r w:rsidR="00791A09" w:rsidRPr="00DB404A">
        <w:rPr>
          <w:rStyle w:val="af2"/>
          <w:sz w:val="22"/>
          <w:szCs w:val="22"/>
          <w:u w:val="none"/>
        </w:rPr>
        <w:t>-</w:t>
      </w:r>
      <w:proofErr w:type="spellStart"/>
      <w:r w:rsidR="00791A09" w:rsidRPr="00DB404A">
        <w:rPr>
          <w:rStyle w:val="af2"/>
          <w:sz w:val="22"/>
          <w:szCs w:val="22"/>
          <w:u w:val="none"/>
          <w:lang w:val="en-US"/>
        </w:rPr>
        <w:t>nv</w:t>
      </w:r>
      <w:proofErr w:type="spellEnd"/>
      <w:r w:rsidR="00791A09" w:rsidRPr="00DB404A">
        <w:rPr>
          <w:rStyle w:val="af2"/>
          <w:sz w:val="22"/>
          <w:szCs w:val="22"/>
          <w:u w:val="none"/>
        </w:rPr>
        <w:t>.</w:t>
      </w:r>
      <w:proofErr w:type="spellStart"/>
      <w:r w:rsidR="00791A09" w:rsidRPr="00DB404A">
        <w:rPr>
          <w:rStyle w:val="af2"/>
          <w:sz w:val="22"/>
          <w:szCs w:val="22"/>
          <w:u w:val="none"/>
          <w:lang w:val="en-US"/>
        </w:rPr>
        <w:t>ru</w:t>
      </w:r>
      <w:proofErr w:type="spellEnd"/>
      <w:r w:rsidR="001C55FC" w:rsidRPr="00DB404A">
        <w:rPr>
          <w:sz w:val="22"/>
          <w:szCs w:val="22"/>
        </w:rPr>
        <w:t xml:space="preserve"> </w:t>
      </w:r>
      <w:r w:rsidR="009B2AA0" w:rsidRPr="00DB404A">
        <w:rPr>
          <w:bCs/>
          <w:iCs/>
          <w:sz w:val="22"/>
          <w:szCs w:val="22"/>
        </w:rPr>
        <w:t xml:space="preserve">не позднее </w:t>
      </w:r>
      <w:r w:rsidR="00C62F41">
        <w:rPr>
          <w:bCs/>
          <w:iCs/>
          <w:sz w:val="22"/>
          <w:szCs w:val="22"/>
        </w:rPr>
        <w:t>24 октября</w:t>
      </w:r>
      <w:r w:rsidR="009B2AA0" w:rsidRPr="00DB404A">
        <w:rPr>
          <w:bCs/>
          <w:iCs/>
          <w:sz w:val="22"/>
          <w:szCs w:val="22"/>
        </w:rPr>
        <w:t xml:space="preserve"> 201</w:t>
      </w:r>
      <w:r w:rsidR="007F3347" w:rsidRPr="00DB404A">
        <w:rPr>
          <w:bCs/>
          <w:iCs/>
          <w:sz w:val="22"/>
          <w:szCs w:val="22"/>
        </w:rPr>
        <w:t>6</w:t>
      </w:r>
      <w:r w:rsidR="009B2AA0" w:rsidRPr="00DB404A">
        <w:rPr>
          <w:bCs/>
          <w:iCs/>
          <w:sz w:val="22"/>
          <w:szCs w:val="22"/>
        </w:rPr>
        <w:t xml:space="preserve"> года. </w:t>
      </w:r>
    </w:p>
    <w:p w:rsidR="00791FD0" w:rsidRPr="00DB404A" w:rsidRDefault="00791FD0" w:rsidP="00E25552">
      <w:pPr>
        <w:jc w:val="both"/>
        <w:rPr>
          <w:sz w:val="22"/>
          <w:szCs w:val="22"/>
        </w:rPr>
      </w:pPr>
    </w:p>
    <w:p w:rsidR="008D514D" w:rsidRPr="00DB404A" w:rsidRDefault="008D514D" w:rsidP="008B2F0C">
      <w:pPr>
        <w:pStyle w:val="a3"/>
        <w:ind w:firstLine="567"/>
        <w:rPr>
          <w:b/>
          <w:color w:val="000000"/>
          <w:sz w:val="22"/>
          <w:szCs w:val="22"/>
        </w:rPr>
      </w:pPr>
      <w:r w:rsidRPr="00DB404A">
        <w:rPr>
          <w:b/>
          <w:color w:val="000000"/>
          <w:sz w:val="22"/>
          <w:szCs w:val="22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4500"/>
        <w:gridCol w:w="1260"/>
        <w:gridCol w:w="1440"/>
        <w:gridCol w:w="1861"/>
      </w:tblGrid>
      <w:tr w:rsidR="00E25552" w:rsidRPr="00DB404A" w:rsidTr="00E25552">
        <w:tc>
          <w:tcPr>
            <w:tcW w:w="720" w:type="dxa"/>
            <w:tcBorders>
              <w:bottom w:val="nil"/>
            </w:tcBorders>
            <w:shd w:val="pct30" w:color="auto" w:fill="FFFFFF"/>
          </w:tcPr>
          <w:p w:rsidR="00E25552" w:rsidRPr="00DB404A" w:rsidRDefault="00E25552" w:rsidP="00E25552">
            <w:pPr>
              <w:jc w:val="center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0" w:type="dxa"/>
            <w:tcBorders>
              <w:bottom w:val="nil"/>
            </w:tcBorders>
            <w:shd w:val="pct30" w:color="auto" w:fill="FFFFFF"/>
          </w:tcPr>
          <w:p w:rsidR="00E25552" w:rsidRPr="00DB404A" w:rsidRDefault="00E25552" w:rsidP="00E25552">
            <w:pPr>
              <w:jc w:val="center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Ф.И.О. члена</w:t>
            </w:r>
          </w:p>
        </w:tc>
        <w:tc>
          <w:tcPr>
            <w:tcW w:w="4561" w:type="dxa"/>
            <w:gridSpan w:val="3"/>
            <w:shd w:val="pct30" w:color="auto" w:fill="FFFFFF"/>
          </w:tcPr>
          <w:p w:rsidR="00E25552" w:rsidRPr="00DB404A" w:rsidRDefault="00E25552" w:rsidP="00E25552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Варианты голосования</w:t>
            </w:r>
          </w:p>
        </w:tc>
      </w:tr>
      <w:tr w:rsidR="00E25552" w:rsidRPr="00DB404A" w:rsidTr="00E25552">
        <w:tc>
          <w:tcPr>
            <w:tcW w:w="720" w:type="dxa"/>
            <w:tcBorders>
              <w:top w:val="nil"/>
            </w:tcBorders>
            <w:shd w:val="pct30" w:color="auto" w:fill="FFFFFF"/>
          </w:tcPr>
          <w:p w:rsidR="00E25552" w:rsidRPr="00DB404A" w:rsidRDefault="00E25552" w:rsidP="00E2555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404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B404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00" w:type="dxa"/>
            <w:tcBorders>
              <w:top w:val="nil"/>
            </w:tcBorders>
            <w:shd w:val="pct30" w:color="auto" w:fill="FFFFFF"/>
          </w:tcPr>
          <w:p w:rsidR="00E25552" w:rsidRPr="00DB404A" w:rsidRDefault="00E25552" w:rsidP="00E25552">
            <w:pPr>
              <w:jc w:val="center"/>
              <w:rPr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Совета директоров общества</w:t>
            </w:r>
          </w:p>
        </w:tc>
        <w:tc>
          <w:tcPr>
            <w:tcW w:w="1260" w:type="dxa"/>
            <w:shd w:val="pct30" w:color="auto" w:fill="FFFFFF"/>
          </w:tcPr>
          <w:p w:rsidR="00E25552" w:rsidRPr="00DB404A" w:rsidRDefault="00E25552" w:rsidP="00E25552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“За”</w:t>
            </w:r>
          </w:p>
        </w:tc>
        <w:tc>
          <w:tcPr>
            <w:tcW w:w="1440" w:type="dxa"/>
            <w:shd w:val="pct30" w:color="auto" w:fill="FFFFFF"/>
          </w:tcPr>
          <w:p w:rsidR="00E25552" w:rsidRPr="00DB404A" w:rsidRDefault="00E25552" w:rsidP="00E25552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“Против”</w:t>
            </w:r>
          </w:p>
        </w:tc>
        <w:tc>
          <w:tcPr>
            <w:tcW w:w="1861" w:type="dxa"/>
            <w:shd w:val="pct30" w:color="auto" w:fill="FFFFFF"/>
          </w:tcPr>
          <w:p w:rsidR="00E25552" w:rsidRPr="00DB404A" w:rsidRDefault="00E25552" w:rsidP="00E25552">
            <w:pPr>
              <w:pStyle w:val="2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“Воздержался”</w:t>
            </w:r>
          </w:p>
        </w:tc>
      </w:tr>
      <w:tr w:rsidR="00E25552" w:rsidRPr="00DB404A" w:rsidTr="00E25552">
        <w:tc>
          <w:tcPr>
            <w:tcW w:w="720" w:type="dxa"/>
          </w:tcPr>
          <w:p w:rsidR="00E25552" w:rsidRPr="00DB404A" w:rsidRDefault="00E25552" w:rsidP="00E25552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</w:rPr>
            </w:pPr>
            <w:r w:rsidRPr="00DB404A">
              <w:rPr>
                <w:color w:val="000000"/>
                <w:spacing w:val="4"/>
                <w:sz w:val="22"/>
                <w:szCs w:val="22"/>
              </w:rPr>
              <w:t>Ануфриев Алексей Валерьевич</w:t>
            </w:r>
          </w:p>
        </w:tc>
        <w:tc>
          <w:tcPr>
            <w:tcW w:w="126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25552" w:rsidRPr="00DB404A" w:rsidTr="00E25552">
        <w:tc>
          <w:tcPr>
            <w:tcW w:w="720" w:type="dxa"/>
          </w:tcPr>
          <w:p w:rsidR="00E25552" w:rsidRPr="00DB404A" w:rsidRDefault="00E25552" w:rsidP="00E25552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</w:rPr>
            </w:pPr>
            <w:r w:rsidRPr="00DB404A">
              <w:rPr>
                <w:color w:val="000000"/>
                <w:spacing w:val="4"/>
                <w:sz w:val="22"/>
                <w:szCs w:val="22"/>
              </w:rPr>
              <w:t>Казаков Николай Викторович</w:t>
            </w:r>
          </w:p>
        </w:tc>
        <w:tc>
          <w:tcPr>
            <w:tcW w:w="126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62C17" w:rsidRPr="00DB404A" w:rsidTr="00E25552">
        <w:tc>
          <w:tcPr>
            <w:tcW w:w="720" w:type="dxa"/>
          </w:tcPr>
          <w:p w:rsidR="00062C17" w:rsidRPr="00DB404A" w:rsidRDefault="00062C17" w:rsidP="00062C17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:rsidR="00062C17" w:rsidRPr="00DB404A" w:rsidRDefault="00062C17" w:rsidP="00062C17">
            <w:pPr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Эсауленко Валерий Васильевич</w:t>
            </w:r>
          </w:p>
        </w:tc>
        <w:tc>
          <w:tcPr>
            <w:tcW w:w="1260" w:type="dxa"/>
          </w:tcPr>
          <w:p w:rsidR="00062C17" w:rsidRPr="00DB404A" w:rsidRDefault="00062C17" w:rsidP="00062C17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062C17" w:rsidRPr="00DB404A" w:rsidRDefault="00062C17" w:rsidP="00062C1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062C17" w:rsidRPr="00DB404A" w:rsidRDefault="00062C17" w:rsidP="00062C17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25552" w:rsidRPr="00DB404A" w:rsidTr="00E25552">
        <w:tc>
          <w:tcPr>
            <w:tcW w:w="720" w:type="dxa"/>
          </w:tcPr>
          <w:p w:rsidR="00E25552" w:rsidRPr="00DB404A" w:rsidRDefault="00E25552" w:rsidP="00E25552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Черных Татьяна Борисовна</w:t>
            </w:r>
          </w:p>
        </w:tc>
        <w:tc>
          <w:tcPr>
            <w:tcW w:w="126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25552" w:rsidRPr="00DB404A" w:rsidTr="00E25552">
        <w:tc>
          <w:tcPr>
            <w:tcW w:w="720" w:type="dxa"/>
          </w:tcPr>
          <w:p w:rsidR="00E25552" w:rsidRPr="00DB404A" w:rsidRDefault="00E25552" w:rsidP="00E25552">
            <w:pPr>
              <w:jc w:val="both"/>
              <w:rPr>
                <w:b/>
                <w:bCs/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E25552" w:rsidRPr="00DB404A" w:rsidRDefault="00062C17" w:rsidP="00E25552">
            <w:pPr>
              <w:jc w:val="both"/>
              <w:rPr>
                <w:sz w:val="22"/>
                <w:szCs w:val="22"/>
              </w:rPr>
            </w:pPr>
            <w:proofErr w:type="spellStart"/>
            <w:r w:rsidRPr="00DB404A">
              <w:rPr>
                <w:sz w:val="22"/>
                <w:szCs w:val="22"/>
              </w:rPr>
              <w:t>Елина</w:t>
            </w:r>
            <w:proofErr w:type="spellEnd"/>
            <w:r w:rsidRPr="00DB404A">
              <w:rPr>
                <w:sz w:val="22"/>
                <w:szCs w:val="22"/>
              </w:rPr>
              <w:t xml:space="preserve"> Инна</w:t>
            </w:r>
            <w:r w:rsidR="00981797" w:rsidRPr="00DB404A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126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lang w:val="en-US"/>
              </w:rPr>
            </w:pPr>
            <w:r w:rsidRPr="00DB404A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0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861" w:type="dxa"/>
          </w:tcPr>
          <w:p w:rsidR="00E25552" w:rsidRPr="00DB404A" w:rsidRDefault="00E25552" w:rsidP="00E25552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8D514D" w:rsidRPr="00DB404A" w:rsidRDefault="008D514D" w:rsidP="008D514D">
      <w:pPr>
        <w:widowControl w:val="0"/>
        <w:tabs>
          <w:tab w:val="right" w:pos="3841"/>
        </w:tabs>
        <w:spacing w:after="240"/>
        <w:ind w:left="23" w:right="60"/>
        <w:jc w:val="both"/>
        <w:rPr>
          <w:b/>
          <w:bCs/>
          <w:color w:val="000000"/>
          <w:sz w:val="22"/>
          <w:szCs w:val="22"/>
        </w:rPr>
      </w:pPr>
      <w:r w:rsidRPr="00DB404A">
        <w:rPr>
          <w:b/>
          <w:bCs/>
          <w:color w:val="000000"/>
          <w:sz w:val="22"/>
          <w:szCs w:val="22"/>
        </w:rPr>
        <w:t xml:space="preserve">Решение по </w:t>
      </w:r>
      <w:r w:rsidR="00E71748" w:rsidRPr="00DB404A">
        <w:rPr>
          <w:b/>
          <w:bCs/>
          <w:color w:val="000000"/>
          <w:sz w:val="22"/>
          <w:szCs w:val="22"/>
        </w:rPr>
        <w:t>второму</w:t>
      </w:r>
      <w:r w:rsidRPr="00DB404A">
        <w:rPr>
          <w:b/>
          <w:bCs/>
          <w:color w:val="000000"/>
          <w:sz w:val="22"/>
          <w:szCs w:val="22"/>
        </w:rPr>
        <w:t xml:space="preserve"> вопросу повестки дня принято </w:t>
      </w:r>
      <w:r w:rsidR="00E25552" w:rsidRPr="00DB404A">
        <w:rPr>
          <w:b/>
          <w:color w:val="000000"/>
          <w:sz w:val="22"/>
          <w:szCs w:val="22"/>
        </w:rPr>
        <w:t>ЕДИНОГЛАСНО</w:t>
      </w:r>
    </w:p>
    <w:p w:rsidR="009519F0" w:rsidRPr="00DB404A" w:rsidRDefault="008D514D" w:rsidP="009519F0">
      <w:pPr>
        <w:ind w:firstLine="567"/>
        <w:jc w:val="both"/>
        <w:rPr>
          <w:b/>
          <w:sz w:val="22"/>
          <w:szCs w:val="22"/>
        </w:rPr>
      </w:pPr>
      <w:r w:rsidRPr="00DB404A">
        <w:rPr>
          <w:b/>
          <w:bCs/>
          <w:color w:val="000000"/>
          <w:sz w:val="22"/>
          <w:szCs w:val="22"/>
        </w:rPr>
        <w:t xml:space="preserve">Принятое решение: </w:t>
      </w:r>
      <w:r w:rsidR="009519F0" w:rsidRPr="00DB404A">
        <w:rPr>
          <w:b/>
          <w:bCs/>
          <w:iCs/>
          <w:sz w:val="22"/>
          <w:szCs w:val="22"/>
        </w:rPr>
        <w:t xml:space="preserve">В соответствии со ст. 84.3 </w:t>
      </w:r>
      <w:r w:rsidR="009519F0" w:rsidRPr="00DB404A">
        <w:rPr>
          <w:b/>
          <w:sz w:val="22"/>
          <w:szCs w:val="22"/>
        </w:rPr>
        <w:t xml:space="preserve">Федерального закона от 26.12.1995 № 208-ФЗ «Об акционерных обществах», п. 11.2.2.1 Устава Общества, </w:t>
      </w:r>
      <w:r w:rsidR="009519F0" w:rsidRPr="00DB404A">
        <w:rPr>
          <w:b/>
          <w:bCs/>
          <w:iCs/>
          <w:sz w:val="22"/>
          <w:szCs w:val="22"/>
        </w:rPr>
        <w:t>определить, что требование ООО «Сибирь-Холдинг» с рекомендациями Совета директоров ПАО «</w:t>
      </w:r>
      <w:proofErr w:type="spellStart"/>
      <w:r w:rsidR="009519F0" w:rsidRPr="00DB404A">
        <w:rPr>
          <w:b/>
          <w:bCs/>
          <w:iCs/>
          <w:sz w:val="22"/>
          <w:szCs w:val="22"/>
        </w:rPr>
        <w:t>Горэлектросеть</w:t>
      </w:r>
      <w:proofErr w:type="spellEnd"/>
      <w:r w:rsidR="009519F0" w:rsidRPr="00DB404A">
        <w:rPr>
          <w:b/>
          <w:bCs/>
          <w:iCs/>
          <w:sz w:val="22"/>
          <w:szCs w:val="22"/>
        </w:rPr>
        <w:t>» публикуется на сайтах</w:t>
      </w:r>
      <w:r w:rsidR="009519F0" w:rsidRPr="00DB404A">
        <w:rPr>
          <w:b/>
          <w:sz w:val="22"/>
          <w:szCs w:val="22"/>
        </w:rPr>
        <w:t xml:space="preserve"> </w:t>
      </w:r>
      <w:hyperlink r:id="rId10" w:history="1">
        <w:r w:rsidR="009519F0" w:rsidRPr="00DB404A">
          <w:rPr>
            <w:rStyle w:val="af2"/>
            <w:b/>
            <w:color w:val="auto"/>
            <w:sz w:val="22"/>
            <w:szCs w:val="22"/>
            <w:u w:val="none"/>
          </w:rPr>
          <w:t>http://disclosure.1prime.ru</w:t>
        </w:r>
      </w:hyperlink>
      <w:r w:rsidR="009519F0" w:rsidRPr="00DB404A">
        <w:rPr>
          <w:rStyle w:val="af2"/>
          <w:b/>
          <w:color w:val="auto"/>
          <w:sz w:val="22"/>
          <w:szCs w:val="22"/>
          <w:u w:val="none"/>
        </w:rPr>
        <w:t xml:space="preserve">, </w:t>
      </w:r>
      <w:r w:rsidR="009519F0" w:rsidRPr="00DB404A">
        <w:rPr>
          <w:rStyle w:val="af2"/>
          <w:b/>
          <w:sz w:val="22"/>
          <w:szCs w:val="22"/>
          <w:u w:val="none"/>
          <w:lang w:val="en-US"/>
        </w:rPr>
        <w:t>www</w:t>
      </w:r>
      <w:r w:rsidR="009519F0" w:rsidRPr="00DB404A">
        <w:rPr>
          <w:rStyle w:val="af2"/>
          <w:b/>
          <w:sz w:val="22"/>
          <w:szCs w:val="22"/>
          <w:u w:val="none"/>
        </w:rPr>
        <w:t>.</w:t>
      </w:r>
      <w:proofErr w:type="spellStart"/>
      <w:r w:rsidR="009519F0" w:rsidRPr="00DB404A">
        <w:rPr>
          <w:rStyle w:val="af2"/>
          <w:b/>
          <w:sz w:val="22"/>
          <w:szCs w:val="22"/>
          <w:u w:val="none"/>
          <w:lang w:val="en-US"/>
        </w:rPr>
        <w:t>ges</w:t>
      </w:r>
      <w:proofErr w:type="spellEnd"/>
      <w:r w:rsidR="009519F0" w:rsidRPr="00DB404A">
        <w:rPr>
          <w:rStyle w:val="af2"/>
          <w:b/>
          <w:sz w:val="22"/>
          <w:szCs w:val="22"/>
          <w:u w:val="none"/>
        </w:rPr>
        <w:t>-</w:t>
      </w:r>
      <w:proofErr w:type="spellStart"/>
      <w:r w:rsidR="009519F0" w:rsidRPr="00DB404A">
        <w:rPr>
          <w:rStyle w:val="af2"/>
          <w:b/>
          <w:sz w:val="22"/>
          <w:szCs w:val="22"/>
          <w:u w:val="none"/>
          <w:lang w:val="en-US"/>
        </w:rPr>
        <w:t>nv</w:t>
      </w:r>
      <w:proofErr w:type="spellEnd"/>
      <w:r w:rsidR="009519F0" w:rsidRPr="00DB404A">
        <w:rPr>
          <w:rStyle w:val="af2"/>
          <w:b/>
          <w:sz w:val="22"/>
          <w:szCs w:val="22"/>
          <w:u w:val="none"/>
        </w:rPr>
        <w:t>.</w:t>
      </w:r>
      <w:proofErr w:type="spellStart"/>
      <w:r w:rsidR="009519F0" w:rsidRPr="00DB404A">
        <w:rPr>
          <w:rStyle w:val="af2"/>
          <w:b/>
          <w:sz w:val="22"/>
          <w:szCs w:val="22"/>
          <w:u w:val="none"/>
          <w:lang w:val="en-US"/>
        </w:rPr>
        <w:t>ru</w:t>
      </w:r>
      <w:proofErr w:type="spellEnd"/>
      <w:r w:rsidR="009519F0" w:rsidRPr="00DB404A">
        <w:rPr>
          <w:b/>
          <w:sz w:val="22"/>
          <w:szCs w:val="22"/>
        </w:rPr>
        <w:t xml:space="preserve"> </w:t>
      </w:r>
      <w:r w:rsidR="009519F0" w:rsidRPr="00DB404A">
        <w:rPr>
          <w:b/>
          <w:bCs/>
          <w:iCs/>
          <w:sz w:val="22"/>
          <w:szCs w:val="22"/>
        </w:rPr>
        <w:t xml:space="preserve">не позднее </w:t>
      </w:r>
      <w:r w:rsidR="00C62F41">
        <w:rPr>
          <w:b/>
          <w:bCs/>
          <w:iCs/>
          <w:sz w:val="22"/>
          <w:szCs w:val="22"/>
        </w:rPr>
        <w:t>24 октября</w:t>
      </w:r>
      <w:r w:rsidR="009519F0" w:rsidRPr="00DB404A">
        <w:rPr>
          <w:b/>
          <w:bCs/>
          <w:iCs/>
          <w:sz w:val="22"/>
          <w:szCs w:val="22"/>
        </w:rPr>
        <w:t xml:space="preserve"> 2016 года.</w:t>
      </w:r>
      <w:r w:rsidR="009519F0" w:rsidRPr="00DB404A">
        <w:rPr>
          <w:bCs/>
          <w:iCs/>
          <w:sz w:val="22"/>
          <w:szCs w:val="22"/>
        </w:rPr>
        <w:t xml:space="preserve"> </w:t>
      </w:r>
    </w:p>
    <w:p w:rsidR="001D34A0" w:rsidRPr="00DB404A" w:rsidRDefault="001D34A0" w:rsidP="009519F0">
      <w:pPr>
        <w:ind w:firstLine="567"/>
        <w:jc w:val="both"/>
        <w:rPr>
          <w:b/>
          <w:bCs/>
          <w:iCs/>
          <w:sz w:val="22"/>
          <w:szCs w:val="22"/>
        </w:rPr>
      </w:pPr>
    </w:p>
    <w:p w:rsidR="001D34A0" w:rsidRPr="00DB404A" w:rsidRDefault="001D34A0" w:rsidP="00403B5C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1D34A0" w:rsidRPr="00DB404A" w:rsidRDefault="008B2F0C" w:rsidP="00C91C12">
      <w:pPr>
        <w:jc w:val="both"/>
        <w:rPr>
          <w:sz w:val="22"/>
          <w:szCs w:val="22"/>
        </w:rPr>
      </w:pPr>
      <w:r w:rsidRPr="00DB404A">
        <w:rPr>
          <w:b/>
          <w:sz w:val="22"/>
          <w:szCs w:val="22"/>
        </w:rPr>
        <w:tab/>
      </w:r>
      <w:r w:rsidRPr="00DB404A">
        <w:rPr>
          <w:sz w:val="22"/>
          <w:szCs w:val="22"/>
        </w:rPr>
        <w:t>К настоящему протоколу прилагаются опросные листы членов Совета директоров, принявших участие в голосовании по вопросам повестки дня.</w:t>
      </w:r>
    </w:p>
    <w:p w:rsidR="008B2F0C" w:rsidRPr="00DB404A" w:rsidRDefault="008B2F0C" w:rsidP="00C91C12">
      <w:pPr>
        <w:jc w:val="both"/>
        <w:rPr>
          <w:sz w:val="22"/>
          <w:szCs w:val="22"/>
        </w:rPr>
      </w:pPr>
    </w:p>
    <w:p w:rsidR="004D05D2" w:rsidRPr="00DB404A" w:rsidRDefault="004D05D2" w:rsidP="008B2F0C">
      <w:pPr>
        <w:ind w:firstLine="708"/>
        <w:jc w:val="both"/>
        <w:rPr>
          <w:b/>
          <w:sz w:val="22"/>
          <w:szCs w:val="22"/>
        </w:rPr>
      </w:pPr>
      <w:r w:rsidRPr="00DB404A">
        <w:rPr>
          <w:b/>
          <w:sz w:val="22"/>
          <w:szCs w:val="22"/>
        </w:rPr>
        <w:t>Председатель Совета директоров</w:t>
      </w:r>
      <w:r w:rsidRPr="00DB404A">
        <w:rPr>
          <w:b/>
          <w:sz w:val="22"/>
          <w:szCs w:val="22"/>
        </w:rPr>
        <w:tab/>
      </w:r>
      <w:r w:rsidRPr="00DB404A">
        <w:rPr>
          <w:b/>
          <w:sz w:val="22"/>
          <w:szCs w:val="22"/>
        </w:rPr>
        <w:tab/>
      </w:r>
      <w:r w:rsidRPr="00DB404A">
        <w:rPr>
          <w:b/>
          <w:sz w:val="22"/>
          <w:szCs w:val="22"/>
        </w:rPr>
        <w:tab/>
      </w:r>
      <w:r w:rsidRPr="00DB404A">
        <w:rPr>
          <w:b/>
          <w:sz w:val="22"/>
          <w:szCs w:val="22"/>
        </w:rPr>
        <w:tab/>
      </w:r>
      <w:r w:rsidRPr="00DB404A">
        <w:rPr>
          <w:b/>
          <w:sz w:val="22"/>
          <w:szCs w:val="22"/>
        </w:rPr>
        <w:tab/>
      </w:r>
      <w:r w:rsidR="008B2F0C" w:rsidRPr="00DB404A">
        <w:rPr>
          <w:b/>
          <w:sz w:val="22"/>
          <w:szCs w:val="22"/>
        </w:rPr>
        <w:tab/>
      </w:r>
      <w:r w:rsidRPr="00DB404A">
        <w:rPr>
          <w:b/>
          <w:sz w:val="22"/>
          <w:szCs w:val="22"/>
        </w:rPr>
        <w:t>Т.Б. Черных</w:t>
      </w:r>
    </w:p>
    <w:p w:rsidR="003810A4" w:rsidRPr="00DB404A" w:rsidRDefault="003810A4" w:rsidP="008B2F0C">
      <w:pPr>
        <w:pStyle w:val="5"/>
        <w:ind w:firstLine="708"/>
        <w:jc w:val="both"/>
        <w:rPr>
          <w:rFonts w:ascii="Times New Roman" w:hAnsi="Times New Roman"/>
          <w:szCs w:val="22"/>
        </w:rPr>
      </w:pPr>
    </w:p>
    <w:p w:rsidR="004D05D2" w:rsidRPr="00DB404A" w:rsidRDefault="004D05D2" w:rsidP="008B2F0C">
      <w:pPr>
        <w:pStyle w:val="5"/>
        <w:ind w:firstLine="708"/>
        <w:jc w:val="both"/>
        <w:rPr>
          <w:rFonts w:ascii="Times New Roman" w:hAnsi="Times New Roman"/>
          <w:szCs w:val="22"/>
        </w:rPr>
      </w:pPr>
      <w:r w:rsidRPr="00DB404A">
        <w:rPr>
          <w:rFonts w:ascii="Times New Roman" w:hAnsi="Times New Roman"/>
          <w:szCs w:val="22"/>
        </w:rPr>
        <w:t>Секретарь Совета директоров</w:t>
      </w:r>
      <w:r w:rsidRPr="00DB404A">
        <w:rPr>
          <w:rFonts w:ascii="Times New Roman" w:hAnsi="Times New Roman"/>
          <w:szCs w:val="22"/>
        </w:rPr>
        <w:tab/>
      </w:r>
      <w:r w:rsidRPr="00DB404A">
        <w:rPr>
          <w:rFonts w:ascii="Times New Roman" w:hAnsi="Times New Roman"/>
          <w:szCs w:val="22"/>
        </w:rPr>
        <w:tab/>
      </w:r>
      <w:r w:rsidRPr="00DB404A">
        <w:rPr>
          <w:rFonts w:ascii="Times New Roman" w:hAnsi="Times New Roman"/>
          <w:szCs w:val="22"/>
        </w:rPr>
        <w:tab/>
      </w:r>
      <w:r w:rsidRPr="00DB404A">
        <w:rPr>
          <w:rFonts w:ascii="Times New Roman" w:hAnsi="Times New Roman"/>
          <w:szCs w:val="22"/>
        </w:rPr>
        <w:tab/>
      </w:r>
      <w:r w:rsidRPr="00DB404A">
        <w:rPr>
          <w:rFonts w:ascii="Times New Roman" w:hAnsi="Times New Roman"/>
          <w:szCs w:val="22"/>
        </w:rPr>
        <w:tab/>
      </w:r>
      <w:r w:rsidR="00C91C12" w:rsidRPr="00DB404A">
        <w:rPr>
          <w:rFonts w:ascii="Times New Roman" w:hAnsi="Times New Roman"/>
          <w:szCs w:val="22"/>
        </w:rPr>
        <w:tab/>
      </w:r>
      <w:r w:rsidRPr="00DB404A">
        <w:rPr>
          <w:rFonts w:ascii="Times New Roman" w:hAnsi="Times New Roman"/>
          <w:szCs w:val="22"/>
        </w:rPr>
        <w:t>В.И. Шерстянкин</w:t>
      </w:r>
    </w:p>
    <w:p w:rsidR="00403B5C" w:rsidRPr="00DB404A" w:rsidRDefault="00403B5C" w:rsidP="00403B5C">
      <w:pPr>
        <w:rPr>
          <w:sz w:val="22"/>
          <w:szCs w:val="22"/>
        </w:rPr>
      </w:pPr>
    </w:p>
    <w:p w:rsidR="003E223D" w:rsidRPr="00DB404A" w:rsidRDefault="003E223D">
      <w:pPr>
        <w:spacing w:after="200" w:line="276" w:lineRule="auto"/>
        <w:rPr>
          <w:sz w:val="22"/>
          <w:szCs w:val="22"/>
        </w:rPr>
      </w:pPr>
      <w:r w:rsidRPr="00DB404A">
        <w:rPr>
          <w:sz w:val="22"/>
          <w:szCs w:val="22"/>
        </w:rPr>
        <w:br w:type="page"/>
      </w:r>
    </w:p>
    <w:p w:rsidR="00403B5C" w:rsidRPr="00DB404A" w:rsidRDefault="00403B5C" w:rsidP="00403B5C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386"/>
      </w:tblGrid>
      <w:tr w:rsidR="00403B5C" w:rsidRPr="00DB404A" w:rsidTr="00403B5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DB404A" w:rsidRDefault="00403B5C" w:rsidP="00403B5C">
            <w:pPr>
              <w:jc w:val="center"/>
              <w:rPr>
                <w:b/>
                <w:color w:val="111111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DB404A" w:rsidRDefault="001D34A0" w:rsidP="00403B5C">
            <w:pPr>
              <w:ind w:left="1735"/>
              <w:jc w:val="both"/>
              <w:rPr>
                <w:sz w:val="22"/>
                <w:szCs w:val="22"/>
              </w:rPr>
            </w:pPr>
            <w:r w:rsidRPr="00DB404A">
              <w:rPr>
                <w:b/>
                <w:bCs/>
                <w:sz w:val="22"/>
                <w:szCs w:val="22"/>
              </w:rPr>
              <w:t>Пр</w:t>
            </w:r>
            <w:r w:rsidR="00403B5C" w:rsidRPr="00DB404A">
              <w:rPr>
                <w:b/>
                <w:bCs/>
                <w:sz w:val="22"/>
                <w:szCs w:val="22"/>
              </w:rPr>
              <w:t>иложение</w:t>
            </w:r>
            <w:r w:rsidR="00403B5C" w:rsidRPr="00DB404A">
              <w:rPr>
                <w:sz w:val="22"/>
                <w:szCs w:val="22"/>
              </w:rPr>
              <w:t xml:space="preserve"> </w:t>
            </w:r>
            <w:r w:rsidR="00403B5C" w:rsidRPr="00DB404A">
              <w:rPr>
                <w:b/>
                <w:sz w:val="22"/>
                <w:szCs w:val="22"/>
              </w:rPr>
              <w:t>№</w:t>
            </w:r>
            <w:r w:rsidR="00CE4872" w:rsidRPr="00DB404A">
              <w:rPr>
                <w:b/>
                <w:sz w:val="22"/>
                <w:szCs w:val="22"/>
              </w:rPr>
              <w:t xml:space="preserve"> </w:t>
            </w:r>
            <w:r w:rsidR="00403B5C" w:rsidRPr="00DB404A">
              <w:rPr>
                <w:b/>
                <w:sz w:val="22"/>
                <w:szCs w:val="22"/>
              </w:rPr>
              <w:t>1</w:t>
            </w:r>
          </w:p>
          <w:p w:rsidR="00403B5C" w:rsidRPr="00DB404A" w:rsidRDefault="00403B5C" w:rsidP="00403B5C">
            <w:pPr>
              <w:ind w:left="1735"/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 xml:space="preserve">к протоколу заседания </w:t>
            </w:r>
          </w:p>
          <w:p w:rsidR="00403B5C" w:rsidRPr="00DB404A" w:rsidRDefault="00403B5C" w:rsidP="00403B5C">
            <w:pPr>
              <w:ind w:left="1735"/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 xml:space="preserve">Совета директоров </w:t>
            </w:r>
          </w:p>
          <w:p w:rsidR="00403B5C" w:rsidRPr="00DB404A" w:rsidRDefault="00403B5C" w:rsidP="00403B5C">
            <w:pPr>
              <w:ind w:left="1735"/>
              <w:jc w:val="both"/>
              <w:rPr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>ПАО «</w:t>
            </w:r>
            <w:proofErr w:type="spellStart"/>
            <w:r w:rsidRPr="00DB404A">
              <w:rPr>
                <w:sz w:val="22"/>
                <w:szCs w:val="22"/>
              </w:rPr>
              <w:t>Горэлектросеть</w:t>
            </w:r>
            <w:proofErr w:type="spellEnd"/>
            <w:r w:rsidRPr="00DB404A">
              <w:rPr>
                <w:sz w:val="22"/>
                <w:szCs w:val="22"/>
              </w:rPr>
              <w:t>»</w:t>
            </w:r>
          </w:p>
          <w:p w:rsidR="00403B5C" w:rsidRPr="00DB404A" w:rsidRDefault="00403B5C" w:rsidP="009519F0">
            <w:pPr>
              <w:ind w:left="1735"/>
              <w:jc w:val="both"/>
              <w:rPr>
                <w:b/>
                <w:color w:val="111111"/>
                <w:sz w:val="22"/>
                <w:szCs w:val="22"/>
              </w:rPr>
            </w:pPr>
            <w:r w:rsidRPr="00DB404A">
              <w:rPr>
                <w:sz w:val="22"/>
                <w:szCs w:val="22"/>
              </w:rPr>
              <w:t xml:space="preserve">№ </w:t>
            </w:r>
            <w:proofErr w:type="gramStart"/>
            <w:r w:rsidRPr="00DB404A">
              <w:rPr>
                <w:sz w:val="22"/>
                <w:szCs w:val="22"/>
              </w:rPr>
              <w:t>б</w:t>
            </w:r>
            <w:proofErr w:type="gramEnd"/>
            <w:r w:rsidRPr="00DB404A">
              <w:rPr>
                <w:sz w:val="22"/>
                <w:szCs w:val="22"/>
              </w:rPr>
              <w:t>/н от «</w:t>
            </w:r>
            <w:r w:rsidR="009519F0" w:rsidRPr="00DB404A">
              <w:rPr>
                <w:sz w:val="22"/>
                <w:szCs w:val="22"/>
              </w:rPr>
              <w:t>2</w:t>
            </w:r>
            <w:r w:rsidR="007061CE" w:rsidRPr="00DB404A">
              <w:rPr>
                <w:sz w:val="22"/>
                <w:szCs w:val="22"/>
              </w:rPr>
              <w:t>0</w:t>
            </w:r>
            <w:r w:rsidRPr="00DB404A">
              <w:rPr>
                <w:sz w:val="22"/>
                <w:szCs w:val="22"/>
              </w:rPr>
              <w:t xml:space="preserve">» </w:t>
            </w:r>
            <w:r w:rsidR="009519F0" w:rsidRPr="00DB404A">
              <w:rPr>
                <w:sz w:val="22"/>
                <w:szCs w:val="22"/>
              </w:rPr>
              <w:t>октября</w:t>
            </w:r>
            <w:r w:rsidRPr="00DB404A">
              <w:rPr>
                <w:sz w:val="22"/>
                <w:szCs w:val="22"/>
              </w:rPr>
              <w:t xml:space="preserve"> 2016 г</w:t>
            </w:r>
            <w:r w:rsidR="00CE4872" w:rsidRPr="00DB404A">
              <w:rPr>
                <w:sz w:val="22"/>
                <w:szCs w:val="22"/>
              </w:rPr>
              <w:t>ода</w:t>
            </w:r>
          </w:p>
        </w:tc>
      </w:tr>
    </w:tbl>
    <w:p w:rsidR="00403B5C" w:rsidRPr="00DB404A" w:rsidRDefault="00403B5C" w:rsidP="00403B5C">
      <w:pPr>
        <w:jc w:val="center"/>
        <w:rPr>
          <w:b/>
          <w:color w:val="111111"/>
          <w:sz w:val="22"/>
          <w:szCs w:val="22"/>
        </w:rPr>
      </w:pPr>
    </w:p>
    <w:p w:rsidR="00403B5C" w:rsidRPr="00DB404A" w:rsidRDefault="00403B5C" w:rsidP="00403B5C">
      <w:pPr>
        <w:jc w:val="center"/>
        <w:rPr>
          <w:b/>
          <w:color w:val="111111"/>
          <w:sz w:val="22"/>
          <w:szCs w:val="22"/>
        </w:rPr>
      </w:pPr>
      <w:r w:rsidRPr="00DB404A">
        <w:rPr>
          <w:b/>
          <w:color w:val="111111"/>
          <w:sz w:val="22"/>
          <w:szCs w:val="22"/>
        </w:rPr>
        <w:t xml:space="preserve">РЕКОМЕНДАЦИИ </w:t>
      </w:r>
    </w:p>
    <w:p w:rsidR="00403B5C" w:rsidRPr="00DB404A" w:rsidRDefault="00403B5C" w:rsidP="00403B5C">
      <w:pPr>
        <w:jc w:val="center"/>
        <w:rPr>
          <w:b/>
          <w:sz w:val="22"/>
          <w:szCs w:val="22"/>
        </w:rPr>
      </w:pPr>
      <w:r w:rsidRPr="00DB404A">
        <w:rPr>
          <w:b/>
          <w:color w:val="111111"/>
          <w:sz w:val="22"/>
          <w:szCs w:val="22"/>
        </w:rPr>
        <w:t xml:space="preserve">Совета директоров </w:t>
      </w:r>
      <w:r w:rsidRPr="00DB404A">
        <w:rPr>
          <w:b/>
          <w:sz w:val="22"/>
          <w:szCs w:val="22"/>
        </w:rPr>
        <w:t>ПАО «</w:t>
      </w:r>
      <w:proofErr w:type="spellStart"/>
      <w:r w:rsidRPr="00DB404A">
        <w:rPr>
          <w:b/>
          <w:sz w:val="22"/>
          <w:szCs w:val="22"/>
        </w:rPr>
        <w:t>Горэлектросеть</w:t>
      </w:r>
      <w:proofErr w:type="spellEnd"/>
      <w:r w:rsidRPr="00DB404A">
        <w:rPr>
          <w:b/>
          <w:sz w:val="22"/>
          <w:szCs w:val="22"/>
        </w:rPr>
        <w:t xml:space="preserve">» </w:t>
      </w:r>
    </w:p>
    <w:p w:rsidR="00403B5C" w:rsidRPr="00DB404A" w:rsidRDefault="00403B5C" w:rsidP="00403B5C">
      <w:pPr>
        <w:jc w:val="center"/>
        <w:rPr>
          <w:b/>
          <w:color w:val="111111"/>
          <w:sz w:val="22"/>
          <w:szCs w:val="22"/>
        </w:rPr>
      </w:pPr>
      <w:r w:rsidRPr="00DB404A">
        <w:rPr>
          <w:b/>
          <w:sz w:val="22"/>
          <w:szCs w:val="22"/>
        </w:rPr>
        <w:t>в отношении полученного от ООО «Сибирь-Холдинг»</w:t>
      </w:r>
      <w:r w:rsidRPr="00DB404A">
        <w:rPr>
          <w:b/>
          <w:color w:val="111111"/>
          <w:sz w:val="22"/>
          <w:szCs w:val="22"/>
        </w:rPr>
        <w:t xml:space="preserve"> </w:t>
      </w:r>
      <w:r w:rsidR="009519F0" w:rsidRPr="00DB404A">
        <w:rPr>
          <w:b/>
          <w:color w:val="111111"/>
          <w:sz w:val="22"/>
          <w:szCs w:val="22"/>
        </w:rPr>
        <w:t>требования</w:t>
      </w:r>
      <w:r w:rsidRPr="00DB404A">
        <w:rPr>
          <w:b/>
          <w:color w:val="111111"/>
          <w:sz w:val="22"/>
          <w:szCs w:val="22"/>
        </w:rPr>
        <w:t xml:space="preserve"> </w:t>
      </w:r>
    </w:p>
    <w:p w:rsidR="00403B5C" w:rsidRPr="00DB404A" w:rsidRDefault="00403B5C" w:rsidP="00403B5C">
      <w:pPr>
        <w:jc w:val="center"/>
        <w:rPr>
          <w:b/>
          <w:color w:val="111111"/>
          <w:sz w:val="22"/>
          <w:szCs w:val="22"/>
        </w:rPr>
      </w:pPr>
      <w:r w:rsidRPr="00DB404A">
        <w:rPr>
          <w:b/>
          <w:color w:val="111111"/>
          <w:sz w:val="22"/>
          <w:szCs w:val="22"/>
        </w:rPr>
        <w:t xml:space="preserve">о </w:t>
      </w:r>
      <w:r w:rsidR="009519F0" w:rsidRPr="00DB404A">
        <w:rPr>
          <w:b/>
          <w:color w:val="111111"/>
          <w:sz w:val="22"/>
          <w:szCs w:val="22"/>
        </w:rPr>
        <w:t>выкупе</w:t>
      </w:r>
      <w:r w:rsidRPr="00DB404A">
        <w:rPr>
          <w:b/>
          <w:color w:val="111111"/>
          <w:sz w:val="22"/>
          <w:szCs w:val="22"/>
        </w:rPr>
        <w:t xml:space="preserve"> ценных бумаг </w:t>
      </w:r>
      <w:r w:rsidRPr="00DB404A">
        <w:rPr>
          <w:b/>
          <w:sz w:val="22"/>
          <w:szCs w:val="22"/>
        </w:rPr>
        <w:t>ПАО «</w:t>
      </w:r>
      <w:proofErr w:type="spellStart"/>
      <w:r w:rsidRPr="00DB404A">
        <w:rPr>
          <w:b/>
          <w:sz w:val="22"/>
          <w:szCs w:val="22"/>
        </w:rPr>
        <w:t>Горэлектросеть</w:t>
      </w:r>
      <w:proofErr w:type="spellEnd"/>
      <w:r w:rsidRPr="00DB404A">
        <w:rPr>
          <w:b/>
          <w:sz w:val="22"/>
          <w:szCs w:val="22"/>
        </w:rPr>
        <w:t>»</w:t>
      </w:r>
      <w:r w:rsidRPr="00DB404A">
        <w:rPr>
          <w:b/>
          <w:color w:val="111111"/>
          <w:sz w:val="22"/>
          <w:szCs w:val="22"/>
        </w:rPr>
        <w:tab/>
      </w:r>
    </w:p>
    <w:p w:rsidR="00403B5C" w:rsidRPr="00DB404A" w:rsidRDefault="00403B5C" w:rsidP="00403B5C">
      <w:pPr>
        <w:rPr>
          <w:sz w:val="22"/>
          <w:szCs w:val="22"/>
        </w:rPr>
      </w:pPr>
    </w:p>
    <w:p w:rsidR="00403B5C" w:rsidRPr="00DB404A" w:rsidRDefault="00403B5C" w:rsidP="00C0358F">
      <w:pPr>
        <w:autoSpaceDE w:val="0"/>
        <w:autoSpaceDN w:val="0"/>
        <w:adjustRightInd w:val="0"/>
        <w:ind w:firstLine="567"/>
        <w:jc w:val="both"/>
        <w:rPr>
          <w:color w:val="111111"/>
          <w:sz w:val="22"/>
          <w:szCs w:val="22"/>
        </w:rPr>
      </w:pPr>
      <w:proofErr w:type="gramStart"/>
      <w:r w:rsidRPr="00DB404A">
        <w:rPr>
          <w:color w:val="111111"/>
          <w:sz w:val="22"/>
          <w:szCs w:val="22"/>
        </w:rPr>
        <w:t>В соответствии с пункт</w:t>
      </w:r>
      <w:r w:rsidR="009519F0" w:rsidRPr="00DB404A">
        <w:rPr>
          <w:color w:val="111111"/>
          <w:sz w:val="22"/>
          <w:szCs w:val="22"/>
        </w:rPr>
        <w:t>ом</w:t>
      </w:r>
      <w:r w:rsidRPr="00DB404A">
        <w:rPr>
          <w:color w:val="111111"/>
          <w:sz w:val="22"/>
          <w:szCs w:val="22"/>
        </w:rPr>
        <w:t xml:space="preserve"> </w:t>
      </w:r>
      <w:r w:rsidR="009519F0" w:rsidRPr="00DB404A">
        <w:rPr>
          <w:color w:val="111111"/>
          <w:sz w:val="22"/>
          <w:szCs w:val="22"/>
        </w:rPr>
        <w:t>3</w:t>
      </w:r>
      <w:r w:rsidRPr="00DB404A">
        <w:rPr>
          <w:color w:val="111111"/>
          <w:sz w:val="22"/>
          <w:szCs w:val="22"/>
        </w:rPr>
        <w:t xml:space="preserve"> статьи 84.</w:t>
      </w:r>
      <w:r w:rsidR="009519F0" w:rsidRPr="00DB404A">
        <w:rPr>
          <w:color w:val="111111"/>
          <w:sz w:val="22"/>
          <w:szCs w:val="22"/>
        </w:rPr>
        <w:t>8</w:t>
      </w:r>
      <w:r w:rsidRPr="00DB404A">
        <w:rPr>
          <w:color w:val="111111"/>
          <w:sz w:val="22"/>
          <w:szCs w:val="22"/>
        </w:rPr>
        <w:t xml:space="preserve"> Федерального закона от 26.12.1995 № 208-ФЗ «Об акционерных обществах» Совет директоров </w:t>
      </w:r>
      <w:r w:rsidRPr="00DB404A">
        <w:rPr>
          <w:sz w:val="22"/>
          <w:szCs w:val="22"/>
        </w:rPr>
        <w:t xml:space="preserve">ПАО </w:t>
      </w:r>
      <w:r w:rsidR="008B2F0C" w:rsidRPr="00DB404A">
        <w:rPr>
          <w:sz w:val="22"/>
          <w:szCs w:val="22"/>
        </w:rPr>
        <w:t>«</w:t>
      </w:r>
      <w:proofErr w:type="spellStart"/>
      <w:r w:rsidR="008B2F0C" w:rsidRPr="00DB404A">
        <w:rPr>
          <w:sz w:val="22"/>
          <w:szCs w:val="22"/>
        </w:rPr>
        <w:t>Горэлектросеть</w:t>
      </w:r>
      <w:proofErr w:type="spellEnd"/>
      <w:r w:rsidRPr="00DB404A">
        <w:rPr>
          <w:sz w:val="22"/>
          <w:szCs w:val="22"/>
        </w:rPr>
        <w:t xml:space="preserve">» (далее </w:t>
      </w:r>
      <w:r w:rsidR="008B2F0C" w:rsidRPr="00DB404A">
        <w:rPr>
          <w:sz w:val="22"/>
          <w:szCs w:val="22"/>
        </w:rPr>
        <w:t xml:space="preserve">- </w:t>
      </w:r>
      <w:r w:rsidRPr="00DB404A">
        <w:rPr>
          <w:color w:val="111111"/>
          <w:sz w:val="22"/>
          <w:szCs w:val="22"/>
        </w:rPr>
        <w:t>Совет директоров</w:t>
      </w:r>
      <w:r w:rsidRPr="00DB404A">
        <w:rPr>
          <w:sz w:val="22"/>
          <w:szCs w:val="22"/>
        </w:rPr>
        <w:t xml:space="preserve">), рассмотрев поступившее </w:t>
      </w:r>
      <w:r w:rsidR="009519F0" w:rsidRPr="00DB404A">
        <w:rPr>
          <w:color w:val="111111"/>
          <w:sz w:val="22"/>
          <w:szCs w:val="22"/>
        </w:rPr>
        <w:t>17 октяб</w:t>
      </w:r>
      <w:r w:rsidR="002D04D6" w:rsidRPr="00DB404A">
        <w:rPr>
          <w:color w:val="111111"/>
          <w:sz w:val="22"/>
          <w:szCs w:val="22"/>
        </w:rPr>
        <w:t>ря</w:t>
      </w:r>
      <w:r w:rsidRPr="00DB404A">
        <w:rPr>
          <w:color w:val="111111"/>
          <w:sz w:val="22"/>
          <w:szCs w:val="22"/>
        </w:rPr>
        <w:t xml:space="preserve"> </w:t>
      </w:r>
      <w:r w:rsidR="0042603E" w:rsidRPr="00DB404A">
        <w:rPr>
          <w:color w:val="111111"/>
          <w:sz w:val="22"/>
          <w:szCs w:val="22"/>
        </w:rPr>
        <w:t>2016</w:t>
      </w:r>
      <w:r w:rsidR="009E15A0" w:rsidRPr="00DB404A">
        <w:rPr>
          <w:color w:val="111111"/>
          <w:sz w:val="22"/>
          <w:szCs w:val="22"/>
        </w:rPr>
        <w:t xml:space="preserve"> года</w:t>
      </w:r>
      <w:r w:rsidR="0042603E" w:rsidRPr="00DB404A">
        <w:rPr>
          <w:color w:val="111111"/>
          <w:sz w:val="22"/>
          <w:szCs w:val="22"/>
        </w:rPr>
        <w:t xml:space="preserve"> </w:t>
      </w:r>
      <w:r w:rsidRPr="00DB404A">
        <w:rPr>
          <w:color w:val="111111"/>
          <w:sz w:val="22"/>
          <w:szCs w:val="22"/>
        </w:rPr>
        <w:t xml:space="preserve">в </w:t>
      </w:r>
      <w:r w:rsidR="0042603E" w:rsidRPr="00DB404A">
        <w:rPr>
          <w:color w:val="111111"/>
          <w:sz w:val="22"/>
          <w:szCs w:val="22"/>
        </w:rPr>
        <w:t>Публичное акционерное общество «Городские электрические сети»</w:t>
      </w:r>
      <w:r w:rsidRPr="00DB404A">
        <w:rPr>
          <w:color w:val="111111"/>
          <w:sz w:val="22"/>
          <w:szCs w:val="22"/>
        </w:rPr>
        <w:t xml:space="preserve"> </w:t>
      </w:r>
      <w:r w:rsidRPr="00DB404A">
        <w:rPr>
          <w:sz w:val="22"/>
          <w:szCs w:val="22"/>
        </w:rPr>
        <w:t xml:space="preserve">(далее - Общество) </w:t>
      </w:r>
      <w:r w:rsidR="009519F0" w:rsidRPr="00DB404A">
        <w:rPr>
          <w:sz w:val="22"/>
          <w:szCs w:val="22"/>
        </w:rPr>
        <w:t>Требование</w:t>
      </w:r>
      <w:r w:rsidRPr="00DB404A">
        <w:rPr>
          <w:sz w:val="22"/>
          <w:szCs w:val="22"/>
        </w:rPr>
        <w:t xml:space="preserve"> ООО «Сибирь-Холдинг» </w:t>
      </w:r>
      <w:r w:rsidRPr="00DB404A">
        <w:rPr>
          <w:color w:val="111111"/>
          <w:sz w:val="22"/>
          <w:szCs w:val="22"/>
        </w:rPr>
        <w:t xml:space="preserve">о </w:t>
      </w:r>
      <w:r w:rsidR="009519F0" w:rsidRPr="00DB404A">
        <w:rPr>
          <w:color w:val="111111"/>
          <w:sz w:val="22"/>
          <w:szCs w:val="22"/>
        </w:rPr>
        <w:t>выкупе</w:t>
      </w:r>
      <w:r w:rsidRPr="00DB404A">
        <w:rPr>
          <w:sz w:val="22"/>
          <w:szCs w:val="22"/>
        </w:rPr>
        <w:t xml:space="preserve"> обыкновенных именных бездокументарных акций Общества в количестве </w:t>
      </w:r>
      <w:r w:rsidR="009519F0" w:rsidRPr="00DB404A">
        <w:rPr>
          <w:sz w:val="22"/>
          <w:szCs w:val="22"/>
        </w:rPr>
        <w:t>13704</w:t>
      </w:r>
      <w:r w:rsidR="00062C17" w:rsidRPr="00DB404A">
        <w:rPr>
          <w:sz w:val="22"/>
          <w:szCs w:val="22"/>
        </w:rPr>
        <w:t xml:space="preserve"> (</w:t>
      </w:r>
      <w:r w:rsidR="009519F0" w:rsidRPr="00DB404A">
        <w:rPr>
          <w:sz w:val="22"/>
          <w:szCs w:val="22"/>
        </w:rPr>
        <w:t>тринадцать тысяч семьсот четыре</w:t>
      </w:r>
      <w:r w:rsidR="00062C17" w:rsidRPr="00DB404A">
        <w:rPr>
          <w:sz w:val="22"/>
          <w:szCs w:val="22"/>
        </w:rPr>
        <w:t xml:space="preserve">) </w:t>
      </w:r>
      <w:r w:rsidR="0042603E" w:rsidRPr="00DB404A">
        <w:rPr>
          <w:sz w:val="22"/>
          <w:szCs w:val="22"/>
        </w:rPr>
        <w:t>штук</w:t>
      </w:r>
      <w:r w:rsidR="009519F0" w:rsidRPr="00DB404A">
        <w:rPr>
          <w:sz w:val="22"/>
          <w:szCs w:val="22"/>
        </w:rPr>
        <w:t>и</w:t>
      </w:r>
      <w:r w:rsidR="0042603E" w:rsidRPr="00DB404A">
        <w:rPr>
          <w:sz w:val="22"/>
          <w:szCs w:val="22"/>
        </w:rPr>
        <w:t xml:space="preserve"> (государственный регистрационный номер выпуска 1-02-32820-D</w:t>
      </w:r>
      <w:proofErr w:type="gramEnd"/>
      <w:r w:rsidR="00220099" w:rsidRPr="00DB404A">
        <w:rPr>
          <w:sz w:val="22"/>
          <w:szCs w:val="22"/>
        </w:rPr>
        <w:t xml:space="preserve"> от 14.08.2009 г.</w:t>
      </w:r>
      <w:r w:rsidR="0042603E" w:rsidRPr="00DB404A">
        <w:rPr>
          <w:sz w:val="22"/>
          <w:szCs w:val="22"/>
        </w:rPr>
        <w:t>)</w:t>
      </w:r>
      <w:r w:rsidRPr="00DB404A">
        <w:rPr>
          <w:sz w:val="22"/>
          <w:szCs w:val="22"/>
        </w:rPr>
        <w:t xml:space="preserve"> (далее</w:t>
      </w:r>
      <w:r w:rsidR="007A0FDD" w:rsidRPr="00DB404A">
        <w:rPr>
          <w:sz w:val="22"/>
          <w:szCs w:val="22"/>
        </w:rPr>
        <w:t xml:space="preserve"> – </w:t>
      </w:r>
      <w:r w:rsidRPr="00DB404A">
        <w:rPr>
          <w:sz w:val="22"/>
          <w:szCs w:val="22"/>
        </w:rPr>
        <w:t>Акции), принимает следующие рекомендации:</w:t>
      </w:r>
    </w:p>
    <w:p w:rsidR="00403B5C" w:rsidRPr="00DB404A" w:rsidRDefault="00403B5C" w:rsidP="00C0358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1.1. </w:t>
      </w:r>
      <w:r w:rsidRPr="00DB404A">
        <w:rPr>
          <w:color w:val="111111"/>
          <w:sz w:val="22"/>
          <w:szCs w:val="22"/>
        </w:rPr>
        <w:t>Совет директоров</w:t>
      </w:r>
      <w:r w:rsidRPr="00DB404A">
        <w:rPr>
          <w:sz w:val="22"/>
          <w:szCs w:val="22"/>
        </w:rPr>
        <w:t xml:space="preserve"> рекомендует акционерам Общества (далее </w:t>
      </w:r>
      <w:r w:rsidR="00957A4B" w:rsidRPr="00DB404A">
        <w:rPr>
          <w:sz w:val="22"/>
          <w:szCs w:val="22"/>
        </w:rPr>
        <w:t xml:space="preserve">– </w:t>
      </w:r>
      <w:r w:rsidRPr="00DB404A">
        <w:rPr>
          <w:sz w:val="22"/>
          <w:szCs w:val="22"/>
        </w:rPr>
        <w:t xml:space="preserve">Акционеры) принять </w:t>
      </w:r>
      <w:r w:rsidR="009519F0" w:rsidRPr="00DB404A">
        <w:rPr>
          <w:sz w:val="22"/>
          <w:szCs w:val="22"/>
        </w:rPr>
        <w:t>Требование</w:t>
      </w:r>
      <w:r w:rsidRPr="00DB404A">
        <w:rPr>
          <w:sz w:val="22"/>
          <w:szCs w:val="22"/>
        </w:rPr>
        <w:t xml:space="preserve"> и отмечает, что:</w:t>
      </w:r>
    </w:p>
    <w:p w:rsidR="002D04D6" w:rsidRPr="00DB404A" w:rsidRDefault="00403B5C" w:rsidP="002D04D6">
      <w:pPr>
        <w:pStyle w:val="31"/>
        <w:shd w:val="clear" w:color="auto" w:fill="auto"/>
        <w:spacing w:line="250" w:lineRule="exact"/>
        <w:ind w:firstLine="567"/>
        <w:jc w:val="both"/>
        <w:rPr>
          <w:sz w:val="22"/>
          <w:szCs w:val="22"/>
        </w:rPr>
      </w:pPr>
      <w:proofErr w:type="gramStart"/>
      <w:r w:rsidRPr="00DB404A">
        <w:rPr>
          <w:sz w:val="22"/>
          <w:szCs w:val="22"/>
        </w:rPr>
        <w:t xml:space="preserve">1.1.1 Предлагаемая цена </w:t>
      </w:r>
      <w:r w:rsidR="009519F0" w:rsidRPr="00DB404A">
        <w:rPr>
          <w:sz w:val="22"/>
          <w:szCs w:val="22"/>
        </w:rPr>
        <w:t>выкупаемых</w:t>
      </w:r>
      <w:r w:rsidRPr="00DB404A">
        <w:rPr>
          <w:sz w:val="22"/>
          <w:szCs w:val="22"/>
        </w:rPr>
        <w:t xml:space="preserve"> обыкновенных именных бездокументарных акций Общества </w:t>
      </w:r>
      <w:r w:rsidR="009519F0" w:rsidRPr="00DB404A">
        <w:rPr>
          <w:sz w:val="22"/>
          <w:szCs w:val="22"/>
        </w:rPr>
        <w:t>8 рублей 3 копейки</w:t>
      </w:r>
      <w:r w:rsidRPr="00DB404A">
        <w:rPr>
          <w:sz w:val="22"/>
          <w:szCs w:val="22"/>
        </w:rPr>
        <w:t xml:space="preserve"> (</w:t>
      </w:r>
      <w:r w:rsidR="009519F0" w:rsidRPr="00DB404A">
        <w:rPr>
          <w:sz w:val="22"/>
          <w:szCs w:val="22"/>
        </w:rPr>
        <w:t>восемь рублей три копейки</w:t>
      </w:r>
      <w:r w:rsidRPr="00DB404A">
        <w:rPr>
          <w:sz w:val="22"/>
          <w:szCs w:val="22"/>
        </w:rPr>
        <w:t>) за одну акцию</w:t>
      </w:r>
      <w:r w:rsidR="002D04D6" w:rsidRPr="00DB404A">
        <w:rPr>
          <w:sz w:val="22"/>
          <w:szCs w:val="22"/>
        </w:rPr>
        <w:t xml:space="preserve"> цена равна рыночной стоимости, определенной независимым оценщиком</w:t>
      </w:r>
      <w:r w:rsidR="002D04D6" w:rsidRPr="00DB404A">
        <w:rPr>
          <w:sz w:val="22"/>
          <w:szCs w:val="22"/>
          <w:lang w:eastAsia="ru-RU"/>
        </w:rPr>
        <w:t xml:space="preserve"> </w:t>
      </w:r>
      <w:r w:rsidR="002D04D6" w:rsidRPr="00DB404A">
        <w:rPr>
          <w:sz w:val="22"/>
          <w:szCs w:val="22"/>
        </w:rPr>
        <w:t>Обществом с ограниченной ответственностью «Аудиторская и консалтинговая фирма «Топ-Аудит»» (Отчет № 25/16 от 23.09.2016),</w:t>
      </w:r>
      <w:r w:rsidR="002D04D6" w:rsidRPr="00DB404A">
        <w:rPr>
          <w:sz w:val="22"/>
          <w:szCs w:val="22"/>
          <w:lang w:eastAsia="ru-RU"/>
        </w:rPr>
        <w:t xml:space="preserve"> соответствует требованиям пункта 4 статьи 84.8 Федерального закона "Об акционерных обществах"</w:t>
      </w:r>
      <w:r w:rsidR="002D04D6" w:rsidRPr="00DB404A">
        <w:rPr>
          <w:sz w:val="22"/>
          <w:szCs w:val="22"/>
        </w:rPr>
        <w:t>.</w:t>
      </w:r>
      <w:proofErr w:type="gramEnd"/>
      <w:r w:rsidR="002D04D6" w:rsidRPr="00DB404A">
        <w:rPr>
          <w:sz w:val="22"/>
          <w:szCs w:val="22"/>
        </w:rPr>
        <w:t xml:space="preserve"> При этом указанная цена не ниже цены, по которой ценные бумаги приобретались на основании добровольного предложения, в результате которог</w:t>
      </w:r>
      <w:proofErr w:type="gramStart"/>
      <w:r w:rsidR="002D04D6" w:rsidRPr="00DB404A">
        <w:rPr>
          <w:sz w:val="22"/>
          <w:szCs w:val="22"/>
        </w:rPr>
        <w:t>о ООО</w:t>
      </w:r>
      <w:proofErr w:type="gramEnd"/>
      <w:r w:rsidR="002D04D6" w:rsidRPr="00DB404A">
        <w:rPr>
          <w:sz w:val="22"/>
          <w:szCs w:val="22"/>
        </w:rPr>
        <w:t xml:space="preserve"> «Сибирь-Холдинг» стало владельцем более 95% общего количества акций ПАО «</w:t>
      </w:r>
      <w:proofErr w:type="spellStart"/>
      <w:r w:rsidR="002D04D6" w:rsidRPr="00DB404A">
        <w:rPr>
          <w:sz w:val="22"/>
          <w:szCs w:val="22"/>
        </w:rPr>
        <w:t>Горэлектросеть</w:t>
      </w:r>
      <w:proofErr w:type="spellEnd"/>
      <w:r w:rsidR="002D04D6" w:rsidRPr="00DB404A">
        <w:rPr>
          <w:sz w:val="22"/>
          <w:szCs w:val="22"/>
        </w:rPr>
        <w:t xml:space="preserve">», с учетом акций, принадлежащих ООО «Сибирь-Холдинг» и его аффилированным лицам (7,80 рублей за одну акцию). </w:t>
      </w:r>
    </w:p>
    <w:p w:rsidR="002A32A9" w:rsidRPr="00DB404A" w:rsidRDefault="00AA194D" w:rsidP="002D04D6">
      <w:pPr>
        <w:pStyle w:val="31"/>
        <w:shd w:val="clear" w:color="auto" w:fill="auto"/>
        <w:spacing w:line="250" w:lineRule="exact"/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1.1.2. </w:t>
      </w:r>
      <w:r w:rsidR="002A32A9" w:rsidRPr="00DB404A">
        <w:rPr>
          <w:sz w:val="22"/>
          <w:szCs w:val="22"/>
          <w:lang w:eastAsia="ru-RU"/>
        </w:rPr>
        <w:t>Требование о выкупе не содержит оценки возможного изменения рыночной стоимости акций после их приобретения, а также планов ООО «Сибирь-Холдинг» в отношении ПАО «</w:t>
      </w:r>
      <w:proofErr w:type="spellStart"/>
      <w:r w:rsidR="002A32A9" w:rsidRPr="00DB404A">
        <w:rPr>
          <w:sz w:val="22"/>
          <w:szCs w:val="22"/>
          <w:lang w:eastAsia="ru-RU"/>
        </w:rPr>
        <w:t>Горэлектросеть</w:t>
      </w:r>
      <w:proofErr w:type="spellEnd"/>
      <w:r w:rsidR="002A32A9" w:rsidRPr="00DB404A">
        <w:rPr>
          <w:sz w:val="22"/>
          <w:szCs w:val="22"/>
          <w:lang w:eastAsia="ru-RU"/>
        </w:rPr>
        <w:t xml:space="preserve">», в том числе в отношении его работников. </w:t>
      </w:r>
    </w:p>
    <w:p w:rsidR="00062C17" w:rsidRPr="00DB404A" w:rsidRDefault="00A3782A" w:rsidP="00C0358F">
      <w:pPr>
        <w:pStyle w:val="31"/>
        <w:shd w:val="clear" w:color="auto" w:fill="auto"/>
        <w:spacing w:line="250" w:lineRule="exact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1.1.</w:t>
      </w:r>
      <w:r w:rsidR="00AA194D">
        <w:rPr>
          <w:sz w:val="22"/>
          <w:szCs w:val="22"/>
        </w:rPr>
        <w:t>3</w:t>
      </w:r>
      <w:r w:rsidRPr="00DB404A">
        <w:rPr>
          <w:sz w:val="22"/>
          <w:szCs w:val="22"/>
        </w:rPr>
        <w:t xml:space="preserve">. </w:t>
      </w:r>
      <w:r w:rsidR="00062C17" w:rsidRPr="00DB404A">
        <w:rPr>
          <w:sz w:val="22"/>
          <w:szCs w:val="22"/>
        </w:rPr>
        <w:t>Акции ПАО «</w:t>
      </w:r>
      <w:proofErr w:type="spellStart"/>
      <w:r w:rsidR="00062C17" w:rsidRPr="00DB404A">
        <w:rPr>
          <w:sz w:val="22"/>
          <w:szCs w:val="22"/>
        </w:rPr>
        <w:t>Горэлектросеть</w:t>
      </w:r>
      <w:proofErr w:type="spellEnd"/>
      <w:r w:rsidR="00062C17" w:rsidRPr="00DB404A">
        <w:rPr>
          <w:sz w:val="22"/>
          <w:szCs w:val="22"/>
        </w:rPr>
        <w:t xml:space="preserve">» не обращаются на организованных торгах. </w:t>
      </w:r>
    </w:p>
    <w:p w:rsidR="00381877" w:rsidRPr="00DB404A" w:rsidRDefault="00A3782A" w:rsidP="00381877">
      <w:pPr>
        <w:pStyle w:val="31"/>
        <w:shd w:val="clear" w:color="auto" w:fill="auto"/>
        <w:spacing w:line="250" w:lineRule="exact"/>
        <w:ind w:firstLine="567"/>
        <w:jc w:val="both"/>
        <w:rPr>
          <w:sz w:val="22"/>
          <w:szCs w:val="22"/>
          <w:lang w:eastAsia="ru-RU"/>
        </w:rPr>
      </w:pPr>
      <w:r w:rsidRPr="00DB404A">
        <w:rPr>
          <w:sz w:val="22"/>
          <w:szCs w:val="22"/>
        </w:rPr>
        <w:t>1.1.</w:t>
      </w:r>
      <w:r w:rsidR="00AA194D">
        <w:rPr>
          <w:sz w:val="22"/>
          <w:szCs w:val="22"/>
        </w:rPr>
        <w:t>4</w:t>
      </w:r>
      <w:r w:rsidRPr="00DB404A">
        <w:rPr>
          <w:sz w:val="22"/>
          <w:szCs w:val="22"/>
        </w:rPr>
        <w:t xml:space="preserve">. </w:t>
      </w:r>
      <w:r w:rsidR="00381877" w:rsidRPr="00DB404A">
        <w:rPr>
          <w:sz w:val="22"/>
          <w:szCs w:val="22"/>
          <w:lang w:eastAsia="ru-RU"/>
        </w:rPr>
        <w:t>После истечения срока принятия добровольного предложения, в результате которог</w:t>
      </w:r>
      <w:proofErr w:type="gramStart"/>
      <w:r w:rsidR="00381877" w:rsidRPr="00DB404A">
        <w:rPr>
          <w:sz w:val="22"/>
          <w:szCs w:val="22"/>
          <w:lang w:eastAsia="ru-RU"/>
        </w:rPr>
        <w:t>о ООО</w:t>
      </w:r>
      <w:proofErr w:type="gramEnd"/>
      <w:r w:rsidR="00381877" w:rsidRPr="00DB404A">
        <w:rPr>
          <w:sz w:val="22"/>
          <w:szCs w:val="22"/>
          <w:lang w:eastAsia="ru-RU"/>
        </w:rPr>
        <w:t xml:space="preserve"> «Сибирь-Холдинг» стало владельцем более 95 процентов общего количества акций ПАО «</w:t>
      </w:r>
      <w:proofErr w:type="spellStart"/>
      <w:r w:rsidR="00381877" w:rsidRPr="00DB404A">
        <w:rPr>
          <w:sz w:val="22"/>
          <w:szCs w:val="22"/>
          <w:lang w:eastAsia="ru-RU"/>
        </w:rPr>
        <w:t>Горэлектросеть</w:t>
      </w:r>
      <w:proofErr w:type="spellEnd"/>
      <w:r w:rsidR="00381877" w:rsidRPr="00DB404A">
        <w:rPr>
          <w:sz w:val="22"/>
          <w:szCs w:val="22"/>
          <w:lang w:eastAsia="ru-RU"/>
        </w:rPr>
        <w:t>», ООО «Сибирь-Холдинг» и его аффилированные лица не приобретали и не принимали на себя обязанности приобрести выкупаемые эмиссионные ценные бумаги ПАО «</w:t>
      </w:r>
      <w:proofErr w:type="spellStart"/>
      <w:r w:rsidR="00381877" w:rsidRPr="00DB404A">
        <w:rPr>
          <w:sz w:val="22"/>
          <w:szCs w:val="22"/>
          <w:lang w:eastAsia="ru-RU"/>
        </w:rPr>
        <w:t>Горэлектросеть</w:t>
      </w:r>
      <w:proofErr w:type="spellEnd"/>
      <w:r w:rsidR="00381877" w:rsidRPr="00DB404A">
        <w:rPr>
          <w:sz w:val="22"/>
          <w:szCs w:val="22"/>
          <w:lang w:eastAsia="ru-RU"/>
        </w:rPr>
        <w:t>» по какой-либо цене.</w:t>
      </w:r>
    </w:p>
    <w:p w:rsidR="00403B5C" w:rsidRPr="00DB404A" w:rsidRDefault="00403B5C" w:rsidP="00C0358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1.</w:t>
      </w:r>
      <w:r w:rsidR="00AA194D">
        <w:rPr>
          <w:sz w:val="22"/>
          <w:szCs w:val="22"/>
        </w:rPr>
        <w:t>2</w:t>
      </w:r>
      <w:r w:rsidRPr="00DB404A">
        <w:rPr>
          <w:sz w:val="22"/>
          <w:szCs w:val="22"/>
        </w:rPr>
        <w:t xml:space="preserve">. Совет директоров рекомендует ознакомиться с содержанием </w:t>
      </w:r>
      <w:r w:rsidR="00381877" w:rsidRPr="00DB404A">
        <w:rPr>
          <w:sz w:val="22"/>
          <w:szCs w:val="22"/>
        </w:rPr>
        <w:t>Требования</w:t>
      </w:r>
      <w:r w:rsidRPr="00DB404A">
        <w:rPr>
          <w:sz w:val="22"/>
          <w:szCs w:val="22"/>
        </w:rPr>
        <w:t xml:space="preserve">, а также с информационными материалами, содержащими, в частности, формы основных необходимых документов (заявление </w:t>
      </w:r>
      <w:r w:rsidR="00381877" w:rsidRPr="00DB404A">
        <w:rPr>
          <w:sz w:val="22"/>
          <w:szCs w:val="22"/>
        </w:rPr>
        <w:t xml:space="preserve">владельцев </w:t>
      </w:r>
      <w:r w:rsidR="00662AC5" w:rsidRPr="00DB404A">
        <w:rPr>
          <w:sz w:val="22"/>
          <w:szCs w:val="22"/>
        </w:rPr>
        <w:t>выкупаемых ценных бумаг</w:t>
      </w:r>
      <w:r w:rsidRPr="00DB404A">
        <w:rPr>
          <w:sz w:val="22"/>
          <w:szCs w:val="22"/>
        </w:rPr>
        <w:t>), адреса и телефоны, по которым акционеры могут получить дополнительную информацию.</w:t>
      </w:r>
    </w:p>
    <w:p w:rsidR="00403B5C" w:rsidRPr="00DB404A" w:rsidRDefault="00403B5C" w:rsidP="00C0358F">
      <w:pPr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1.</w:t>
      </w:r>
      <w:r w:rsidR="00AA194D">
        <w:rPr>
          <w:sz w:val="22"/>
          <w:szCs w:val="22"/>
        </w:rPr>
        <w:t>3</w:t>
      </w:r>
      <w:r w:rsidRPr="00DB404A">
        <w:rPr>
          <w:sz w:val="22"/>
          <w:szCs w:val="22"/>
        </w:rPr>
        <w:t xml:space="preserve">. </w:t>
      </w:r>
      <w:r w:rsidR="002A32A9" w:rsidRPr="00DB404A">
        <w:rPr>
          <w:sz w:val="22"/>
          <w:szCs w:val="22"/>
        </w:rPr>
        <w:t>В соответствии с п. 6 ст. 84.8 Федерального закона «Об акционерных обществах», вы имеете право направить</w:t>
      </w:r>
      <w:r w:rsidR="009803FE" w:rsidRPr="00DB404A">
        <w:rPr>
          <w:sz w:val="22"/>
          <w:szCs w:val="22"/>
        </w:rPr>
        <w:t>:</w:t>
      </w:r>
    </w:p>
    <w:p w:rsidR="00EF4DBC" w:rsidRPr="00DB404A" w:rsidRDefault="00403B5C" w:rsidP="00C62F4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DB404A">
        <w:rPr>
          <w:sz w:val="22"/>
          <w:szCs w:val="22"/>
        </w:rPr>
        <w:t xml:space="preserve">- </w:t>
      </w:r>
      <w:r w:rsidR="00EF4DBC" w:rsidRPr="00DB404A">
        <w:rPr>
          <w:b/>
          <w:sz w:val="22"/>
          <w:szCs w:val="22"/>
        </w:rPr>
        <w:t>Заявление,</w:t>
      </w:r>
      <w:r w:rsidR="00662AC5" w:rsidRPr="00DB404A">
        <w:rPr>
          <w:b/>
          <w:sz w:val="22"/>
          <w:szCs w:val="22"/>
        </w:rPr>
        <w:t xml:space="preserve"> </w:t>
      </w:r>
      <w:r w:rsidR="00EF4DBC" w:rsidRPr="00DB404A">
        <w:rPr>
          <w:sz w:val="22"/>
          <w:szCs w:val="22"/>
        </w:rPr>
        <w:t xml:space="preserve">которое содержит реквизиты счета в банке, на который должны быть перечислены денежные средства за выкупаемые ценные бумаги, или адрес для осуществления почтового перевода денежных средств за выкупаемые ценные бумаги </w:t>
      </w:r>
      <w:r w:rsidR="009803FE" w:rsidRPr="00DB404A">
        <w:rPr>
          <w:sz w:val="22"/>
          <w:szCs w:val="22"/>
        </w:rPr>
        <w:t>(Приложение № 1 к настоящим рекомендациям)</w:t>
      </w:r>
      <w:r w:rsidRPr="00DB404A">
        <w:rPr>
          <w:sz w:val="22"/>
          <w:szCs w:val="22"/>
        </w:rPr>
        <w:t xml:space="preserve">, которое Акционеру подлежит направить </w:t>
      </w:r>
      <w:r w:rsidR="00EF4DBC" w:rsidRPr="00DB404A">
        <w:rPr>
          <w:sz w:val="22"/>
          <w:szCs w:val="22"/>
        </w:rPr>
        <w:t>по следующим адресам или предоставить лично:</w:t>
      </w:r>
      <w:proofErr w:type="gramEnd"/>
      <w:r w:rsidRPr="00DB404A">
        <w:rPr>
          <w:sz w:val="22"/>
          <w:szCs w:val="22"/>
        </w:rPr>
        <w:t xml:space="preserve"> </w:t>
      </w:r>
      <w:proofErr w:type="gramStart"/>
      <w:r w:rsidR="00EF4DBC" w:rsidRPr="00DB404A">
        <w:rPr>
          <w:sz w:val="22"/>
          <w:szCs w:val="22"/>
        </w:rPr>
        <w:t xml:space="preserve">Акционерное общество «Регистраторское общество «Статус» по адресу: 109544, город Москва, улица </w:t>
      </w:r>
      <w:proofErr w:type="spellStart"/>
      <w:r w:rsidR="00EF4DBC" w:rsidRPr="00DB404A">
        <w:rPr>
          <w:sz w:val="22"/>
          <w:szCs w:val="22"/>
        </w:rPr>
        <w:t>Новорогожская</w:t>
      </w:r>
      <w:proofErr w:type="spellEnd"/>
      <w:r w:rsidR="00EF4DBC" w:rsidRPr="00DB404A">
        <w:rPr>
          <w:sz w:val="22"/>
          <w:szCs w:val="22"/>
        </w:rPr>
        <w:t>, дом 32, стр.1,  или</w:t>
      </w:r>
      <w:r w:rsidR="00C62F41">
        <w:rPr>
          <w:sz w:val="22"/>
          <w:szCs w:val="22"/>
        </w:rPr>
        <w:t xml:space="preserve"> </w:t>
      </w:r>
      <w:r w:rsidR="00EF4DBC" w:rsidRPr="00DB404A">
        <w:rPr>
          <w:sz w:val="22"/>
          <w:szCs w:val="22"/>
        </w:rPr>
        <w:t xml:space="preserve">Екатеринбургский филиал АО «СТАТУС» по адресу: 620026, Свердловская область, г. Екатеринбург, ул. Куйбышева, дом 44Д, офис 1003, а также иные филиалы и обособленные подразделения на территории Российской Федерации, адреса которых указаны на сайте </w:t>
      </w:r>
      <w:hyperlink r:id="rId11" w:history="1">
        <w:r w:rsidR="00EF4DBC" w:rsidRPr="00DB404A">
          <w:rPr>
            <w:rStyle w:val="af2"/>
            <w:sz w:val="22"/>
            <w:szCs w:val="22"/>
          </w:rPr>
          <w:t>http://rostatus.ru/about/filial/</w:t>
        </w:r>
      </w:hyperlink>
      <w:r w:rsidR="00EF4DBC" w:rsidRPr="00DB404A">
        <w:rPr>
          <w:sz w:val="22"/>
          <w:szCs w:val="22"/>
        </w:rPr>
        <w:t xml:space="preserve"> </w:t>
      </w:r>
      <w:proofErr w:type="gramEnd"/>
    </w:p>
    <w:p w:rsidR="00403B5C" w:rsidRPr="00DB404A" w:rsidRDefault="00403B5C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В Заявлении должны быть </w:t>
      </w:r>
      <w:r w:rsidR="003D40B3" w:rsidRPr="00DB404A">
        <w:rPr>
          <w:sz w:val="22"/>
          <w:szCs w:val="22"/>
        </w:rPr>
        <w:t xml:space="preserve">заполнены все поля, в том числе </w:t>
      </w:r>
      <w:r w:rsidRPr="00DB404A">
        <w:rPr>
          <w:sz w:val="22"/>
          <w:szCs w:val="22"/>
        </w:rPr>
        <w:t xml:space="preserve">указаны полные и точные реквизиты банковского счета в рублях, открытого в российском банке, на который должны перечисляться денежные средства в оплату </w:t>
      </w:r>
      <w:r w:rsidR="009F0875" w:rsidRPr="00DB404A">
        <w:rPr>
          <w:sz w:val="22"/>
          <w:szCs w:val="22"/>
        </w:rPr>
        <w:t>а</w:t>
      </w:r>
      <w:r w:rsidRPr="00DB404A">
        <w:rPr>
          <w:sz w:val="22"/>
          <w:szCs w:val="22"/>
        </w:rPr>
        <w:t xml:space="preserve">кций, </w:t>
      </w:r>
      <w:r w:rsidR="00EF4DBC" w:rsidRPr="00DB404A">
        <w:rPr>
          <w:sz w:val="22"/>
          <w:szCs w:val="22"/>
        </w:rPr>
        <w:t>выкупаемых</w:t>
      </w:r>
      <w:r w:rsidRPr="00DB404A">
        <w:rPr>
          <w:sz w:val="22"/>
          <w:szCs w:val="22"/>
        </w:rPr>
        <w:t xml:space="preserve"> на основании </w:t>
      </w:r>
      <w:r w:rsidR="00EF4DBC" w:rsidRPr="00DB404A">
        <w:rPr>
          <w:sz w:val="22"/>
          <w:szCs w:val="22"/>
        </w:rPr>
        <w:t>Требования</w:t>
      </w:r>
      <w:r w:rsidRPr="00DB404A">
        <w:rPr>
          <w:sz w:val="22"/>
          <w:szCs w:val="22"/>
        </w:rPr>
        <w:t xml:space="preserve">. </w:t>
      </w:r>
      <w:proofErr w:type="gramStart"/>
      <w:r w:rsidRPr="00DB404A">
        <w:rPr>
          <w:sz w:val="22"/>
          <w:szCs w:val="22"/>
        </w:rPr>
        <w:t xml:space="preserve">В целях правильного указания реквизитов банковского счета Акционерам рекомендуется проконсультироваться с банком, в котором открыт соответствующий банковский счет, чтобы подтвердить полноту, точность и достаточность реквизитов банковского счета, а также удостовериться в том, что условия банковского </w:t>
      </w:r>
      <w:r w:rsidRPr="00DB404A">
        <w:rPr>
          <w:sz w:val="22"/>
          <w:szCs w:val="22"/>
        </w:rPr>
        <w:lastRenderedPageBreak/>
        <w:t>счета позволят осуществить зачисление платежа в оплату ценных бумаг на соответствующий счет</w:t>
      </w:r>
      <w:r w:rsidR="009803FE" w:rsidRPr="00DB404A">
        <w:rPr>
          <w:sz w:val="22"/>
          <w:szCs w:val="22"/>
        </w:rPr>
        <w:t xml:space="preserve">, запросить </w:t>
      </w:r>
      <w:r w:rsidR="009803FE" w:rsidRPr="00DB404A">
        <w:rPr>
          <w:b/>
          <w:sz w:val="22"/>
          <w:szCs w:val="22"/>
        </w:rPr>
        <w:t>справку о банковских реквизитах</w:t>
      </w:r>
      <w:r w:rsidR="00874014" w:rsidRPr="00DB404A">
        <w:rPr>
          <w:sz w:val="22"/>
          <w:szCs w:val="22"/>
        </w:rPr>
        <w:t xml:space="preserve"> и копию приложить к заявлению.</w:t>
      </w:r>
      <w:proofErr w:type="gramEnd"/>
    </w:p>
    <w:p w:rsidR="003D40B3" w:rsidRPr="00DB404A" w:rsidRDefault="003D40B3" w:rsidP="00AA194D">
      <w:pPr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Совет директоров рекомендует </w:t>
      </w:r>
      <w:r w:rsidR="00CE4872" w:rsidRPr="00DB404A">
        <w:rPr>
          <w:sz w:val="22"/>
          <w:szCs w:val="22"/>
        </w:rPr>
        <w:t>А</w:t>
      </w:r>
      <w:r w:rsidRPr="00DB404A">
        <w:rPr>
          <w:sz w:val="22"/>
          <w:szCs w:val="22"/>
        </w:rPr>
        <w:t>кционеру перед направлением Заявления проверить и</w:t>
      </w:r>
      <w:r w:rsidR="009F0875" w:rsidRPr="00DB404A">
        <w:rPr>
          <w:sz w:val="22"/>
          <w:szCs w:val="22"/>
        </w:rPr>
        <w:t>,</w:t>
      </w:r>
      <w:r w:rsidRPr="00DB404A">
        <w:rPr>
          <w:sz w:val="22"/>
          <w:szCs w:val="22"/>
        </w:rPr>
        <w:t xml:space="preserve"> при необходимости, обновить данные своего лицевого счета в реестре акционеров ПАО «</w:t>
      </w:r>
      <w:proofErr w:type="spellStart"/>
      <w:r w:rsidRPr="00DB404A">
        <w:rPr>
          <w:sz w:val="22"/>
          <w:szCs w:val="22"/>
        </w:rPr>
        <w:t>Горэлектросеть</w:t>
      </w:r>
      <w:proofErr w:type="spellEnd"/>
      <w:r w:rsidRPr="00DB404A">
        <w:rPr>
          <w:sz w:val="22"/>
          <w:szCs w:val="22"/>
        </w:rPr>
        <w:t>». Порядок обновления данных лицевого счета можно уточнить на сайте или по телефону</w:t>
      </w:r>
      <w:r w:rsidR="00CE4872" w:rsidRPr="00DB404A">
        <w:rPr>
          <w:sz w:val="22"/>
          <w:szCs w:val="22"/>
        </w:rPr>
        <w:t xml:space="preserve"> реестродержателя</w:t>
      </w:r>
      <w:r w:rsidRPr="00DB404A">
        <w:rPr>
          <w:sz w:val="22"/>
          <w:szCs w:val="22"/>
        </w:rPr>
        <w:t xml:space="preserve">, </w:t>
      </w:r>
      <w:proofErr w:type="gramStart"/>
      <w:r w:rsidRPr="00DB404A">
        <w:rPr>
          <w:sz w:val="22"/>
          <w:szCs w:val="22"/>
        </w:rPr>
        <w:t>указанным</w:t>
      </w:r>
      <w:proofErr w:type="gramEnd"/>
      <w:r w:rsidRPr="00DB404A">
        <w:rPr>
          <w:sz w:val="22"/>
          <w:szCs w:val="22"/>
        </w:rPr>
        <w:t xml:space="preserve"> ниже.</w:t>
      </w:r>
    </w:p>
    <w:p w:rsidR="009B4B1C" w:rsidRPr="00DB404A" w:rsidRDefault="00403B5C" w:rsidP="00AA194D">
      <w:pPr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Ответственность за наличие у реестродержателя анкеты Акционера, а также информации об изменении соответствующих данных или предоставления зарегистрированными лицами неполной или недостоверной информации об изменении указанных данных несет Акционер. </w:t>
      </w:r>
    </w:p>
    <w:p w:rsidR="00403B5C" w:rsidRPr="00DB404A" w:rsidRDefault="00403B5C" w:rsidP="00AA194D">
      <w:pPr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Оплата услуг реестродержателя </w:t>
      </w:r>
      <w:r w:rsidR="00CF65FD" w:rsidRPr="00DB404A">
        <w:rPr>
          <w:sz w:val="22"/>
          <w:szCs w:val="22"/>
        </w:rPr>
        <w:t xml:space="preserve">в части изменения анкетных данных </w:t>
      </w:r>
      <w:r w:rsidRPr="00DB404A">
        <w:rPr>
          <w:sz w:val="22"/>
          <w:szCs w:val="22"/>
        </w:rPr>
        <w:t>производится Акционером, направившим в адрес</w:t>
      </w:r>
      <w:r w:rsidR="00FA7FA8" w:rsidRPr="00DB404A">
        <w:rPr>
          <w:sz w:val="22"/>
          <w:szCs w:val="22"/>
        </w:rPr>
        <w:t xml:space="preserve"> </w:t>
      </w:r>
      <w:r w:rsidR="00C62F41">
        <w:rPr>
          <w:sz w:val="22"/>
          <w:szCs w:val="22"/>
        </w:rPr>
        <w:t>АО «Р</w:t>
      </w:r>
      <w:r w:rsidR="00EF4DBC" w:rsidRPr="00DB404A">
        <w:rPr>
          <w:sz w:val="22"/>
          <w:szCs w:val="22"/>
        </w:rPr>
        <w:t>егистраторское общество «Статус»</w:t>
      </w:r>
      <w:r w:rsidRPr="00DB404A">
        <w:rPr>
          <w:sz w:val="22"/>
          <w:szCs w:val="22"/>
        </w:rPr>
        <w:t xml:space="preserve"> Заявление в соответствии с </w:t>
      </w:r>
      <w:r w:rsidR="00EF4DBC" w:rsidRPr="00DB404A">
        <w:rPr>
          <w:sz w:val="22"/>
          <w:szCs w:val="22"/>
        </w:rPr>
        <w:t>Требованием</w:t>
      </w:r>
      <w:r w:rsidRPr="00DB404A">
        <w:rPr>
          <w:sz w:val="22"/>
          <w:szCs w:val="22"/>
        </w:rPr>
        <w:t>, согласно установленным тарифам реестродержателя</w:t>
      </w:r>
      <w:r w:rsidR="00CF65FD" w:rsidRPr="00DB404A">
        <w:rPr>
          <w:sz w:val="22"/>
          <w:szCs w:val="22"/>
        </w:rPr>
        <w:t xml:space="preserve">, а в части </w:t>
      </w:r>
      <w:r w:rsidR="009803FE" w:rsidRPr="00DB404A">
        <w:rPr>
          <w:sz w:val="22"/>
          <w:szCs w:val="22"/>
        </w:rPr>
        <w:t>оформления перехода прав собственности на ценные бумаги производится ООО «Сибирь-Холдинг»</w:t>
      </w:r>
      <w:r w:rsidRPr="00DB404A">
        <w:rPr>
          <w:i/>
          <w:sz w:val="22"/>
          <w:szCs w:val="22"/>
        </w:rPr>
        <w:t>.</w:t>
      </w:r>
      <w:r w:rsidRPr="00DB404A">
        <w:rPr>
          <w:sz w:val="22"/>
          <w:szCs w:val="22"/>
        </w:rPr>
        <w:t xml:space="preserve"> </w:t>
      </w:r>
    </w:p>
    <w:p w:rsidR="00403B5C" w:rsidRPr="00DB404A" w:rsidRDefault="00403B5C" w:rsidP="00AA194D">
      <w:pPr>
        <w:tabs>
          <w:tab w:val="left" w:pos="10440"/>
        </w:tabs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1.</w:t>
      </w:r>
      <w:r w:rsidR="00AA194D">
        <w:rPr>
          <w:sz w:val="22"/>
          <w:szCs w:val="22"/>
        </w:rPr>
        <w:t>4</w:t>
      </w:r>
      <w:r w:rsidRPr="00DB404A">
        <w:rPr>
          <w:sz w:val="22"/>
          <w:szCs w:val="22"/>
        </w:rPr>
        <w:t xml:space="preserve">. При направлении </w:t>
      </w:r>
      <w:r w:rsidR="009B4B1C" w:rsidRPr="00DB404A">
        <w:rPr>
          <w:sz w:val="22"/>
          <w:szCs w:val="22"/>
        </w:rPr>
        <w:t>З</w:t>
      </w:r>
      <w:r w:rsidRPr="00DB404A">
        <w:rPr>
          <w:sz w:val="22"/>
          <w:szCs w:val="22"/>
        </w:rPr>
        <w:t>аявления Акционер должен учитывать следующие условия:</w:t>
      </w:r>
    </w:p>
    <w:p w:rsidR="00403B5C" w:rsidRPr="00DB404A" w:rsidRDefault="00CF65FD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DB404A">
        <w:rPr>
          <w:sz w:val="22"/>
          <w:szCs w:val="22"/>
        </w:rPr>
        <w:t xml:space="preserve">- Заявление акционера </w:t>
      </w:r>
      <w:r w:rsidR="00403B5C" w:rsidRPr="00DB404A">
        <w:rPr>
          <w:sz w:val="22"/>
          <w:szCs w:val="22"/>
        </w:rPr>
        <w:t>должн</w:t>
      </w:r>
      <w:r w:rsidR="009803FE" w:rsidRPr="00DB404A">
        <w:rPr>
          <w:sz w:val="22"/>
          <w:szCs w:val="22"/>
        </w:rPr>
        <w:t>ы</w:t>
      </w:r>
      <w:r w:rsidR="00403B5C" w:rsidRPr="00DB404A">
        <w:rPr>
          <w:sz w:val="22"/>
          <w:szCs w:val="22"/>
        </w:rPr>
        <w:t xml:space="preserve"> поступить в адрес </w:t>
      </w:r>
      <w:r w:rsidR="00EF4DBC" w:rsidRPr="00DB404A">
        <w:rPr>
          <w:sz w:val="22"/>
          <w:szCs w:val="22"/>
        </w:rPr>
        <w:t xml:space="preserve">Акционерного общества «Регистраторское общество «Статус» по адресу: 109544, город Москва, улица </w:t>
      </w:r>
      <w:proofErr w:type="spellStart"/>
      <w:r w:rsidR="00EF4DBC" w:rsidRPr="00DB404A">
        <w:rPr>
          <w:sz w:val="22"/>
          <w:szCs w:val="22"/>
        </w:rPr>
        <w:t>Новорогожская</w:t>
      </w:r>
      <w:proofErr w:type="spellEnd"/>
      <w:r w:rsidR="00EF4DBC" w:rsidRPr="00DB404A">
        <w:rPr>
          <w:sz w:val="22"/>
          <w:szCs w:val="22"/>
        </w:rPr>
        <w:t xml:space="preserve">, дом 32, стр.1,  или Екатеринбургского филиала АО «СТАТУС» по адресу: 620026, Свердловская область, г. Екатеринбург, ул. Куйбышева, дом 44Д, офис 1003, а также в иные филиалы и обособленные подразделения на территории Российской Федерации, адреса которых указаны на сайте </w:t>
      </w:r>
      <w:hyperlink r:id="rId12" w:history="1">
        <w:r w:rsidR="00EF4DBC" w:rsidRPr="00DB404A">
          <w:rPr>
            <w:rStyle w:val="af2"/>
            <w:sz w:val="22"/>
            <w:szCs w:val="22"/>
          </w:rPr>
          <w:t>http://rostatus.ru</w:t>
        </w:r>
        <w:proofErr w:type="gramEnd"/>
        <w:r w:rsidR="00EF4DBC" w:rsidRPr="00DB404A">
          <w:rPr>
            <w:rStyle w:val="af2"/>
            <w:sz w:val="22"/>
            <w:szCs w:val="22"/>
          </w:rPr>
          <w:t>/about/filial/</w:t>
        </w:r>
      </w:hyperlink>
      <w:r w:rsidR="00EF4DBC" w:rsidRPr="00DB404A">
        <w:rPr>
          <w:sz w:val="22"/>
          <w:szCs w:val="22"/>
        </w:rPr>
        <w:t xml:space="preserve"> </w:t>
      </w:r>
      <w:r w:rsidR="00403B5C" w:rsidRPr="00DB404A">
        <w:rPr>
          <w:color w:val="111111"/>
          <w:sz w:val="22"/>
          <w:szCs w:val="22"/>
        </w:rPr>
        <w:t xml:space="preserve"> </w:t>
      </w:r>
      <w:r w:rsidR="00403B5C" w:rsidRPr="00DB404A">
        <w:rPr>
          <w:b/>
          <w:sz w:val="22"/>
          <w:szCs w:val="22"/>
        </w:rPr>
        <w:t xml:space="preserve">не позднее </w:t>
      </w:r>
      <w:r w:rsidR="00714A7E" w:rsidRPr="00DB404A">
        <w:rPr>
          <w:b/>
          <w:sz w:val="22"/>
          <w:szCs w:val="22"/>
        </w:rPr>
        <w:t>2 декабря 2016 г.</w:t>
      </w:r>
      <w:r w:rsidR="00403B5C" w:rsidRPr="00DB404A">
        <w:rPr>
          <w:b/>
          <w:sz w:val="22"/>
          <w:szCs w:val="22"/>
        </w:rPr>
        <w:t xml:space="preserve"> (включительно);</w:t>
      </w:r>
    </w:p>
    <w:p w:rsidR="00403B5C" w:rsidRPr="00DB404A" w:rsidRDefault="009F0875" w:rsidP="00AA194D">
      <w:pPr>
        <w:tabs>
          <w:tab w:val="left" w:pos="10440"/>
        </w:tabs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- Оплата а</w:t>
      </w:r>
      <w:r w:rsidR="00403B5C" w:rsidRPr="00DB404A">
        <w:rPr>
          <w:sz w:val="22"/>
          <w:szCs w:val="22"/>
        </w:rPr>
        <w:t>кций осуществляется ООО «Сибирь-Холдинг» в безналичном порядке на банковский счет, у</w:t>
      </w:r>
      <w:r w:rsidR="00714A7E" w:rsidRPr="00DB404A">
        <w:rPr>
          <w:sz w:val="22"/>
          <w:szCs w:val="22"/>
        </w:rPr>
        <w:t>казанный Акционером в Заявлении</w:t>
      </w:r>
      <w:r w:rsidR="00403B5C" w:rsidRPr="00DB404A">
        <w:rPr>
          <w:sz w:val="22"/>
          <w:szCs w:val="22"/>
        </w:rPr>
        <w:t>, в соотв</w:t>
      </w:r>
      <w:r w:rsidR="00786F60" w:rsidRPr="00DB404A">
        <w:rPr>
          <w:sz w:val="22"/>
          <w:szCs w:val="22"/>
        </w:rPr>
        <w:t>етствии с п.п. 6.1.3., 6.1.4</w:t>
      </w:r>
      <w:r w:rsidR="00403B5C" w:rsidRPr="00DB404A">
        <w:rPr>
          <w:sz w:val="22"/>
          <w:szCs w:val="22"/>
        </w:rPr>
        <w:t xml:space="preserve">. </w:t>
      </w:r>
      <w:r w:rsidR="00714A7E" w:rsidRPr="00DB404A">
        <w:rPr>
          <w:sz w:val="22"/>
          <w:szCs w:val="22"/>
        </w:rPr>
        <w:t>Требования</w:t>
      </w:r>
      <w:r w:rsidR="00403B5C" w:rsidRPr="00DB404A">
        <w:rPr>
          <w:sz w:val="22"/>
          <w:szCs w:val="22"/>
        </w:rPr>
        <w:t>.</w:t>
      </w:r>
    </w:p>
    <w:p w:rsidR="00786F60" w:rsidRPr="00DB404A" w:rsidRDefault="00786F60" w:rsidP="00AA194D">
      <w:pPr>
        <w:tabs>
          <w:tab w:val="left" w:pos="10440"/>
        </w:tabs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- При неполучении в срок не позднее 2 декабря 2016 г. заявлений от владельцев ценных бумаг или отсутствии в этих заявлениях необходимой информации о банковских реквизитах либо об адресе для осуществления почтового перевода, денежные средства за выкупаемые ценные бумаги будут </w:t>
      </w:r>
      <w:r w:rsidR="00C62F41">
        <w:rPr>
          <w:sz w:val="22"/>
          <w:szCs w:val="22"/>
        </w:rPr>
        <w:t>перечислены в депозит нотариуса.</w:t>
      </w:r>
      <w:bookmarkStart w:id="0" w:name="_GoBack"/>
      <w:bookmarkEnd w:id="0"/>
      <w:r w:rsidRPr="00DB404A">
        <w:rPr>
          <w:sz w:val="22"/>
          <w:szCs w:val="22"/>
        </w:rPr>
        <w:t xml:space="preserve"> В случае непредставления номинальным держателем данных о лицах, в интересах которых он владеет ценными бумагами, денежные средства за выкупаемые ценные бумаги будут перечислены номинальному держателю.</w:t>
      </w:r>
    </w:p>
    <w:p w:rsidR="00AA194D" w:rsidRDefault="00AA194D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786F60" w:rsidRPr="00DB404A">
        <w:rPr>
          <w:sz w:val="22"/>
          <w:szCs w:val="22"/>
        </w:rPr>
        <w:t xml:space="preserve">Сведения о нотариусе, в депозит которого будут перечислены денежные средства за выкупаемые ценные бумаги: </w:t>
      </w:r>
    </w:p>
    <w:p w:rsidR="00786F60" w:rsidRPr="00DB404A" w:rsidRDefault="00786F60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нотариус </w:t>
      </w:r>
      <w:proofErr w:type="spellStart"/>
      <w:r w:rsidRPr="00DB404A">
        <w:rPr>
          <w:sz w:val="22"/>
          <w:szCs w:val="22"/>
        </w:rPr>
        <w:t>Небутова</w:t>
      </w:r>
      <w:proofErr w:type="spellEnd"/>
      <w:r w:rsidRPr="00DB404A">
        <w:rPr>
          <w:sz w:val="22"/>
          <w:szCs w:val="22"/>
        </w:rPr>
        <w:t xml:space="preserve"> Ольга Александровна, лицензия на право нотариальной деятельности № 004380, выдана 02.12.1996 г. Управлением Министерства юстиции Российской Федерации по Ханты-Мансийскому автономному округу-Югре. Местонахождение нотариуса: 628616, РФ, Ханты-Мансийский автономный округ-Югра, г. Нижневартовск, ул. Нефтяников 15, оф. 1005, тел. (3466) 24-33-45, факса нет, эл. почта </w:t>
      </w:r>
      <w:hyperlink r:id="rId13" w:history="1">
        <w:r w:rsidR="002A32A9" w:rsidRPr="00DB404A">
          <w:rPr>
            <w:rStyle w:val="af2"/>
            <w:sz w:val="22"/>
            <w:szCs w:val="22"/>
            <w:lang w:val="en-US"/>
          </w:rPr>
          <w:t>inlazenko</w:t>
        </w:r>
        <w:r w:rsidR="002A32A9" w:rsidRPr="00DB404A">
          <w:rPr>
            <w:rStyle w:val="af2"/>
            <w:sz w:val="22"/>
            <w:szCs w:val="22"/>
          </w:rPr>
          <w:t>@</w:t>
        </w:r>
        <w:r w:rsidR="002A32A9" w:rsidRPr="00DB404A">
          <w:rPr>
            <w:rStyle w:val="af2"/>
            <w:sz w:val="22"/>
            <w:szCs w:val="22"/>
            <w:lang w:val="en-US"/>
          </w:rPr>
          <w:t>rambler</w:t>
        </w:r>
        <w:r w:rsidR="002A32A9" w:rsidRPr="00DB404A">
          <w:rPr>
            <w:rStyle w:val="af2"/>
            <w:sz w:val="22"/>
            <w:szCs w:val="22"/>
          </w:rPr>
          <w:t>.</w:t>
        </w:r>
        <w:r w:rsidR="002A32A9" w:rsidRPr="00DB404A">
          <w:rPr>
            <w:rStyle w:val="af2"/>
            <w:sz w:val="22"/>
            <w:szCs w:val="22"/>
            <w:lang w:val="en-US"/>
          </w:rPr>
          <w:t>ru</w:t>
        </w:r>
      </w:hyperlink>
    </w:p>
    <w:p w:rsidR="002A32A9" w:rsidRPr="00DB404A" w:rsidRDefault="00AA194D" w:rsidP="00AA194D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="002A32A9" w:rsidRPr="00DB404A">
        <w:rPr>
          <w:sz w:val="22"/>
          <w:szCs w:val="22"/>
        </w:rPr>
        <w:t>Дата, на которую составляется список владельцев акций ПАО «</w:t>
      </w:r>
      <w:proofErr w:type="spellStart"/>
      <w:r w:rsidR="002A32A9" w:rsidRPr="00DB404A">
        <w:rPr>
          <w:sz w:val="22"/>
          <w:szCs w:val="22"/>
        </w:rPr>
        <w:t>Горэлектросеть</w:t>
      </w:r>
      <w:proofErr w:type="spellEnd"/>
      <w:r w:rsidR="002A32A9" w:rsidRPr="00DB404A">
        <w:rPr>
          <w:sz w:val="22"/>
          <w:szCs w:val="22"/>
        </w:rPr>
        <w:t>»: 02 декабря 2016 г. С этой даты не допускается переход прав на выкупаемые акции Общества и их обременение, а также производится блокирование всех операций с выкупаемыми акциями в системе ведения реестра владельцев акций</w:t>
      </w:r>
      <w:r w:rsidR="00DB404A" w:rsidRPr="00DB404A">
        <w:rPr>
          <w:sz w:val="22"/>
          <w:szCs w:val="22"/>
        </w:rPr>
        <w:t xml:space="preserve"> ПАО «</w:t>
      </w:r>
      <w:proofErr w:type="spellStart"/>
      <w:r w:rsidR="00DB404A" w:rsidRPr="00DB404A">
        <w:rPr>
          <w:sz w:val="22"/>
          <w:szCs w:val="22"/>
        </w:rPr>
        <w:t>Горэлектросеть</w:t>
      </w:r>
      <w:proofErr w:type="spellEnd"/>
      <w:r w:rsidR="00DB404A" w:rsidRPr="00DB404A">
        <w:rPr>
          <w:sz w:val="22"/>
          <w:szCs w:val="22"/>
        </w:rPr>
        <w:t>»</w:t>
      </w:r>
      <w:r w:rsidR="002A32A9" w:rsidRPr="00DB404A">
        <w:rPr>
          <w:sz w:val="22"/>
          <w:szCs w:val="22"/>
        </w:rPr>
        <w:t xml:space="preserve">. </w:t>
      </w:r>
    </w:p>
    <w:p w:rsidR="00DB404A" w:rsidRPr="00DB404A" w:rsidRDefault="00AA194D" w:rsidP="00AA194D">
      <w:pPr>
        <w:pStyle w:val="Default"/>
        <w:ind w:firstLine="567"/>
        <w:jc w:val="both"/>
        <w:rPr>
          <w:sz w:val="22"/>
          <w:szCs w:val="22"/>
        </w:rPr>
      </w:pPr>
      <w:r w:rsidRPr="00AA194D">
        <w:rPr>
          <w:bCs/>
          <w:sz w:val="22"/>
          <w:szCs w:val="22"/>
        </w:rPr>
        <w:t>1.7.</w:t>
      </w:r>
      <w:r>
        <w:rPr>
          <w:b/>
          <w:bCs/>
          <w:sz w:val="22"/>
          <w:szCs w:val="22"/>
        </w:rPr>
        <w:t xml:space="preserve"> </w:t>
      </w:r>
      <w:r w:rsidR="002A32A9" w:rsidRPr="00DB404A">
        <w:rPr>
          <w:sz w:val="22"/>
          <w:szCs w:val="22"/>
        </w:rPr>
        <w:t>Оплата выкупаемых акций</w:t>
      </w:r>
      <w:r w:rsidR="00DB404A" w:rsidRPr="00DB404A">
        <w:rPr>
          <w:sz w:val="22"/>
          <w:szCs w:val="22"/>
        </w:rPr>
        <w:t xml:space="preserve"> ПАО «</w:t>
      </w:r>
      <w:proofErr w:type="spellStart"/>
      <w:r w:rsidR="00DB404A" w:rsidRPr="00DB404A">
        <w:rPr>
          <w:sz w:val="22"/>
          <w:szCs w:val="22"/>
        </w:rPr>
        <w:t>Горэлектросеть</w:t>
      </w:r>
      <w:proofErr w:type="spellEnd"/>
      <w:r w:rsidR="00DB404A" w:rsidRPr="00DB404A">
        <w:rPr>
          <w:sz w:val="22"/>
          <w:szCs w:val="22"/>
        </w:rPr>
        <w:t>»</w:t>
      </w:r>
      <w:r w:rsidR="002A32A9" w:rsidRPr="00DB404A">
        <w:rPr>
          <w:sz w:val="22"/>
          <w:szCs w:val="22"/>
        </w:rPr>
        <w:t xml:space="preserve"> должна быть осуществлен</w:t>
      </w:r>
      <w:proofErr w:type="gramStart"/>
      <w:r w:rsidR="002A32A9" w:rsidRPr="00DB404A">
        <w:rPr>
          <w:sz w:val="22"/>
          <w:szCs w:val="22"/>
        </w:rPr>
        <w:t>а ООО</w:t>
      </w:r>
      <w:proofErr w:type="gramEnd"/>
      <w:r w:rsidR="002A32A9" w:rsidRPr="00DB404A">
        <w:rPr>
          <w:sz w:val="22"/>
          <w:szCs w:val="22"/>
        </w:rPr>
        <w:t xml:space="preserve"> «</w:t>
      </w:r>
      <w:r w:rsidR="00DB404A" w:rsidRPr="00DB404A">
        <w:rPr>
          <w:sz w:val="22"/>
          <w:szCs w:val="22"/>
        </w:rPr>
        <w:t>Сибирь-Холдинг</w:t>
      </w:r>
      <w:r w:rsidR="002A32A9" w:rsidRPr="00DB404A">
        <w:rPr>
          <w:sz w:val="22"/>
          <w:szCs w:val="22"/>
        </w:rPr>
        <w:t xml:space="preserve">» </w:t>
      </w:r>
      <w:r w:rsidR="00DB404A" w:rsidRPr="00DB404A">
        <w:rPr>
          <w:sz w:val="22"/>
          <w:szCs w:val="22"/>
          <w:lang w:eastAsia="ru-RU"/>
        </w:rPr>
        <w:t>не позднее 25 (двадцати пяти) дней с даты составления списка владельцев выкупаемых ценных бумаг</w:t>
      </w:r>
      <w:r w:rsidR="00DB404A" w:rsidRPr="00DB404A">
        <w:rPr>
          <w:sz w:val="22"/>
          <w:szCs w:val="22"/>
        </w:rPr>
        <w:t>.</w:t>
      </w:r>
    </w:p>
    <w:p w:rsidR="00874014" w:rsidRPr="00DB404A" w:rsidRDefault="00874014" w:rsidP="00AA194D">
      <w:pPr>
        <w:tabs>
          <w:tab w:val="left" w:pos="10440"/>
        </w:tabs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1.</w:t>
      </w:r>
      <w:r w:rsidR="00AA194D">
        <w:rPr>
          <w:sz w:val="22"/>
          <w:szCs w:val="22"/>
        </w:rPr>
        <w:t>8</w:t>
      </w:r>
      <w:r w:rsidRPr="00DB404A">
        <w:rPr>
          <w:sz w:val="22"/>
          <w:szCs w:val="22"/>
        </w:rPr>
        <w:t>. Контактные данные:</w:t>
      </w:r>
    </w:p>
    <w:p w:rsidR="00CE4872" w:rsidRPr="00DB404A" w:rsidRDefault="00CE4872" w:rsidP="00AA194D">
      <w:pPr>
        <w:tabs>
          <w:tab w:val="left" w:pos="10440"/>
        </w:tabs>
        <w:ind w:firstLine="567"/>
        <w:jc w:val="both"/>
        <w:rPr>
          <w:b/>
          <w:sz w:val="22"/>
          <w:szCs w:val="22"/>
        </w:rPr>
      </w:pPr>
    </w:p>
    <w:p w:rsidR="00874014" w:rsidRPr="00DB404A" w:rsidRDefault="00874014" w:rsidP="00AA194D">
      <w:pPr>
        <w:tabs>
          <w:tab w:val="left" w:pos="10440"/>
        </w:tabs>
        <w:ind w:firstLine="567"/>
        <w:jc w:val="both"/>
        <w:rPr>
          <w:sz w:val="22"/>
          <w:szCs w:val="22"/>
        </w:rPr>
      </w:pPr>
      <w:proofErr w:type="gramStart"/>
      <w:r w:rsidRPr="00DB404A">
        <w:rPr>
          <w:b/>
          <w:sz w:val="22"/>
          <w:szCs w:val="22"/>
        </w:rPr>
        <w:t>ПАО «</w:t>
      </w:r>
      <w:proofErr w:type="spellStart"/>
      <w:r w:rsidRPr="00DB404A">
        <w:rPr>
          <w:b/>
          <w:sz w:val="22"/>
          <w:szCs w:val="22"/>
        </w:rPr>
        <w:t>Горэлектросеть</w:t>
      </w:r>
      <w:proofErr w:type="spellEnd"/>
      <w:r w:rsidRPr="00DB404A">
        <w:rPr>
          <w:b/>
          <w:sz w:val="22"/>
          <w:szCs w:val="22"/>
        </w:rPr>
        <w:t>»:</w:t>
      </w:r>
      <w:r w:rsidRPr="00DB404A">
        <w:rPr>
          <w:sz w:val="22"/>
          <w:szCs w:val="22"/>
        </w:rPr>
        <w:t xml:space="preserve"> 628615, </w:t>
      </w:r>
      <w:r w:rsidRPr="00DB404A">
        <w:rPr>
          <w:rFonts w:eastAsia="Calibri"/>
          <w:sz w:val="22"/>
          <w:szCs w:val="22"/>
        </w:rPr>
        <w:t>Российская Федерация, Тюменская область, Ханты-Мансийский автономный</w:t>
      </w:r>
      <w:r w:rsidRPr="00DB404A">
        <w:rPr>
          <w:sz w:val="22"/>
          <w:szCs w:val="22"/>
        </w:rPr>
        <w:t xml:space="preserve"> о</w:t>
      </w:r>
      <w:r w:rsidRPr="00DB404A">
        <w:rPr>
          <w:rFonts w:eastAsia="Calibri"/>
          <w:sz w:val="22"/>
          <w:szCs w:val="22"/>
        </w:rPr>
        <w:t>круг</w:t>
      </w:r>
      <w:r w:rsidRPr="00DB404A">
        <w:rPr>
          <w:sz w:val="22"/>
          <w:szCs w:val="22"/>
        </w:rPr>
        <w:t xml:space="preserve"> –</w:t>
      </w:r>
      <w:r w:rsidRPr="00DB404A">
        <w:rPr>
          <w:rFonts w:eastAsia="Calibri"/>
          <w:sz w:val="22"/>
          <w:szCs w:val="22"/>
        </w:rPr>
        <w:t xml:space="preserve"> Югра</w:t>
      </w:r>
      <w:r w:rsidRPr="00DB404A">
        <w:rPr>
          <w:sz w:val="22"/>
          <w:szCs w:val="22"/>
        </w:rPr>
        <w:t>, г. Нижневартовск, ул. Северная, д. 54 корп. А, стр. 1,</w:t>
      </w:r>
      <w:proofErr w:type="gramEnd"/>
    </w:p>
    <w:p w:rsidR="00874014" w:rsidRPr="00DB404A" w:rsidRDefault="00874014" w:rsidP="00AA194D">
      <w:pPr>
        <w:ind w:firstLine="567"/>
        <w:jc w:val="both"/>
        <w:rPr>
          <w:sz w:val="22"/>
          <w:szCs w:val="22"/>
          <w:lang w:val="de-DE"/>
        </w:rPr>
      </w:pPr>
      <w:r w:rsidRPr="00DB404A">
        <w:rPr>
          <w:sz w:val="22"/>
          <w:szCs w:val="22"/>
          <w:lang w:val="de-DE"/>
        </w:rPr>
        <w:t>E-</w:t>
      </w:r>
      <w:proofErr w:type="spellStart"/>
      <w:r w:rsidRPr="00DB404A">
        <w:rPr>
          <w:sz w:val="22"/>
          <w:szCs w:val="22"/>
          <w:lang w:val="de-DE"/>
        </w:rPr>
        <w:t>mail</w:t>
      </w:r>
      <w:proofErr w:type="spellEnd"/>
      <w:r w:rsidRPr="00DB404A">
        <w:rPr>
          <w:sz w:val="22"/>
          <w:szCs w:val="22"/>
          <w:lang w:val="de-DE"/>
        </w:rPr>
        <w:t xml:space="preserve">: </w:t>
      </w:r>
      <w:r w:rsidR="00BC18CB">
        <w:fldChar w:fldCharType="begin"/>
      </w:r>
      <w:r w:rsidR="00BC18CB" w:rsidRPr="00206270">
        <w:rPr>
          <w:lang w:val="en-US"/>
        </w:rPr>
        <w:instrText>HYPERLINK "mailto:office@gesnv.ru"</w:instrText>
      </w:r>
      <w:r w:rsidR="00BC18CB">
        <w:fldChar w:fldCharType="separate"/>
      </w:r>
      <w:r w:rsidR="00CE4872" w:rsidRPr="00DB404A">
        <w:rPr>
          <w:rStyle w:val="af2"/>
          <w:sz w:val="22"/>
          <w:szCs w:val="22"/>
          <w:lang w:val="de-DE"/>
        </w:rPr>
        <w:t>office@gesnv.ru</w:t>
      </w:r>
      <w:r w:rsidR="00BC18CB">
        <w:fldChar w:fldCharType="end"/>
      </w:r>
    </w:p>
    <w:p w:rsidR="00874014" w:rsidRPr="00DB404A" w:rsidRDefault="00874014" w:rsidP="00AA194D">
      <w:pPr>
        <w:ind w:firstLine="567"/>
        <w:jc w:val="both"/>
        <w:rPr>
          <w:sz w:val="22"/>
          <w:szCs w:val="22"/>
          <w:lang w:val="de-DE"/>
        </w:rPr>
      </w:pPr>
      <w:r w:rsidRPr="00DB404A">
        <w:rPr>
          <w:sz w:val="22"/>
          <w:szCs w:val="22"/>
          <w:lang w:val="de-DE"/>
        </w:rPr>
        <w:t>web-</w:t>
      </w:r>
      <w:r w:rsidRPr="00DB404A">
        <w:rPr>
          <w:sz w:val="22"/>
          <w:szCs w:val="22"/>
        </w:rPr>
        <w:t>сайт</w:t>
      </w:r>
      <w:r w:rsidRPr="00DB404A">
        <w:rPr>
          <w:sz w:val="22"/>
          <w:szCs w:val="22"/>
          <w:lang w:val="de-DE"/>
        </w:rPr>
        <w:t xml:space="preserve">: </w:t>
      </w:r>
      <w:r w:rsidR="00BC18CB">
        <w:fldChar w:fldCharType="begin"/>
      </w:r>
      <w:r w:rsidR="00BC18CB" w:rsidRPr="00206270">
        <w:rPr>
          <w:lang w:val="en-US"/>
        </w:rPr>
        <w:instrText>HYPERLINK "file:///C:\\Users\\tsok51\\Local%20Settings\\Temporary%20Internet%20Files\\Content.IE5\\</w:instrText>
      </w:r>
      <w:r w:rsidR="00BC18CB">
        <w:instrText>Романова</w:instrText>
      </w:r>
      <w:r w:rsidR="00BC18CB" w:rsidRPr="00206270">
        <w:rPr>
          <w:lang w:val="en-US"/>
        </w:rPr>
        <w:instrText>\\</w:instrText>
      </w:r>
      <w:r w:rsidR="00BC18CB">
        <w:instrText>для</w:instrText>
      </w:r>
      <w:r w:rsidR="00BC18CB" w:rsidRPr="00206270">
        <w:rPr>
          <w:lang w:val="en-US"/>
        </w:rPr>
        <w:instrText>%20</w:instrText>
      </w:r>
      <w:r w:rsidR="00BC18CB">
        <w:instrText>Годового</w:instrText>
      </w:r>
      <w:r w:rsidR="00BC18CB" w:rsidRPr="00206270">
        <w:rPr>
          <w:lang w:val="en-US"/>
        </w:rPr>
        <w:instrText>%20</w:instrText>
      </w:r>
      <w:r w:rsidR="00BC18CB">
        <w:instrText>отчета</w:instrText>
      </w:r>
      <w:r w:rsidR="00BC18CB" w:rsidRPr="00206270">
        <w:rPr>
          <w:lang w:val="en-US"/>
        </w:rPr>
        <w:instrText>\\www.ges-nv.ru"</w:instrText>
      </w:r>
      <w:r w:rsidR="00BC18CB">
        <w:fldChar w:fldCharType="separate"/>
      </w:r>
      <w:r w:rsidRPr="00DB404A">
        <w:rPr>
          <w:sz w:val="22"/>
          <w:szCs w:val="22"/>
          <w:lang w:val="de-DE"/>
        </w:rPr>
        <w:t>www.ges-nv.ru</w:t>
      </w:r>
      <w:r w:rsidR="00BC18CB">
        <w:fldChar w:fldCharType="end"/>
      </w:r>
    </w:p>
    <w:p w:rsidR="00874014" w:rsidRPr="00DB404A" w:rsidRDefault="00874014" w:rsidP="00AA194D">
      <w:pPr>
        <w:tabs>
          <w:tab w:val="left" w:pos="10440"/>
        </w:tabs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Тел.:</w:t>
      </w:r>
      <w:r w:rsidR="009B4B1C" w:rsidRPr="00DB404A">
        <w:rPr>
          <w:sz w:val="22"/>
          <w:szCs w:val="22"/>
        </w:rPr>
        <w:t xml:space="preserve"> (3466) 49-15-16</w:t>
      </w:r>
    </w:p>
    <w:p w:rsidR="00CE4872" w:rsidRPr="00DB404A" w:rsidRDefault="00CE4872" w:rsidP="00AA194D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874014" w:rsidRPr="00DB404A" w:rsidRDefault="00CE4872" w:rsidP="00AA194D">
      <w:pPr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DB404A">
        <w:rPr>
          <w:b/>
          <w:sz w:val="22"/>
          <w:szCs w:val="22"/>
        </w:rPr>
        <w:t>Реестродержатель</w:t>
      </w:r>
      <w:r w:rsidR="00874014" w:rsidRPr="00DB404A">
        <w:rPr>
          <w:b/>
          <w:sz w:val="22"/>
          <w:szCs w:val="22"/>
        </w:rPr>
        <w:t>:</w:t>
      </w:r>
    </w:p>
    <w:p w:rsidR="00874014" w:rsidRPr="00DB404A" w:rsidRDefault="00874014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Полное наименование: Акционерное общество «Регистраторское общество «</w:t>
      </w:r>
      <w:r w:rsidR="00CE4872" w:rsidRPr="00DB404A">
        <w:rPr>
          <w:sz w:val="22"/>
          <w:szCs w:val="22"/>
        </w:rPr>
        <w:t>СТАТУС</w:t>
      </w:r>
      <w:r w:rsidRPr="00DB404A">
        <w:rPr>
          <w:sz w:val="22"/>
          <w:szCs w:val="22"/>
        </w:rPr>
        <w:t>».</w:t>
      </w:r>
    </w:p>
    <w:p w:rsidR="00CE4872" w:rsidRPr="00DB404A" w:rsidRDefault="00CE4872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>Сокращенное наименование: АО «СТАТУС»</w:t>
      </w:r>
    </w:p>
    <w:p w:rsidR="00874014" w:rsidRPr="00DB404A" w:rsidRDefault="00874014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Адрес местонахождения юридического лица: 109544, г. Москва, ул. </w:t>
      </w:r>
      <w:proofErr w:type="spellStart"/>
      <w:r w:rsidRPr="00DB404A">
        <w:rPr>
          <w:sz w:val="22"/>
          <w:szCs w:val="22"/>
        </w:rPr>
        <w:t>Новорогожская</w:t>
      </w:r>
      <w:proofErr w:type="spellEnd"/>
      <w:r w:rsidRPr="00DB404A">
        <w:rPr>
          <w:sz w:val="22"/>
          <w:szCs w:val="22"/>
        </w:rPr>
        <w:t xml:space="preserve"> д. 32 стр. 1.</w:t>
      </w:r>
    </w:p>
    <w:p w:rsidR="00874014" w:rsidRPr="00DB404A" w:rsidRDefault="00874014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Адрес местонахождения филиала: 620026, Свердловская область, </w:t>
      </w:r>
      <w:proofErr w:type="gramStart"/>
      <w:r w:rsidRPr="00DB404A">
        <w:rPr>
          <w:sz w:val="22"/>
          <w:szCs w:val="22"/>
        </w:rPr>
        <w:t>г</w:t>
      </w:r>
      <w:proofErr w:type="gramEnd"/>
      <w:r w:rsidRPr="00DB404A">
        <w:rPr>
          <w:sz w:val="22"/>
          <w:szCs w:val="22"/>
        </w:rPr>
        <w:t>. Екатеринбур</w:t>
      </w:r>
      <w:r w:rsidR="00CE4872" w:rsidRPr="00DB404A">
        <w:rPr>
          <w:sz w:val="22"/>
          <w:szCs w:val="22"/>
        </w:rPr>
        <w:t>г, ул. Куйбышева, 44Д, оф. 1003</w:t>
      </w:r>
      <w:r w:rsidRPr="00DB404A">
        <w:rPr>
          <w:sz w:val="22"/>
          <w:szCs w:val="22"/>
        </w:rPr>
        <w:t xml:space="preserve">. </w:t>
      </w:r>
    </w:p>
    <w:p w:rsidR="00CE4872" w:rsidRPr="00206270" w:rsidRDefault="00CE4872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  <w:proofErr w:type="gramStart"/>
      <w:r w:rsidRPr="00DB404A">
        <w:rPr>
          <w:sz w:val="22"/>
          <w:szCs w:val="22"/>
        </w:rPr>
        <w:t>е</w:t>
      </w:r>
      <w:proofErr w:type="gramEnd"/>
      <w:r w:rsidRPr="00206270">
        <w:rPr>
          <w:sz w:val="22"/>
          <w:szCs w:val="22"/>
          <w:lang w:val="en-US"/>
        </w:rPr>
        <w:t>-</w:t>
      </w:r>
      <w:r w:rsidRPr="00DB404A">
        <w:rPr>
          <w:sz w:val="22"/>
          <w:szCs w:val="22"/>
          <w:lang w:val="en-US"/>
        </w:rPr>
        <w:t>mail</w:t>
      </w:r>
      <w:r w:rsidRPr="00206270">
        <w:rPr>
          <w:sz w:val="22"/>
          <w:szCs w:val="22"/>
          <w:lang w:val="en-US"/>
        </w:rPr>
        <w:t xml:space="preserve">: </w:t>
      </w:r>
      <w:r w:rsidR="00BC18CB">
        <w:fldChar w:fldCharType="begin"/>
      </w:r>
      <w:r w:rsidR="00BC18CB" w:rsidRPr="00206270">
        <w:rPr>
          <w:lang w:val="en-US"/>
        </w:rPr>
        <w:instrText>HYPERLINK "mailto:ekaterinburg@rostatus.ru"</w:instrText>
      </w:r>
      <w:r w:rsidR="00BC18CB">
        <w:fldChar w:fldCharType="separate"/>
      </w:r>
      <w:r w:rsidRPr="00DB404A">
        <w:rPr>
          <w:rStyle w:val="af2"/>
          <w:sz w:val="22"/>
          <w:szCs w:val="22"/>
          <w:lang w:val="en-US"/>
        </w:rPr>
        <w:t>ekaterinburg</w:t>
      </w:r>
      <w:r w:rsidRPr="00206270">
        <w:rPr>
          <w:rStyle w:val="af2"/>
          <w:sz w:val="22"/>
          <w:szCs w:val="22"/>
          <w:lang w:val="en-US"/>
        </w:rPr>
        <w:t>@</w:t>
      </w:r>
      <w:r w:rsidRPr="00DB404A">
        <w:rPr>
          <w:rStyle w:val="af2"/>
          <w:sz w:val="22"/>
          <w:szCs w:val="22"/>
          <w:lang w:val="en-US"/>
        </w:rPr>
        <w:t>rostatus</w:t>
      </w:r>
      <w:r w:rsidRPr="00206270">
        <w:rPr>
          <w:rStyle w:val="af2"/>
          <w:sz w:val="22"/>
          <w:szCs w:val="22"/>
          <w:lang w:val="en-US"/>
        </w:rPr>
        <w:t>.</w:t>
      </w:r>
      <w:r w:rsidRPr="00DB404A">
        <w:rPr>
          <w:rStyle w:val="af2"/>
          <w:sz w:val="22"/>
          <w:szCs w:val="22"/>
          <w:lang w:val="en-US"/>
        </w:rPr>
        <w:t>ru</w:t>
      </w:r>
      <w:r w:rsidR="00BC18CB">
        <w:fldChar w:fldCharType="end"/>
      </w:r>
    </w:p>
    <w:p w:rsidR="00CE4872" w:rsidRPr="00206270" w:rsidRDefault="00CE4872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  <w:r w:rsidRPr="00DB404A">
        <w:rPr>
          <w:sz w:val="22"/>
          <w:szCs w:val="22"/>
          <w:lang w:val="de-DE"/>
        </w:rPr>
        <w:t>web-</w:t>
      </w:r>
      <w:r w:rsidRPr="00DB404A">
        <w:rPr>
          <w:sz w:val="22"/>
          <w:szCs w:val="22"/>
        </w:rPr>
        <w:t>сайт</w:t>
      </w:r>
      <w:r w:rsidRPr="00DB404A">
        <w:rPr>
          <w:sz w:val="22"/>
          <w:szCs w:val="22"/>
          <w:lang w:val="de-DE"/>
        </w:rPr>
        <w:t>:</w:t>
      </w:r>
      <w:r w:rsidRPr="00206270">
        <w:rPr>
          <w:sz w:val="22"/>
          <w:szCs w:val="22"/>
          <w:lang w:val="en-US"/>
        </w:rPr>
        <w:t xml:space="preserve"> </w:t>
      </w:r>
      <w:r w:rsidR="00BC18CB">
        <w:fldChar w:fldCharType="begin"/>
      </w:r>
      <w:r w:rsidR="00BC18CB" w:rsidRPr="00206270">
        <w:rPr>
          <w:lang w:val="en-US"/>
        </w:rPr>
        <w:instrText>HYPERLINK "http://rostatus.ru"</w:instrText>
      </w:r>
      <w:r w:rsidR="00BC18CB">
        <w:fldChar w:fldCharType="separate"/>
      </w:r>
      <w:r w:rsidRPr="00DB404A">
        <w:rPr>
          <w:rStyle w:val="af2"/>
          <w:sz w:val="22"/>
          <w:szCs w:val="22"/>
          <w:lang w:val="en-US"/>
        </w:rPr>
        <w:t>http</w:t>
      </w:r>
      <w:r w:rsidRPr="00206270">
        <w:rPr>
          <w:rStyle w:val="af2"/>
          <w:sz w:val="22"/>
          <w:szCs w:val="22"/>
          <w:lang w:val="en-US"/>
        </w:rPr>
        <w:t>://</w:t>
      </w:r>
      <w:proofErr w:type="spellStart"/>
      <w:r w:rsidRPr="00DB404A">
        <w:rPr>
          <w:rStyle w:val="af2"/>
          <w:sz w:val="22"/>
          <w:szCs w:val="22"/>
          <w:lang w:val="en-US"/>
        </w:rPr>
        <w:t>rostatus</w:t>
      </w:r>
      <w:proofErr w:type="spellEnd"/>
      <w:r w:rsidRPr="00206270">
        <w:rPr>
          <w:rStyle w:val="af2"/>
          <w:sz w:val="22"/>
          <w:szCs w:val="22"/>
          <w:lang w:val="en-US"/>
        </w:rPr>
        <w:t>.</w:t>
      </w:r>
      <w:proofErr w:type="spellStart"/>
      <w:r w:rsidRPr="00DB404A">
        <w:rPr>
          <w:rStyle w:val="af2"/>
          <w:sz w:val="22"/>
          <w:szCs w:val="22"/>
          <w:lang w:val="en-US"/>
        </w:rPr>
        <w:t>ru</w:t>
      </w:r>
      <w:proofErr w:type="spellEnd"/>
      <w:r w:rsidR="00BC18CB">
        <w:fldChar w:fldCharType="end"/>
      </w:r>
    </w:p>
    <w:p w:rsidR="00DB404A" w:rsidRPr="00DB404A" w:rsidRDefault="00CE4872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Тел в </w:t>
      </w:r>
      <w:proofErr w:type="gramStart"/>
      <w:r w:rsidRPr="00DB404A">
        <w:rPr>
          <w:sz w:val="22"/>
          <w:szCs w:val="22"/>
        </w:rPr>
        <w:t>г</w:t>
      </w:r>
      <w:proofErr w:type="gramEnd"/>
      <w:r w:rsidRPr="00DB404A">
        <w:rPr>
          <w:sz w:val="22"/>
          <w:szCs w:val="22"/>
        </w:rPr>
        <w:t>. Екатеринбург: (343) 287-18-39.</w:t>
      </w:r>
    </w:p>
    <w:p w:rsidR="00DB404A" w:rsidRPr="00DB404A" w:rsidRDefault="00DB404A" w:rsidP="00AA194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404A">
        <w:rPr>
          <w:sz w:val="22"/>
          <w:szCs w:val="22"/>
        </w:rPr>
        <w:t xml:space="preserve">А также иные филиалы и обособленные подразделения на территории Российской Федерации, адреса которых указаны на сайте </w:t>
      </w:r>
      <w:hyperlink r:id="rId14" w:history="1">
        <w:r w:rsidRPr="00DB404A">
          <w:rPr>
            <w:rStyle w:val="af2"/>
            <w:sz w:val="22"/>
            <w:szCs w:val="22"/>
          </w:rPr>
          <w:t>http://rostatus.ru/about/filial/</w:t>
        </w:r>
      </w:hyperlink>
      <w:r w:rsidRPr="00DB404A">
        <w:rPr>
          <w:sz w:val="22"/>
          <w:szCs w:val="22"/>
        </w:rPr>
        <w:t xml:space="preserve"> </w:t>
      </w:r>
    </w:p>
    <w:p w:rsidR="00A3782A" w:rsidRPr="00DB404A" w:rsidRDefault="00A3782A" w:rsidP="009E15A0">
      <w:pPr>
        <w:autoSpaceDE w:val="0"/>
        <w:autoSpaceDN w:val="0"/>
        <w:adjustRightInd w:val="0"/>
        <w:ind w:firstLine="567"/>
        <w:jc w:val="both"/>
        <w:rPr>
          <w:color w:val="111111"/>
          <w:sz w:val="22"/>
          <w:szCs w:val="22"/>
        </w:rPr>
      </w:pPr>
    </w:p>
    <w:p w:rsidR="00403B5C" w:rsidRPr="00CE4872" w:rsidRDefault="00403B5C" w:rsidP="00C0358F">
      <w:pPr>
        <w:ind w:firstLine="567"/>
        <w:jc w:val="both"/>
        <w:rPr>
          <w:color w:val="111111"/>
          <w:sz w:val="24"/>
          <w:szCs w:val="24"/>
        </w:rPr>
      </w:pPr>
    </w:p>
    <w:p w:rsidR="00403B5C" w:rsidRPr="001D34A0" w:rsidRDefault="00403B5C" w:rsidP="00403B5C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>Приложение № 1</w:t>
      </w:r>
    </w:p>
    <w:p w:rsidR="00403B5C" w:rsidRPr="001D34A0" w:rsidRDefault="00403B5C" w:rsidP="00403B5C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>к рекомендациям Совета директоров ПАО «</w:t>
      </w:r>
      <w:proofErr w:type="spellStart"/>
      <w:r w:rsidRPr="001D34A0">
        <w:rPr>
          <w:sz w:val="21"/>
          <w:szCs w:val="21"/>
        </w:rPr>
        <w:t>Горэлектросеть</w:t>
      </w:r>
      <w:proofErr w:type="spellEnd"/>
      <w:r w:rsidRPr="001D34A0">
        <w:rPr>
          <w:sz w:val="21"/>
          <w:szCs w:val="21"/>
        </w:rPr>
        <w:t>»</w:t>
      </w:r>
    </w:p>
    <w:p w:rsidR="00AA194D" w:rsidRDefault="00403B5C" w:rsidP="00AA194D">
      <w:pPr>
        <w:jc w:val="right"/>
        <w:rPr>
          <w:sz w:val="21"/>
          <w:szCs w:val="21"/>
        </w:rPr>
      </w:pPr>
      <w:r w:rsidRPr="001D34A0">
        <w:rPr>
          <w:sz w:val="21"/>
          <w:szCs w:val="21"/>
        </w:rPr>
        <w:t xml:space="preserve">в отношении полученного от ООО «Сибирь-Холдинг» </w:t>
      </w:r>
    </w:p>
    <w:p w:rsidR="00403B5C" w:rsidRPr="001D34A0" w:rsidRDefault="00AA194D" w:rsidP="00AA194D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требования </w:t>
      </w:r>
      <w:r w:rsidR="00403B5C" w:rsidRPr="001D34A0">
        <w:rPr>
          <w:sz w:val="21"/>
          <w:szCs w:val="21"/>
        </w:rPr>
        <w:t xml:space="preserve">о </w:t>
      </w:r>
      <w:r>
        <w:rPr>
          <w:sz w:val="21"/>
          <w:szCs w:val="21"/>
        </w:rPr>
        <w:t>выкупе</w:t>
      </w:r>
      <w:r w:rsidR="00403B5C" w:rsidRPr="001D34A0">
        <w:rPr>
          <w:sz w:val="21"/>
          <w:szCs w:val="21"/>
        </w:rPr>
        <w:t xml:space="preserve"> ценных бумаг ПАО «</w:t>
      </w:r>
      <w:proofErr w:type="spellStart"/>
      <w:r w:rsidR="00403B5C" w:rsidRPr="001D34A0">
        <w:rPr>
          <w:sz w:val="21"/>
          <w:szCs w:val="21"/>
        </w:rPr>
        <w:t>Горэлектросеть</w:t>
      </w:r>
      <w:proofErr w:type="spellEnd"/>
      <w:r w:rsidR="00403B5C" w:rsidRPr="001D34A0">
        <w:rPr>
          <w:sz w:val="21"/>
          <w:szCs w:val="21"/>
        </w:rPr>
        <w:t xml:space="preserve">» </w:t>
      </w:r>
    </w:p>
    <w:p w:rsidR="00403B5C" w:rsidRPr="001D34A0" w:rsidRDefault="00403B5C" w:rsidP="00403B5C">
      <w:pPr>
        <w:rPr>
          <w:sz w:val="21"/>
          <w:szCs w:val="21"/>
        </w:rPr>
      </w:pPr>
    </w:p>
    <w:p w:rsidR="00403B5C" w:rsidRPr="001D34A0" w:rsidRDefault="00403B5C" w:rsidP="00403B5C">
      <w:pPr>
        <w:jc w:val="right"/>
        <w:rPr>
          <w:sz w:val="21"/>
          <w:szCs w:val="21"/>
        </w:rPr>
      </w:pPr>
    </w:p>
    <w:tbl>
      <w:tblPr>
        <w:tblW w:w="7513" w:type="dxa"/>
        <w:tblInd w:w="2518" w:type="dxa"/>
        <w:tblLayout w:type="fixed"/>
        <w:tblLook w:val="01E0"/>
      </w:tblPr>
      <w:tblGrid>
        <w:gridCol w:w="851"/>
        <w:gridCol w:w="6379"/>
        <w:gridCol w:w="283"/>
      </w:tblGrid>
      <w:tr w:rsidR="00403B5C" w:rsidRPr="001D34A0" w:rsidTr="009B4B1C">
        <w:trPr>
          <w:gridAfter w:val="1"/>
          <w:wAfter w:w="283" w:type="dxa"/>
        </w:trPr>
        <w:tc>
          <w:tcPr>
            <w:tcW w:w="851" w:type="dxa"/>
          </w:tcPr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bookmarkStart w:id="1" w:name="_Toc160803347"/>
            <w:r w:rsidRPr="001D34A0">
              <w:rPr>
                <w:sz w:val="21"/>
                <w:szCs w:val="21"/>
              </w:rPr>
              <w:t>Кому:</w:t>
            </w:r>
          </w:p>
        </w:tc>
        <w:tc>
          <w:tcPr>
            <w:tcW w:w="6379" w:type="dxa"/>
          </w:tcPr>
          <w:p w:rsidR="00403B5C" w:rsidRPr="001D34A0" w:rsidRDefault="00AA194D" w:rsidP="00403B5C">
            <w:pPr>
              <w:jc w:val="right"/>
              <w:rPr>
                <w:b/>
                <w:sz w:val="21"/>
                <w:szCs w:val="21"/>
              </w:rPr>
            </w:pPr>
            <w:r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403B5C" w:rsidRPr="001D34A0" w:rsidTr="009B4B1C">
        <w:tc>
          <w:tcPr>
            <w:tcW w:w="851" w:type="dxa"/>
          </w:tcPr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Адрес:</w:t>
            </w:r>
          </w:p>
        </w:tc>
        <w:tc>
          <w:tcPr>
            <w:tcW w:w="6662" w:type="dxa"/>
            <w:gridSpan w:val="2"/>
          </w:tcPr>
          <w:p w:rsidR="00403B5C" w:rsidRPr="001D34A0" w:rsidRDefault="00AA194D" w:rsidP="00403B5C">
            <w:pPr>
              <w:ind w:left="34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_____________________________________________________________</w:t>
            </w:r>
          </w:p>
        </w:tc>
      </w:tr>
    </w:tbl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</w:p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</w:p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  <w:r w:rsidRPr="001D34A0">
        <w:rPr>
          <w:b/>
          <w:bCs/>
          <w:sz w:val="21"/>
          <w:szCs w:val="21"/>
        </w:rPr>
        <w:t xml:space="preserve">ЗАЯВЛЕНИЕ </w:t>
      </w:r>
    </w:p>
    <w:p w:rsidR="00403B5C" w:rsidRPr="001D34A0" w:rsidRDefault="00403B5C" w:rsidP="00403B5C">
      <w:pPr>
        <w:jc w:val="center"/>
        <w:outlineLvl w:val="0"/>
        <w:rPr>
          <w:b/>
          <w:bCs/>
          <w:sz w:val="21"/>
          <w:szCs w:val="21"/>
        </w:rPr>
      </w:pPr>
    </w:p>
    <w:p w:rsidR="008F5E0E" w:rsidRDefault="00A3782A" w:rsidP="00403B5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</w:t>
      </w:r>
      <w:r w:rsidR="00403B5C" w:rsidRPr="001D34A0">
        <w:rPr>
          <w:sz w:val="21"/>
          <w:szCs w:val="21"/>
        </w:rPr>
        <w:t xml:space="preserve">а основании </w:t>
      </w:r>
      <w:r w:rsidR="008F5E0E">
        <w:rPr>
          <w:sz w:val="21"/>
          <w:szCs w:val="21"/>
        </w:rPr>
        <w:t>Требования</w:t>
      </w:r>
      <w:r w:rsidR="00403B5C" w:rsidRPr="001D34A0">
        <w:rPr>
          <w:sz w:val="21"/>
          <w:szCs w:val="21"/>
        </w:rPr>
        <w:t xml:space="preserve"> о </w:t>
      </w:r>
      <w:r w:rsidR="008F5E0E">
        <w:rPr>
          <w:sz w:val="21"/>
          <w:szCs w:val="21"/>
        </w:rPr>
        <w:t>выкупе</w:t>
      </w:r>
      <w:r w:rsidR="00403B5C" w:rsidRPr="001D34A0">
        <w:rPr>
          <w:sz w:val="21"/>
          <w:szCs w:val="21"/>
        </w:rPr>
        <w:t xml:space="preserve"> ценных бумаг </w:t>
      </w:r>
      <w:r w:rsidR="00092380" w:rsidRPr="001D34A0">
        <w:rPr>
          <w:b/>
          <w:sz w:val="21"/>
          <w:szCs w:val="21"/>
        </w:rPr>
        <w:t>Публичного акционерного общества «Городские электрические сети»</w:t>
      </w:r>
      <w:r w:rsidR="00403B5C" w:rsidRPr="001D34A0">
        <w:rPr>
          <w:sz w:val="21"/>
          <w:szCs w:val="21"/>
        </w:rPr>
        <w:t xml:space="preserve"> (далее</w:t>
      </w:r>
      <w:r w:rsidR="009B4B1C">
        <w:rPr>
          <w:sz w:val="21"/>
          <w:szCs w:val="21"/>
        </w:rPr>
        <w:t xml:space="preserve"> </w:t>
      </w:r>
      <w:r w:rsidR="00403B5C" w:rsidRPr="001D34A0">
        <w:rPr>
          <w:sz w:val="21"/>
          <w:szCs w:val="21"/>
        </w:rPr>
        <w:t xml:space="preserve">– </w:t>
      </w:r>
      <w:r w:rsidR="008F5E0E">
        <w:rPr>
          <w:sz w:val="21"/>
          <w:szCs w:val="21"/>
        </w:rPr>
        <w:t>Требование</w:t>
      </w:r>
      <w:r w:rsidR="00403B5C" w:rsidRPr="001D34A0">
        <w:rPr>
          <w:sz w:val="21"/>
          <w:szCs w:val="21"/>
        </w:rPr>
        <w:t>), полученного ПАО «</w:t>
      </w:r>
      <w:proofErr w:type="spellStart"/>
      <w:r w:rsidR="00403B5C" w:rsidRPr="001D34A0">
        <w:rPr>
          <w:sz w:val="21"/>
          <w:szCs w:val="21"/>
        </w:rPr>
        <w:t>Горэлектросеть</w:t>
      </w:r>
      <w:proofErr w:type="spellEnd"/>
      <w:r w:rsidR="00403B5C" w:rsidRPr="001D34A0">
        <w:rPr>
          <w:sz w:val="21"/>
          <w:szCs w:val="21"/>
        </w:rPr>
        <w:t xml:space="preserve">» </w:t>
      </w:r>
      <w:r w:rsidR="008F5E0E">
        <w:rPr>
          <w:sz w:val="21"/>
          <w:szCs w:val="21"/>
        </w:rPr>
        <w:t>17 октября</w:t>
      </w:r>
      <w:r w:rsidR="00403B5C" w:rsidRPr="001D34A0">
        <w:rPr>
          <w:sz w:val="21"/>
          <w:szCs w:val="21"/>
        </w:rPr>
        <w:t xml:space="preserve"> 201</w:t>
      </w:r>
      <w:r w:rsidR="00092380" w:rsidRPr="001D34A0">
        <w:rPr>
          <w:sz w:val="21"/>
          <w:szCs w:val="21"/>
        </w:rPr>
        <w:t>6</w:t>
      </w:r>
      <w:r w:rsidR="00403B5C" w:rsidRPr="001D34A0">
        <w:rPr>
          <w:sz w:val="21"/>
          <w:szCs w:val="21"/>
        </w:rPr>
        <w:t xml:space="preserve"> года, </w:t>
      </w:r>
      <w:r w:rsidR="008F5E0E">
        <w:rPr>
          <w:sz w:val="21"/>
          <w:szCs w:val="21"/>
        </w:rPr>
        <w:t>настоящим сообщаю следующие сведения:</w:t>
      </w:r>
    </w:p>
    <w:p w:rsidR="00403B5C" w:rsidRPr="001D34A0" w:rsidRDefault="00403B5C" w:rsidP="00403B5C">
      <w:pPr>
        <w:ind w:left="-284" w:right="-192"/>
        <w:jc w:val="both"/>
        <w:rPr>
          <w:sz w:val="21"/>
          <w:szCs w:val="21"/>
        </w:rPr>
      </w:pPr>
    </w:p>
    <w:p w:rsidR="00403B5C" w:rsidRPr="008F5E0E" w:rsidRDefault="00403B5C" w:rsidP="00403B5C">
      <w:pPr>
        <w:numPr>
          <w:ilvl w:val="0"/>
          <w:numId w:val="13"/>
        </w:numPr>
        <w:ind w:left="709" w:firstLine="851"/>
        <w:jc w:val="both"/>
        <w:rPr>
          <w:b/>
          <w:sz w:val="21"/>
          <w:szCs w:val="21"/>
        </w:rPr>
      </w:pPr>
      <w:r w:rsidRPr="008F5E0E">
        <w:rPr>
          <w:b/>
          <w:sz w:val="21"/>
          <w:szCs w:val="21"/>
        </w:rPr>
        <w:t xml:space="preserve">Сведения о лице, направляющем </w:t>
      </w:r>
      <w:r w:rsidR="008F5E0E">
        <w:rPr>
          <w:b/>
          <w:bCs/>
          <w:sz w:val="21"/>
          <w:szCs w:val="21"/>
        </w:rPr>
        <w:t>заявление.</w:t>
      </w:r>
    </w:p>
    <w:p w:rsidR="00403B5C" w:rsidRPr="001D34A0" w:rsidRDefault="00403B5C" w:rsidP="00403B5C">
      <w:pPr>
        <w:ind w:firstLine="709"/>
        <w:jc w:val="both"/>
        <w:rPr>
          <w:b/>
          <w:i/>
          <w:sz w:val="21"/>
          <w:szCs w:val="21"/>
        </w:rPr>
      </w:pPr>
      <w:r w:rsidRPr="001D34A0">
        <w:rPr>
          <w:b/>
          <w:i/>
          <w:sz w:val="21"/>
          <w:szCs w:val="21"/>
        </w:rPr>
        <w:t>Для физического лица: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6379"/>
      </w:tblGrid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Фамилия, имя, отчество</w:t>
            </w:r>
            <w:r w:rsidR="00A3782A">
              <w:rPr>
                <w:sz w:val="21"/>
                <w:szCs w:val="21"/>
              </w:rPr>
              <w:t xml:space="preserve"> (последнее при наличии)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Адрес регистрации </w:t>
            </w:r>
          </w:p>
          <w:p w:rsidR="00A3782A" w:rsidRDefault="00A3782A" w:rsidP="00403B5C">
            <w:pPr>
              <w:rPr>
                <w:sz w:val="21"/>
                <w:szCs w:val="21"/>
              </w:rPr>
            </w:pPr>
          </w:p>
          <w:p w:rsidR="00A3782A" w:rsidRDefault="00A3782A" w:rsidP="00403B5C">
            <w:pPr>
              <w:rPr>
                <w:sz w:val="21"/>
                <w:szCs w:val="21"/>
              </w:rPr>
            </w:pPr>
          </w:p>
          <w:p w:rsidR="00A3782A" w:rsidRPr="001D34A0" w:rsidRDefault="00A3782A" w:rsidP="00403B5C">
            <w:pPr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Адрес направления почтовой корреспонденции </w:t>
            </w:r>
            <w:r w:rsidR="00A3782A">
              <w:rPr>
                <w:sz w:val="21"/>
                <w:szCs w:val="21"/>
              </w:rPr>
              <w:t xml:space="preserve">с указанием почтового индекса </w:t>
            </w:r>
            <w:r w:rsidRPr="001D34A0">
              <w:rPr>
                <w:sz w:val="21"/>
                <w:szCs w:val="21"/>
              </w:rPr>
              <w:t>(в случае, если отличается от адреса регистрации)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Паспортные данные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  <w:u w:val="single"/>
              </w:rPr>
            </w:pPr>
            <w:r w:rsidRPr="001D34A0">
              <w:rPr>
                <w:sz w:val="21"/>
                <w:szCs w:val="21"/>
                <w:u w:val="single"/>
              </w:rPr>
              <w:t>___  ________________    , выдан «___»__________________</w:t>
            </w:r>
            <w:proofErr w:type="gramStart"/>
            <w:r w:rsidRPr="001D34A0">
              <w:rPr>
                <w:sz w:val="21"/>
                <w:szCs w:val="21"/>
                <w:u w:val="single"/>
              </w:rPr>
              <w:t>г</w:t>
            </w:r>
            <w:proofErr w:type="gramEnd"/>
            <w:r w:rsidRPr="001D34A0">
              <w:rPr>
                <w:sz w:val="21"/>
                <w:szCs w:val="21"/>
                <w:u w:val="single"/>
              </w:rPr>
              <w:t xml:space="preserve">. </w:t>
            </w:r>
          </w:p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       (серия и № паспорта)                                         (дата выдачи)</w:t>
            </w:r>
          </w:p>
          <w:p w:rsidR="00403B5C" w:rsidRDefault="00403B5C" w:rsidP="00403B5C">
            <w:pPr>
              <w:rPr>
                <w:sz w:val="21"/>
                <w:szCs w:val="21"/>
                <w:u w:val="single"/>
              </w:rPr>
            </w:pPr>
            <w:r w:rsidRPr="001D34A0">
              <w:rPr>
                <w:sz w:val="21"/>
                <w:szCs w:val="21"/>
                <w:u w:val="single"/>
              </w:rPr>
              <w:t>_______________________________________________________</w:t>
            </w:r>
            <w:r w:rsidR="00A3782A">
              <w:rPr>
                <w:sz w:val="21"/>
                <w:szCs w:val="21"/>
                <w:u w:val="single"/>
              </w:rPr>
              <w:t>___</w:t>
            </w:r>
          </w:p>
          <w:p w:rsidR="00A3782A" w:rsidRPr="001D34A0" w:rsidRDefault="00A3782A" w:rsidP="00403B5C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__________________________________________________________</w:t>
            </w:r>
          </w:p>
          <w:p w:rsidR="00403B5C" w:rsidRDefault="00403B5C" w:rsidP="00403B5C">
            <w:pPr>
              <w:jc w:val="center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(орган, выдавший паспорт)</w:t>
            </w:r>
          </w:p>
          <w:p w:rsidR="00A3782A" w:rsidRPr="001D34A0" w:rsidRDefault="00A3782A" w:rsidP="00A378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подразделения _____________</w:t>
            </w:r>
          </w:p>
        </w:tc>
      </w:tr>
      <w:tr w:rsidR="00403B5C" w:rsidRPr="001D34A0" w:rsidTr="00403B5C">
        <w:tc>
          <w:tcPr>
            <w:tcW w:w="3970" w:type="dxa"/>
          </w:tcPr>
          <w:p w:rsidR="00403B5C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Контактная информация (тел., факс, адрес электронной почты при наличии)</w:t>
            </w:r>
          </w:p>
          <w:p w:rsidR="00A3782A" w:rsidRPr="001D34A0" w:rsidRDefault="00A3782A" w:rsidP="00403B5C">
            <w:pPr>
              <w:rPr>
                <w:sz w:val="21"/>
                <w:szCs w:val="21"/>
              </w:rPr>
            </w:pPr>
          </w:p>
        </w:tc>
        <w:tc>
          <w:tcPr>
            <w:tcW w:w="6379" w:type="dxa"/>
          </w:tcPr>
          <w:p w:rsidR="00403B5C" w:rsidRPr="001D34A0" w:rsidRDefault="00403B5C" w:rsidP="00403B5C">
            <w:pPr>
              <w:jc w:val="center"/>
              <w:rPr>
                <w:sz w:val="21"/>
                <w:szCs w:val="21"/>
              </w:rPr>
            </w:pPr>
          </w:p>
        </w:tc>
      </w:tr>
    </w:tbl>
    <w:p w:rsidR="00403B5C" w:rsidRPr="001D34A0" w:rsidRDefault="00403B5C" w:rsidP="00403B5C">
      <w:pPr>
        <w:ind w:left="-284"/>
        <w:rPr>
          <w:b/>
          <w:sz w:val="21"/>
          <w:szCs w:val="21"/>
        </w:rPr>
      </w:pPr>
    </w:p>
    <w:p w:rsidR="00403B5C" w:rsidRPr="001D34A0" w:rsidRDefault="00403B5C" w:rsidP="00403B5C">
      <w:pPr>
        <w:ind w:left="-284" w:firstLine="993"/>
        <w:rPr>
          <w:b/>
          <w:i/>
          <w:sz w:val="21"/>
          <w:szCs w:val="21"/>
        </w:rPr>
      </w:pPr>
      <w:r w:rsidRPr="001D34A0">
        <w:rPr>
          <w:b/>
          <w:i/>
          <w:sz w:val="21"/>
          <w:szCs w:val="21"/>
        </w:rPr>
        <w:t>Для юридического лица: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6379"/>
      </w:tblGrid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Полное фирменное наименование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Сокращенное фирменное наименование (если имеется)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spacing w:before="120" w:after="120"/>
              <w:jc w:val="center"/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Место нахождения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 для корреспонденции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ОГРН, ИНН</w:t>
            </w:r>
          </w:p>
        </w:tc>
        <w:tc>
          <w:tcPr>
            <w:tcW w:w="6379" w:type="dxa"/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  <w:tr w:rsidR="00403B5C" w:rsidRPr="001D34A0" w:rsidTr="00403B5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Контактная информация (тел., факс, адрес электронной почты)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5C" w:rsidRPr="001D34A0" w:rsidRDefault="00403B5C" w:rsidP="00403B5C">
            <w:pPr>
              <w:rPr>
                <w:sz w:val="21"/>
                <w:szCs w:val="21"/>
              </w:rPr>
            </w:pPr>
          </w:p>
        </w:tc>
      </w:tr>
    </w:tbl>
    <w:p w:rsidR="00403B5C" w:rsidRPr="001D34A0" w:rsidRDefault="00403B5C" w:rsidP="00403B5C">
      <w:pPr>
        <w:ind w:left="-284"/>
        <w:rPr>
          <w:b/>
          <w:sz w:val="21"/>
          <w:szCs w:val="21"/>
        </w:rPr>
      </w:pPr>
    </w:p>
    <w:p w:rsidR="00403B5C" w:rsidRPr="001D34A0" w:rsidRDefault="00403B5C" w:rsidP="00403B5C">
      <w:pPr>
        <w:numPr>
          <w:ilvl w:val="0"/>
          <w:numId w:val="13"/>
        </w:numPr>
        <w:ind w:left="-284" w:firstLine="993"/>
        <w:jc w:val="both"/>
        <w:rPr>
          <w:b/>
          <w:sz w:val="21"/>
          <w:szCs w:val="21"/>
        </w:rPr>
      </w:pPr>
      <w:r w:rsidRPr="001D34A0">
        <w:rPr>
          <w:b/>
          <w:sz w:val="21"/>
          <w:szCs w:val="21"/>
        </w:rPr>
        <w:t>Сведения об акциях ПАО «</w:t>
      </w:r>
      <w:proofErr w:type="spellStart"/>
      <w:r w:rsidRPr="001D34A0">
        <w:rPr>
          <w:b/>
          <w:sz w:val="21"/>
          <w:szCs w:val="21"/>
        </w:rPr>
        <w:t>Горэлектросеть</w:t>
      </w:r>
      <w:proofErr w:type="spellEnd"/>
      <w:r w:rsidRPr="001D34A0">
        <w:rPr>
          <w:b/>
          <w:sz w:val="21"/>
          <w:szCs w:val="21"/>
        </w:rPr>
        <w:t xml:space="preserve">», в отношении которых направляется </w:t>
      </w:r>
      <w:r w:rsidR="009F0875">
        <w:rPr>
          <w:b/>
          <w:sz w:val="21"/>
          <w:szCs w:val="21"/>
        </w:rPr>
        <w:t>настоящее заявление:</w:t>
      </w:r>
    </w:p>
    <w:p w:rsidR="00403B5C" w:rsidRPr="001D34A0" w:rsidRDefault="00403B5C" w:rsidP="00403B5C">
      <w:pPr>
        <w:ind w:left="-284"/>
        <w:jc w:val="both"/>
        <w:rPr>
          <w:sz w:val="21"/>
          <w:szCs w:val="2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8"/>
        <w:gridCol w:w="5321"/>
      </w:tblGrid>
      <w:tr w:rsidR="00403B5C" w:rsidRPr="001D34A0" w:rsidTr="00403B5C">
        <w:tc>
          <w:tcPr>
            <w:tcW w:w="5028" w:type="dxa"/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Эмитент продаваемых ценных бумаг:</w:t>
            </w:r>
          </w:p>
        </w:tc>
        <w:tc>
          <w:tcPr>
            <w:tcW w:w="5321" w:type="dxa"/>
          </w:tcPr>
          <w:p w:rsidR="00403B5C" w:rsidRPr="001D34A0" w:rsidRDefault="00092380" w:rsidP="00403B5C">
            <w:pPr>
              <w:jc w:val="both"/>
              <w:rPr>
                <w:color w:val="FF0000"/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Публичное акционерное общество «Городские электрические сети»</w:t>
            </w:r>
          </w:p>
        </w:tc>
      </w:tr>
      <w:tr w:rsidR="00403B5C" w:rsidRPr="001D34A0" w:rsidTr="00403B5C">
        <w:tc>
          <w:tcPr>
            <w:tcW w:w="5028" w:type="dxa"/>
          </w:tcPr>
          <w:p w:rsidR="00403B5C" w:rsidRPr="001D34A0" w:rsidRDefault="00403B5C" w:rsidP="008F5E0E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Вид, категория, тип </w:t>
            </w:r>
            <w:r w:rsidR="008F5E0E">
              <w:rPr>
                <w:sz w:val="21"/>
                <w:szCs w:val="21"/>
              </w:rPr>
              <w:t>выкупаемых</w:t>
            </w:r>
            <w:r w:rsidRPr="001D34A0">
              <w:rPr>
                <w:sz w:val="21"/>
                <w:szCs w:val="21"/>
              </w:rPr>
              <w:t xml:space="preserve"> ценных бумаг:</w:t>
            </w:r>
          </w:p>
        </w:tc>
        <w:tc>
          <w:tcPr>
            <w:tcW w:w="5321" w:type="dxa"/>
          </w:tcPr>
          <w:p w:rsidR="00403B5C" w:rsidRPr="001D34A0" w:rsidRDefault="00403B5C" w:rsidP="00092380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Обыкновенные именные бездокументарные акции, регистрационный номер выпуска </w:t>
            </w:r>
            <w:r w:rsidR="00092380" w:rsidRPr="001D34A0">
              <w:rPr>
                <w:sz w:val="21"/>
                <w:szCs w:val="21"/>
              </w:rPr>
              <w:t>1-02-32820-D</w:t>
            </w:r>
          </w:p>
        </w:tc>
      </w:tr>
      <w:tr w:rsidR="00403B5C" w:rsidRPr="001D34A0" w:rsidTr="00403B5C">
        <w:tc>
          <w:tcPr>
            <w:tcW w:w="5028" w:type="dxa"/>
          </w:tcPr>
          <w:p w:rsidR="00403B5C" w:rsidRPr="001D34A0" w:rsidRDefault="00403B5C" w:rsidP="008F5E0E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Количество </w:t>
            </w:r>
            <w:r w:rsidR="008F5E0E">
              <w:rPr>
                <w:sz w:val="21"/>
                <w:szCs w:val="21"/>
              </w:rPr>
              <w:t>выкупаемых</w:t>
            </w:r>
            <w:r w:rsidRPr="001D34A0">
              <w:rPr>
                <w:sz w:val="21"/>
                <w:szCs w:val="21"/>
              </w:rPr>
              <w:t xml:space="preserve"> ценных бумаг:</w:t>
            </w:r>
          </w:p>
        </w:tc>
        <w:tc>
          <w:tcPr>
            <w:tcW w:w="5321" w:type="dxa"/>
          </w:tcPr>
          <w:p w:rsidR="00403B5C" w:rsidRPr="001D34A0" w:rsidRDefault="00403B5C" w:rsidP="001477A2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_______________ (______</w:t>
            </w:r>
            <w:r w:rsidR="001477A2">
              <w:rPr>
                <w:sz w:val="21"/>
                <w:szCs w:val="21"/>
              </w:rPr>
              <w:t>___________________</w:t>
            </w:r>
            <w:r w:rsidRPr="001D34A0">
              <w:rPr>
                <w:sz w:val="21"/>
                <w:szCs w:val="21"/>
              </w:rPr>
              <w:t>) штук</w:t>
            </w:r>
          </w:p>
        </w:tc>
      </w:tr>
      <w:tr w:rsidR="00403B5C" w:rsidRPr="001D34A0" w:rsidTr="00403B5C">
        <w:tc>
          <w:tcPr>
            <w:tcW w:w="5028" w:type="dxa"/>
          </w:tcPr>
          <w:p w:rsidR="00403B5C" w:rsidRPr="001D34A0" w:rsidRDefault="00403B5C" w:rsidP="008F5E0E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 xml:space="preserve">Цена </w:t>
            </w:r>
            <w:r w:rsidR="008F5E0E">
              <w:rPr>
                <w:sz w:val="21"/>
                <w:szCs w:val="21"/>
              </w:rPr>
              <w:t>выкупаемых</w:t>
            </w:r>
            <w:r w:rsidRPr="001D34A0">
              <w:rPr>
                <w:sz w:val="21"/>
                <w:szCs w:val="21"/>
              </w:rPr>
              <w:t xml:space="preserve"> ценных бумаг:</w:t>
            </w:r>
          </w:p>
        </w:tc>
        <w:tc>
          <w:tcPr>
            <w:tcW w:w="5321" w:type="dxa"/>
          </w:tcPr>
          <w:p w:rsidR="00403B5C" w:rsidRPr="001D34A0" w:rsidRDefault="008F5E0E" w:rsidP="008F5E0E">
            <w:pPr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8,03 (восемь рублей три копейки)</w:t>
            </w:r>
            <w:r w:rsidR="00403B5C" w:rsidRPr="001D34A0">
              <w:rPr>
                <w:sz w:val="21"/>
                <w:szCs w:val="21"/>
              </w:rPr>
              <w:t xml:space="preserve"> за одну обыкновенную именную бездокументарную акцию</w:t>
            </w:r>
          </w:p>
        </w:tc>
      </w:tr>
    </w:tbl>
    <w:p w:rsidR="00403B5C" w:rsidRPr="001D34A0" w:rsidRDefault="00403B5C" w:rsidP="00403B5C">
      <w:pPr>
        <w:ind w:left="-284"/>
        <w:rPr>
          <w:sz w:val="21"/>
          <w:szCs w:val="21"/>
        </w:rPr>
      </w:pPr>
    </w:p>
    <w:p w:rsidR="00403B5C" w:rsidRPr="001D34A0" w:rsidRDefault="00403B5C" w:rsidP="00403B5C">
      <w:pPr>
        <w:numPr>
          <w:ilvl w:val="0"/>
          <w:numId w:val="13"/>
        </w:numPr>
        <w:ind w:left="-284" w:firstLine="993"/>
        <w:jc w:val="both"/>
        <w:rPr>
          <w:b/>
          <w:sz w:val="21"/>
          <w:szCs w:val="21"/>
        </w:rPr>
      </w:pPr>
      <w:r w:rsidRPr="001D34A0">
        <w:rPr>
          <w:b/>
          <w:sz w:val="21"/>
          <w:szCs w:val="21"/>
        </w:rPr>
        <w:lastRenderedPageBreak/>
        <w:t xml:space="preserve">Денежные средства за </w:t>
      </w:r>
      <w:r w:rsidR="008F5E0E">
        <w:rPr>
          <w:b/>
          <w:sz w:val="21"/>
          <w:szCs w:val="21"/>
        </w:rPr>
        <w:t>выкупаемые</w:t>
      </w:r>
      <w:r w:rsidRPr="001D34A0">
        <w:rPr>
          <w:b/>
          <w:sz w:val="21"/>
          <w:szCs w:val="21"/>
        </w:rPr>
        <w:t xml:space="preserve"> ценные бумаги прошу перечислить по следующим реквизитам:</w:t>
      </w:r>
    </w:p>
    <w:p w:rsidR="00403B5C" w:rsidRPr="001D34A0" w:rsidRDefault="00403B5C" w:rsidP="00403B5C">
      <w:pPr>
        <w:ind w:firstLine="709"/>
        <w:jc w:val="both"/>
        <w:rPr>
          <w:b/>
          <w:sz w:val="21"/>
          <w:szCs w:val="21"/>
        </w:rPr>
      </w:pPr>
    </w:p>
    <w:p w:rsidR="00403B5C" w:rsidRPr="001D34A0" w:rsidRDefault="00403B5C" w:rsidP="00403B5C">
      <w:pPr>
        <w:ind w:firstLine="709"/>
        <w:jc w:val="both"/>
        <w:rPr>
          <w:b/>
          <w:sz w:val="21"/>
          <w:szCs w:val="21"/>
        </w:rPr>
      </w:pPr>
      <w:r w:rsidRPr="001D34A0">
        <w:rPr>
          <w:b/>
          <w:bCs/>
          <w:i/>
          <w:iCs/>
          <w:sz w:val="21"/>
          <w:szCs w:val="21"/>
        </w:rPr>
        <w:t>Для физических лиц:</w:t>
      </w:r>
    </w:p>
    <w:tbl>
      <w:tblPr>
        <w:tblW w:w="10349" w:type="dxa"/>
        <w:tblInd w:w="-176" w:type="dxa"/>
        <w:tblLayout w:type="fixed"/>
        <w:tblLook w:val="0000"/>
      </w:tblPr>
      <w:tblGrid>
        <w:gridCol w:w="10349"/>
      </w:tblGrid>
      <w:tr w:rsidR="00403B5C" w:rsidRPr="001D34A0" w:rsidTr="00403B5C">
        <w:trPr>
          <w:cantSplit/>
          <w:trHeight w:val="645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Получатель:</w:t>
            </w:r>
          </w:p>
        </w:tc>
      </w:tr>
      <w:tr w:rsidR="00403B5C" w:rsidRPr="001D34A0" w:rsidTr="00403B5C">
        <w:trPr>
          <w:cantSplit/>
          <w:trHeight w:val="232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ИНН акционера</w:t>
            </w:r>
            <w:r w:rsidR="009F0875">
              <w:rPr>
                <w:sz w:val="21"/>
                <w:szCs w:val="21"/>
              </w:rPr>
              <w:t xml:space="preserve"> (при наличии)</w:t>
            </w:r>
            <w:r w:rsidRPr="001D34A0">
              <w:rPr>
                <w:sz w:val="21"/>
                <w:szCs w:val="21"/>
              </w:rPr>
              <w:t>:</w:t>
            </w:r>
          </w:p>
          <w:p w:rsidR="009F0875" w:rsidRPr="001D34A0" w:rsidRDefault="009F0875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Расчетный счет*/Лицевой счёт акционера - физического лица в банке:</w:t>
            </w:r>
          </w:p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банка:</w:t>
            </w:r>
          </w:p>
          <w:p w:rsidR="009F0875" w:rsidRPr="001D34A0" w:rsidRDefault="009F0875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  <w:trHeight w:val="308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 банка:</w:t>
            </w:r>
          </w:p>
        </w:tc>
      </w:tr>
      <w:tr w:rsidR="00403B5C" w:rsidRPr="001D34A0" w:rsidTr="00403B5C">
        <w:trPr>
          <w:cantSplit/>
          <w:trHeight w:val="31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3B5C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отделения банка (если есть):</w:t>
            </w:r>
          </w:p>
          <w:p w:rsidR="009F0875" w:rsidRPr="001D34A0" w:rsidRDefault="009F0875" w:rsidP="00403B5C">
            <w:pPr>
              <w:ind w:right="-108"/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cantSplit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БИК банка:</w:t>
            </w:r>
          </w:p>
        </w:tc>
      </w:tr>
      <w:tr w:rsidR="00403B5C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Корреспондентский счет банка:</w:t>
            </w:r>
          </w:p>
        </w:tc>
      </w:tr>
      <w:tr w:rsidR="00403B5C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Номер банковской карты*:</w:t>
            </w:r>
          </w:p>
        </w:tc>
      </w:tr>
      <w:tr w:rsidR="00403B5C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ФИО владельца карты*:</w:t>
            </w:r>
          </w:p>
        </w:tc>
      </w:tr>
      <w:tr w:rsidR="008F5E0E" w:rsidRPr="001D34A0" w:rsidTr="00403B5C">
        <w:trPr>
          <w:cantSplit/>
          <w:trHeight w:val="299"/>
        </w:trPr>
        <w:tc>
          <w:tcPr>
            <w:tcW w:w="10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E0E" w:rsidRPr="001D34A0" w:rsidRDefault="008F5E0E" w:rsidP="008F5E0E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 для почтового перевода денежных средств:</w:t>
            </w:r>
          </w:p>
        </w:tc>
      </w:tr>
    </w:tbl>
    <w:p w:rsidR="00403B5C" w:rsidRPr="001D34A0" w:rsidRDefault="00403B5C" w:rsidP="00403B5C">
      <w:pPr>
        <w:ind w:firstLine="709"/>
        <w:jc w:val="both"/>
        <w:rPr>
          <w:b/>
          <w:sz w:val="21"/>
          <w:szCs w:val="21"/>
        </w:rPr>
      </w:pPr>
    </w:p>
    <w:p w:rsidR="00403B5C" w:rsidRPr="001D34A0" w:rsidRDefault="00403B5C" w:rsidP="00403B5C">
      <w:pPr>
        <w:ind w:firstLine="709"/>
        <w:jc w:val="both"/>
        <w:rPr>
          <w:b/>
          <w:i/>
          <w:iCs/>
          <w:sz w:val="21"/>
          <w:szCs w:val="21"/>
        </w:rPr>
      </w:pPr>
      <w:r w:rsidRPr="001D34A0">
        <w:rPr>
          <w:b/>
          <w:i/>
          <w:iCs/>
          <w:sz w:val="21"/>
          <w:szCs w:val="21"/>
        </w:rPr>
        <w:t>Для юридических лиц:</w:t>
      </w:r>
    </w:p>
    <w:tbl>
      <w:tblPr>
        <w:tblW w:w="10354" w:type="dxa"/>
        <w:tblInd w:w="-176" w:type="dxa"/>
        <w:tblLayout w:type="fixed"/>
        <w:tblLook w:val="0000"/>
      </w:tblPr>
      <w:tblGrid>
        <w:gridCol w:w="8282"/>
        <w:gridCol w:w="263"/>
        <w:gridCol w:w="1809"/>
      </w:tblGrid>
      <w:tr w:rsidR="00403B5C" w:rsidRPr="001D34A0" w:rsidTr="00403B5C">
        <w:trPr>
          <w:cantSplit/>
          <w:trHeight w:val="66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Получатель:</w:t>
            </w:r>
          </w:p>
        </w:tc>
      </w:tr>
      <w:tr w:rsidR="00403B5C" w:rsidRPr="001D34A0" w:rsidTr="00403B5C">
        <w:trPr>
          <w:cantSplit/>
          <w:trHeight w:val="239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ИНН акционера: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Расчетный счет: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банка:</w:t>
            </w:r>
          </w:p>
        </w:tc>
      </w:tr>
      <w:tr w:rsidR="00403B5C" w:rsidRPr="001D34A0" w:rsidTr="00403B5C">
        <w:trPr>
          <w:cantSplit/>
          <w:trHeight w:val="31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Адрес банка:</w:t>
            </w:r>
          </w:p>
        </w:tc>
      </w:tr>
      <w:tr w:rsidR="00403B5C" w:rsidRPr="001D34A0" w:rsidTr="00403B5C">
        <w:trPr>
          <w:cantSplit/>
          <w:trHeight w:val="329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Наименование отделения банка (если есть):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Корреспондентский счет банка:</w:t>
            </w:r>
          </w:p>
        </w:tc>
      </w:tr>
      <w:tr w:rsidR="00403B5C" w:rsidRPr="001D34A0" w:rsidTr="00403B5C">
        <w:trPr>
          <w:cantSplit/>
          <w:trHeight w:val="24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B5C" w:rsidRPr="001D34A0" w:rsidRDefault="00403B5C" w:rsidP="00403B5C">
            <w:pPr>
              <w:ind w:right="-108"/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БИК банка:</w:t>
            </w:r>
          </w:p>
        </w:tc>
      </w:tr>
      <w:tr w:rsidR="00403B5C" w:rsidRPr="001D34A0" w:rsidTr="00403B5C">
        <w:trPr>
          <w:trHeight w:val="510"/>
        </w:trPr>
        <w:tc>
          <w:tcPr>
            <w:tcW w:w="8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</w:tr>
      <w:tr w:rsidR="00403B5C" w:rsidRPr="001D34A0" w:rsidTr="00403B5C">
        <w:trPr>
          <w:trHeight w:val="185"/>
        </w:trPr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center"/>
              <w:rPr>
                <w:sz w:val="21"/>
                <w:szCs w:val="21"/>
              </w:rPr>
            </w:pPr>
            <w:proofErr w:type="gramStart"/>
            <w:r w:rsidRPr="001D34A0">
              <w:rPr>
                <w:sz w:val="21"/>
                <w:szCs w:val="21"/>
              </w:rPr>
              <w:t>Ф.И.О. физического лица/Ф.И.О. и должность лица, подписавшего заявление от имени акционера – юридического лица)</w:t>
            </w:r>
            <w:proofErr w:type="gram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center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(подпись)</w:t>
            </w:r>
          </w:p>
        </w:tc>
      </w:tr>
      <w:tr w:rsidR="00403B5C" w:rsidRPr="001D34A0" w:rsidTr="00403B5C">
        <w:trPr>
          <w:trHeight w:val="711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</w:p>
          <w:p w:rsidR="00403B5C" w:rsidRPr="001D34A0" w:rsidRDefault="00403B5C" w:rsidP="00403B5C">
            <w:pPr>
              <w:jc w:val="both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«____»  ____________ 201</w:t>
            </w:r>
            <w:r w:rsidR="009E7AE9">
              <w:rPr>
                <w:sz w:val="21"/>
                <w:szCs w:val="21"/>
              </w:rPr>
              <w:t xml:space="preserve">6 </w:t>
            </w:r>
            <w:r w:rsidRPr="001D34A0">
              <w:rPr>
                <w:sz w:val="21"/>
                <w:szCs w:val="21"/>
              </w:rPr>
              <w:t xml:space="preserve">года                                                                                         </w:t>
            </w:r>
          </w:p>
          <w:p w:rsidR="00403B5C" w:rsidRPr="001D34A0" w:rsidRDefault="00403B5C" w:rsidP="00403B5C">
            <w:pPr>
              <w:jc w:val="right"/>
              <w:rPr>
                <w:sz w:val="21"/>
                <w:szCs w:val="21"/>
              </w:rPr>
            </w:pPr>
            <w:r w:rsidRPr="001D34A0">
              <w:rPr>
                <w:sz w:val="21"/>
                <w:szCs w:val="21"/>
              </w:rPr>
              <w:t>М.П.(для юридических лиц)</w:t>
            </w:r>
          </w:p>
        </w:tc>
      </w:tr>
    </w:tbl>
    <w:p w:rsidR="00403B5C" w:rsidRPr="001D34A0" w:rsidRDefault="00403B5C" w:rsidP="00403B5C">
      <w:pPr>
        <w:jc w:val="both"/>
        <w:rPr>
          <w:sz w:val="21"/>
          <w:szCs w:val="21"/>
        </w:rPr>
      </w:pPr>
    </w:p>
    <w:p w:rsidR="00403B5C" w:rsidRPr="001D34A0" w:rsidRDefault="00403B5C" w:rsidP="00403B5C">
      <w:pPr>
        <w:keepNext/>
        <w:spacing w:after="60"/>
        <w:jc w:val="both"/>
        <w:outlineLvl w:val="2"/>
        <w:rPr>
          <w:b/>
          <w:bCs/>
          <w:i/>
          <w:sz w:val="21"/>
          <w:szCs w:val="21"/>
        </w:rPr>
      </w:pPr>
      <w:bookmarkStart w:id="2" w:name="_Toc160803350"/>
      <w:bookmarkEnd w:id="1"/>
      <w:r w:rsidRPr="001D34A0">
        <w:rPr>
          <w:b/>
          <w:bCs/>
          <w:i/>
          <w:sz w:val="21"/>
          <w:szCs w:val="21"/>
          <w:u w:val="single"/>
        </w:rPr>
        <w:t>Приложение</w:t>
      </w:r>
      <w:r w:rsidRPr="001D34A0">
        <w:rPr>
          <w:b/>
          <w:bCs/>
          <w:i/>
          <w:sz w:val="21"/>
          <w:szCs w:val="21"/>
        </w:rPr>
        <w:t xml:space="preserve"> (отметить знаком </w:t>
      </w:r>
      <w:r w:rsidRPr="001D34A0">
        <w:rPr>
          <w:b/>
          <w:bCs/>
          <w:i/>
          <w:sz w:val="21"/>
          <w:szCs w:val="21"/>
          <w:lang w:val="en-US"/>
        </w:rPr>
        <w:t>V</w:t>
      </w:r>
      <w:r w:rsidRPr="001D34A0">
        <w:rPr>
          <w:b/>
          <w:bCs/>
          <w:i/>
          <w:sz w:val="21"/>
          <w:szCs w:val="21"/>
        </w:rPr>
        <w:t xml:space="preserve"> при наличии):</w:t>
      </w:r>
      <w:bookmarkEnd w:id="2"/>
    </w:p>
    <w:p w:rsidR="00403B5C" w:rsidRPr="001D34A0" w:rsidRDefault="00403B5C" w:rsidP="00403B5C">
      <w:pPr>
        <w:rPr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9518"/>
      </w:tblGrid>
      <w:tr w:rsidR="00403B5C" w:rsidRPr="001D34A0" w:rsidTr="00403B5C">
        <w:tc>
          <w:tcPr>
            <w:tcW w:w="655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 xml:space="preserve">Выписка из реестра акционеров по состоянию на ______________ </w:t>
            </w:r>
            <w:proofErr w:type="gramStart"/>
            <w:r w:rsidRPr="001D34A0">
              <w:rPr>
                <w:bCs/>
                <w:sz w:val="21"/>
                <w:szCs w:val="21"/>
              </w:rPr>
              <w:t>г</w:t>
            </w:r>
            <w:proofErr w:type="gramEnd"/>
            <w:r w:rsidRPr="001D34A0">
              <w:rPr>
                <w:bCs/>
                <w:sz w:val="21"/>
                <w:szCs w:val="21"/>
              </w:rPr>
              <w:t xml:space="preserve">. </w:t>
            </w:r>
          </w:p>
        </w:tc>
      </w:tr>
      <w:tr w:rsidR="00403B5C" w:rsidRPr="001D34A0" w:rsidTr="00403B5C">
        <w:tc>
          <w:tcPr>
            <w:tcW w:w="655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 xml:space="preserve">Выписка со счета депо по состоянию на ______________ </w:t>
            </w:r>
            <w:proofErr w:type="gramStart"/>
            <w:r w:rsidRPr="001D34A0">
              <w:rPr>
                <w:bCs/>
                <w:sz w:val="21"/>
                <w:szCs w:val="21"/>
              </w:rPr>
              <w:t>г</w:t>
            </w:r>
            <w:proofErr w:type="gramEnd"/>
            <w:r w:rsidRPr="001D34A0">
              <w:rPr>
                <w:bCs/>
                <w:sz w:val="21"/>
                <w:szCs w:val="21"/>
              </w:rPr>
              <w:t>.</w:t>
            </w:r>
          </w:p>
        </w:tc>
      </w:tr>
      <w:tr w:rsidR="00403B5C" w:rsidRPr="001D34A0" w:rsidTr="00403B5C">
        <w:tc>
          <w:tcPr>
            <w:tcW w:w="655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403B5C" w:rsidRPr="001D34A0" w:rsidRDefault="00403B5C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>Доверенность на представителя, подписавшего заявление</w:t>
            </w:r>
          </w:p>
        </w:tc>
      </w:tr>
      <w:tr w:rsidR="00092380" w:rsidRPr="001D34A0" w:rsidTr="00403B5C">
        <w:tc>
          <w:tcPr>
            <w:tcW w:w="655" w:type="dxa"/>
            <w:shd w:val="clear" w:color="auto" w:fill="auto"/>
          </w:tcPr>
          <w:p w:rsidR="00092380" w:rsidRPr="001D34A0" w:rsidRDefault="00092380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</w:p>
        </w:tc>
        <w:tc>
          <w:tcPr>
            <w:tcW w:w="9518" w:type="dxa"/>
            <w:shd w:val="clear" w:color="auto" w:fill="auto"/>
          </w:tcPr>
          <w:p w:rsidR="00092380" w:rsidRPr="001D34A0" w:rsidRDefault="00092380" w:rsidP="00403B5C">
            <w:pPr>
              <w:keepNext/>
              <w:spacing w:after="60"/>
              <w:jc w:val="both"/>
              <w:outlineLvl w:val="2"/>
              <w:rPr>
                <w:bCs/>
                <w:sz w:val="21"/>
                <w:szCs w:val="21"/>
              </w:rPr>
            </w:pPr>
            <w:r w:rsidRPr="001D34A0">
              <w:rPr>
                <w:bCs/>
                <w:sz w:val="21"/>
                <w:szCs w:val="21"/>
              </w:rPr>
              <w:t>Справка банка о банковских реквизитах</w:t>
            </w:r>
          </w:p>
        </w:tc>
      </w:tr>
    </w:tbl>
    <w:p w:rsidR="00403B5C" w:rsidRPr="001D34A0" w:rsidRDefault="00403B5C" w:rsidP="00403B5C">
      <w:pPr>
        <w:keepNext/>
        <w:spacing w:after="60"/>
        <w:jc w:val="both"/>
        <w:outlineLvl w:val="2"/>
        <w:rPr>
          <w:bCs/>
          <w:sz w:val="21"/>
          <w:szCs w:val="21"/>
        </w:rPr>
      </w:pPr>
      <w:bookmarkStart w:id="3" w:name="_Toc160803352"/>
    </w:p>
    <w:p w:rsidR="00403B5C" w:rsidRPr="001D34A0" w:rsidRDefault="00403B5C" w:rsidP="00403B5C">
      <w:pPr>
        <w:rPr>
          <w:sz w:val="21"/>
          <w:szCs w:val="21"/>
        </w:rPr>
      </w:pPr>
      <w:r w:rsidRPr="001D34A0">
        <w:rPr>
          <w:sz w:val="21"/>
          <w:szCs w:val="21"/>
        </w:rPr>
        <w:t>* Только в случае перечисления на банковскую карту</w:t>
      </w:r>
    </w:p>
    <w:bookmarkEnd w:id="3"/>
    <w:p w:rsidR="00403B5C" w:rsidRPr="001D34A0" w:rsidRDefault="00403B5C" w:rsidP="00403B5C">
      <w:pPr>
        <w:rPr>
          <w:sz w:val="21"/>
          <w:szCs w:val="21"/>
        </w:rPr>
      </w:pPr>
    </w:p>
    <w:p w:rsidR="00403B5C" w:rsidRPr="001D34A0" w:rsidRDefault="00403B5C" w:rsidP="00403B5C">
      <w:pPr>
        <w:rPr>
          <w:b/>
          <w:sz w:val="21"/>
          <w:szCs w:val="21"/>
        </w:rPr>
      </w:pPr>
    </w:p>
    <w:p w:rsidR="001869CF" w:rsidRPr="001D34A0" w:rsidRDefault="00403B5C">
      <w:pPr>
        <w:rPr>
          <w:sz w:val="21"/>
          <w:szCs w:val="21"/>
        </w:rPr>
      </w:pPr>
      <w:r w:rsidRPr="001D34A0">
        <w:rPr>
          <w:b/>
          <w:sz w:val="21"/>
          <w:szCs w:val="21"/>
        </w:rPr>
        <w:t>Внимание! Заявление оформляется на одном листе (с двух сторон).</w:t>
      </w:r>
    </w:p>
    <w:sectPr w:rsidR="001869CF" w:rsidRPr="001D34A0" w:rsidSect="00105BFA">
      <w:footerReference w:type="even" r:id="rId15"/>
      <w:footerReference w:type="default" r:id="rId16"/>
      <w:footerReference w:type="first" r:id="rId17"/>
      <w:pgSz w:w="11906" w:h="16838"/>
      <w:pgMar w:top="284" w:right="849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9C" w:rsidRDefault="00AE2B9C" w:rsidP="00BE796D">
      <w:r>
        <w:separator/>
      </w:r>
    </w:p>
  </w:endnote>
  <w:endnote w:type="continuationSeparator" w:id="0">
    <w:p w:rsidR="00AE2B9C" w:rsidRDefault="00AE2B9C" w:rsidP="00BE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0E" w:rsidRDefault="00BC18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5E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E0E">
      <w:rPr>
        <w:rStyle w:val="a9"/>
        <w:noProof/>
      </w:rPr>
      <w:t>1</w:t>
    </w:r>
    <w:r>
      <w:rPr>
        <w:rStyle w:val="a9"/>
      </w:rPr>
      <w:fldChar w:fldCharType="end"/>
    </w:r>
  </w:p>
  <w:p w:rsidR="008F5E0E" w:rsidRDefault="008F5E0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0E" w:rsidRDefault="00BC18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5E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270">
      <w:rPr>
        <w:rStyle w:val="a9"/>
        <w:noProof/>
      </w:rPr>
      <w:t>2</w:t>
    </w:r>
    <w:r>
      <w:rPr>
        <w:rStyle w:val="a9"/>
      </w:rPr>
      <w:fldChar w:fldCharType="end"/>
    </w:r>
  </w:p>
  <w:p w:rsidR="008F5E0E" w:rsidRDefault="008F5E0E" w:rsidP="00105BFA">
    <w:pPr>
      <w:pStyle w:val="a7"/>
      <w:ind w:right="360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0E" w:rsidRPr="0064213C" w:rsidRDefault="008F5E0E" w:rsidP="00105B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9C" w:rsidRDefault="00AE2B9C" w:rsidP="00BE796D">
      <w:r>
        <w:separator/>
      </w:r>
    </w:p>
  </w:footnote>
  <w:footnote w:type="continuationSeparator" w:id="0">
    <w:p w:rsidR="00AE2B9C" w:rsidRDefault="00AE2B9C" w:rsidP="00BE7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0F8"/>
    <w:multiLevelType w:val="multilevel"/>
    <w:tmpl w:val="43B28A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9B57AC"/>
    <w:multiLevelType w:val="multilevel"/>
    <w:tmpl w:val="7D186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C4AC8"/>
    <w:multiLevelType w:val="multilevel"/>
    <w:tmpl w:val="2CA060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2077E"/>
    <w:multiLevelType w:val="hybridMultilevel"/>
    <w:tmpl w:val="7B3AE8CE"/>
    <w:lvl w:ilvl="0" w:tplc="4A0627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6A95CB0"/>
    <w:multiLevelType w:val="hybridMultilevel"/>
    <w:tmpl w:val="39F26DBC"/>
    <w:lvl w:ilvl="0" w:tplc="4986F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15F84"/>
    <w:multiLevelType w:val="hybridMultilevel"/>
    <w:tmpl w:val="89D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1E5D"/>
    <w:multiLevelType w:val="multilevel"/>
    <w:tmpl w:val="16982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AAE544A"/>
    <w:multiLevelType w:val="hybridMultilevel"/>
    <w:tmpl w:val="B5A0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D42FC"/>
    <w:multiLevelType w:val="multilevel"/>
    <w:tmpl w:val="2AE6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28108BC"/>
    <w:multiLevelType w:val="hybridMultilevel"/>
    <w:tmpl w:val="7164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F1D32"/>
    <w:multiLevelType w:val="hybridMultilevel"/>
    <w:tmpl w:val="C9068E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F4497"/>
    <w:multiLevelType w:val="hybridMultilevel"/>
    <w:tmpl w:val="89D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A46E4"/>
    <w:multiLevelType w:val="hybridMultilevel"/>
    <w:tmpl w:val="9E76A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5D2"/>
    <w:rsid w:val="00002113"/>
    <w:rsid w:val="0002373E"/>
    <w:rsid w:val="00024437"/>
    <w:rsid w:val="00035E01"/>
    <w:rsid w:val="00062C17"/>
    <w:rsid w:val="00080C52"/>
    <w:rsid w:val="00092380"/>
    <w:rsid w:val="00104C00"/>
    <w:rsid w:val="00105BFA"/>
    <w:rsid w:val="0012525C"/>
    <w:rsid w:val="00143FC3"/>
    <w:rsid w:val="001477A2"/>
    <w:rsid w:val="00151575"/>
    <w:rsid w:val="00170A22"/>
    <w:rsid w:val="001869CF"/>
    <w:rsid w:val="001C55FC"/>
    <w:rsid w:val="001D34A0"/>
    <w:rsid w:val="001D448F"/>
    <w:rsid w:val="001F25F1"/>
    <w:rsid w:val="00200809"/>
    <w:rsid w:val="002052AA"/>
    <w:rsid w:val="00206270"/>
    <w:rsid w:val="0020691A"/>
    <w:rsid w:val="00220099"/>
    <w:rsid w:val="002539C8"/>
    <w:rsid w:val="002769E9"/>
    <w:rsid w:val="002808B9"/>
    <w:rsid w:val="002A32A9"/>
    <w:rsid w:val="002B209A"/>
    <w:rsid w:val="002B2C31"/>
    <w:rsid w:val="002D04D6"/>
    <w:rsid w:val="002E19E7"/>
    <w:rsid w:val="002F2F83"/>
    <w:rsid w:val="003140DF"/>
    <w:rsid w:val="003400FE"/>
    <w:rsid w:val="00341CB1"/>
    <w:rsid w:val="003810A4"/>
    <w:rsid w:val="00381877"/>
    <w:rsid w:val="003829F4"/>
    <w:rsid w:val="003874B2"/>
    <w:rsid w:val="003954BA"/>
    <w:rsid w:val="003B779C"/>
    <w:rsid w:val="003C4F76"/>
    <w:rsid w:val="003D40B3"/>
    <w:rsid w:val="003E223D"/>
    <w:rsid w:val="003E27BE"/>
    <w:rsid w:val="003F1CA9"/>
    <w:rsid w:val="00403B5C"/>
    <w:rsid w:val="00403E4E"/>
    <w:rsid w:val="0041249E"/>
    <w:rsid w:val="00417F8F"/>
    <w:rsid w:val="0042603E"/>
    <w:rsid w:val="004347D2"/>
    <w:rsid w:val="00436244"/>
    <w:rsid w:val="004430B3"/>
    <w:rsid w:val="004518C3"/>
    <w:rsid w:val="00455DF7"/>
    <w:rsid w:val="004C6B74"/>
    <w:rsid w:val="004D05D2"/>
    <w:rsid w:val="0050579E"/>
    <w:rsid w:val="00510763"/>
    <w:rsid w:val="00515748"/>
    <w:rsid w:val="00523AB4"/>
    <w:rsid w:val="00563ADA"/>
    <w:rsid w:val="00582F85"/>
    <w:rsid w:val="005A1DF1"/>
    <w:rsid w:val="005B6EDA"/>
    <w:rsid w:val="006262A8"/>
    <w:rsid w:val="00662AC5"/>
    <w:rsid w:val="00667657"/>
    <w:rsid w:val="007061CE"/>
    <w:rsid w:val="00714A7E"/>
    <w:rsid w:val="007227BA"/>
    <w:rsid w:val="00786F60"/>
    <w:rsid w:val="00787BD6"/>
    <w:rsid w:val="00791A09"/>
    <w:rsid w:val="00791FD0"/>
    <w:rsid w:val="00793128"/>
    <w:rsid w:val="00797088"/>
    <w:rsid w:val="007A0FDD"/>
    <w:rsid w:val="007A2AC7"/>
    <w:rsid w:val="007C743E"/>
    <w:rsid w:val="007F3347"/>
    <w:rsid w:val="0083158D"/>
    <w:rsid w:val="0083222C"/>
    <w:rsid w:val="00853A3F"/>
    <w:rsid w:val="00872F7F"/>
    <w:rsid w:val="00874014"/>
    <w:rsid w:val="008B0B52"/>
    <w:rsid w:val="008B2F0C"/>
    <w:rsid w:val="008C39F4"/>
    <w:rsid w:val="008D514D"/>
    <w:rsid w:val="008F5E0E"/>
    <w:rsid w:val="008F7D3B"/>
    <w:rsid w:val="00902D60"/>
    <w:rsid w:val="00930D01"/>
    <w:rsid w:val="0093492C"/>
    <w:rsid w:val="009519F0"/>
    <w:rsid w:val="009528D1"/>
    <w:rsid w:val="00957A4B"/>
    <w:rsid w:val="009803FE"/>
    <w:rsid w:val="00981797"/>
    <w:rsid w:val="009B2AA0"/>
    <w:rsid w:val="009B4B1C"/>
    <w:rsid w:val="009E15A0"/>
    <w:rsid w:val="009E7AE9"/>
    <w:rsid w:val="009F0875"/>
    <w:rsid w:val="00A04019"/>
    <w:rsid w:val="00A15C2A"/>
    <w:rsid w:val="00A3782A"/>
    <w:rsid w:val="00A460C6"/>
    <w:rsid w:val="00A511BC"/>
    <w:rsid w:val="00AA194D"/>
    <w:rsid w:val="00AA2C1C"/>
    <w:rsid w:val="00AD0688"/>
    <w:rsid w:val="00AE038F"/>
    <w:rsid w:val="00AE2B9C"/>
    <w:rsid w:val="00AE6C9C"/>
    <w:rsid w:val="00AF774A"/>
    <w:rsid w:val="00B0235E"/>
    <w:rsid w:val="00B464F5"/>
    <w:rsid w:val="00B66485"/>
    <w:rsid w:val="00B85DB1"/>
    <w:rsid w:val="00BA25EA"/>
    <w:rsid w:val="00BC18CB"/>
    <w:rsid w:val="00BC248A"/>
    <w:rsid w:val="00BE796D"/>
    <w:rsid w:val="00C0358F"/>
    <w:rsid w:val="00C16877"/>
    <w:rsid w:val="00C21F81"/>
    <w:rsid w:val="00C268CB"/>
    <w:rsid w:val="00C53AA5"/>
    <w:rsid w:val="00C60F5E"/>
    <w:rsid w:val="00C62F41"/>
    <w:rsid w:val="00C63735"/>
    <w:rsid w:val="00C63C89"/>
    <w:rsid w:val="00C91C12"/>
    <w:rsid w:val="00CB590E"/>
    <w:rsid w:val="00CE4872"/>
    <w:rsid w:val="00CF2100"/>
    <w:rsid w:val="00CF65FD"/>
    <w:rsid w:val="00D2559F"/>
    <w:rsid w:val="00D73537"/>
    <w:rsid w:val="00DB404A"/>
    <w:rsid w:val="00DD088A"/>
    <w:rsid w:val="00E25552"/>
    <w:rsid w:val="00E71748"/>
    <w:rsid w:val="00EA47AF"/>
    <w:rsid w:val="00EC4D6D"/>
    <w:rsid w:val="00EF4DBC"/>
    <w:rsid w:val="00F1207C"/>
    <w:rsid w:val="00F74CBB"/>
    <w:rsid w:val="00F8068F"/>
    <w:rsid w:val="00FA269D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5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D05D2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D05D2"/>
    <w:pPr>
      <w:keepNext/>
      <w:ind w:firstLine="720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5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05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05D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4D05D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D0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D05D2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4D05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D05D2"/>
    <w:pPr>
      <w:widowControl w:val="0"/>
      <w:spacing w:line="280" w:lineRule="exact"/>
      <w:ind w:left="1180" w:right="1200"/>
      <w:jc w:val="center"/>
      <w:outlineLvl w:val="0"/>
    </w:pPr>
    <w:rPr>
      <w:b/>
      <w:smallCaps/>
      <w:snapToGrid w:val="0"/>
      <w:sz w:val="22"/>
    </w:rPr>
  </w:style>
  <w:style w:type="character" w:customStyle="1" w:styleId="a6">
    <w:name w:val="Название Знак"/>
    <w:basedOn w:val="a0"/>
    <w:link w:val="a5"/>
    <w:rsid w:val="004D05D2"/>
    <w:rPr>
      <w:rFonts w:ascii="Times New Roman" w:eastAsia="Times New Roman" w:hAnsi="Times New Roman" w:cs="Times New Roman"/>
      <w:b/>
      <w:smallCaps/>
      <w:snapToGrid w:val="0"/>
      <w:szCs w:val="20"/>
      <w:lang w:eastAsia="ru-RU"/>
    </w:rPr>
  </w:style>
  <w:style w:type="paragraph" w:styleId="a7">
    <w:name w:val="footer"/>
    <w:basedOn w:val="a"/>
    <w:link w:val="a8"/>
    <w:rsid w:val="004D05D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D0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D05D2"/>
  </w:style>
  <w:style w:type="paragraph" w:styleId="23">
    <w:name w:val="List 2"/>
    <w:basedOn w:val="a"/>
    <w:rsid w:val="004D05D2"/>
    <w:pPr>
      <w:autoSpaceDE w:val="0"/>
      <w:autoSpaceDN w:val="0"/>
      <w:ind w:left="566" w:hanging="283"/>
    </w:pPr>
  </w:style>
  <w:style w:type="paragraph" w:styleId="aa">
    <w:name w:val="footnote text"/>
    <w:basedOn w:val="a"/>
    <w:link w:val="ab"/>
    <w:rsid w:val="004D05D2"/>
  </w:style>
  <w:style w:type="character" w:customStyle="1" w:styleId="ab">
    <w:name w:val="Текст сноски Знак"/>
    <w:basedOn w:val="a0"/>
    <w:link w:val="aa"/>
    <w:rsid w:val="004D0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11"/>
    <w:rsid w:val="00D2559F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D2559F"/>
    <w:pPr>
      <w:shd w:val="clear" w:color="auto" w:fill="FFFFFF"/>
      <w:spacing w:before="240" w:line="277" w:lineRule="exact"/>
      <w:ind w:hanging="700"/>
      <w:jc w:val="both"/>
    </w:pPr>
    <w:rPr>
      <w:rFonts w:cstheme="minorBidi"/>
      <w:spacing w:val="10"/>
      <w:sz w:val="21"/>
      <w:szCs w:val="21"/>
      <w:lang w:eastAsia="en-US"/>
    </w:rPr>
  </w:style>
  <w:style w:type="character" w:customStyle="1" w:styleId="3">
    <w:name w:val="Основной текст (3)_"/>
    <w:link w:val="30"/>
    <w:rsid w:val="00D2559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D2559F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559F"/>
    <w:pPr>
      <w:shd w:val="clear" w:color="auto" w:fill="FFFFFF"/>
      <w:spacing w:before="420" w:line="281" w:lineRule="exact"/>
      <w:ind w:hanging="680"/>
    </w:pPr>
    <w:rPr>
      <w:rFonts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D2559F"/>
    <w:pPr>
      <w:widowControl w:val="0"/>
      <w:spacing w:line="340" w:lineRule="auto"/>
      <w:ind w:left="720" w:firstLine="680"/>
      <w:contextualSpacing/>
      <w:jc w:val="both"/>
    </w:pPr>
    <w:rPr>
      <w:snapToGrid w:val="0"/>
    </w:rPr>
  </w:style>
  <w:style w:type="paragraph" w:customStyle="1" w:styleId="12">
    <w:name w:val="Обычный1"/>
    <w:rsid w:val="00B0235E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3">
    <w:name w:val="Знак1"/>
    <w:basedOn w:val="a"/>
    <w:rsid w:val="00CB590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Plain Text"/>
    <w:basedOn w:val="a"/>
    <w:link w:val="af"/>
    <w:rsid w:val="00403B5C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403B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2808B9"/>
    <w:pPr>
      <w:ind w:firstLine="5040"/>
    </w:pPr>
    <w:rPr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2808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C55FC"/>
    <w:rPr>
      <w:color w:val="0000FF" w:themeColor="hyperlink"/>
      <w:u w:val="single"/>
    </w:rPr>
  </w:style>
  <w:style w:type="paragraph" w:customStyle="1" w:styleId="31">
    <w:name w:val="Основной текст3"/>
    <w:basedOn w:val="a"/>
    <w:rsid w:val="00062C17"/>
    <w:pPr>
      <w:shd w:val="clear" w:color="auto" w:fill="FFFFFF"/>
      <w:spacing w:line="0" w:lineRule="atLeast"/>
      <w:jc w:val="center"/>
    </w:pPr>
    <w:rPr>
      <w:sz w:val="21"/>
      <w:szCs w:val="21"/>
      <w:lang w:eastAsia="en-US"/>
    </w:rPr>
  </w:style>
  <w:style w:type="character" w:customStyle="1" w:styleId="af3">
    <w:name w:val="Гипертекстовая ссылка"/>
    <w:basedOn w:val="a0"/>
    <w:uiPriority w:val="99"/>
    <w:rsid w:val="008F7D3B"/>
    <w:rPr>
      <w:color w:val="106BBE"/>
    </w:rPr>
  </w:style>
  <w:style w:type="paragraph" w:customStyle="1" w:styleId="Default">
    <w:name w:val="Default"/>
    <w:rsid w:val="002A3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" TargetMode="External"/><Relationship Id="rId13" Type="http://schemas.openxmlformats.org/officeDocument/2006/relationships/hyperlink" Target="mailto:inlazenko@rambl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status.ru/about/filial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tatus.ru/about/fil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isclosure.1prim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sclosure.1prime.ru" TargetMode="External"/><Relationship Id="rId14" Type="http://schemas.openxmlformats.org/officeDocument/2006/relationships/hyperlink" Target="http://rostatus.ru/about/fil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5870-5D06-44DD-8473-1E9055B0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2</cp:revision>
  <cp:lastPrinted>2016-06-23T11:45:00Z</cp:lastPrinted>
  <dcterms:created xsi:type="dcterms:W3CDTF">2016-10-20T09:29:00Z</dcterms:created>
  <dcterms:modified xsi:type="dcterms:W3CDTF">2016-10-20T09:29:00Z</dcterms:modified>
</cp:coreProperties>
</file>