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AA4D9A">
      <w:pPr>
        <w:pStyle w:val="1"/>
      </w:pPr>
      <w:r>
        <w:fldChar w:fldCharType="begin"/>
      </w:r>
      <w:r>
        <w:instrText>HYPERLINK "http://mobileonline.garant.ru/document?id=72128738&amp;sub=0"</w:instrText>
      </w:r>
      <w:r>
        <w:fldChar w:fldCharType="separate"/>
      </w:r>
      <w:r>
        <w:rPr>
          <w:rStyle w:val="a4"/>
          <w:b w:val="0"/>
          <w:bCs w:val="0"/>
        </w:rPr>
        <w:t>Постановление Правительства РФ от 19 апреля 2019 г. N 470 "О внесен</w:t>
      </w:r>
      <w:r>
        <w:rPr>
          <w:rStyle w:val="a4"/>
          <w:b w:val="0"/>
          <w:bCs w:val="0"/>
        </w:rPr>
        <w:t>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w:t>
      </w:r>
      <w:r>
        <w:rPr>
          <w:rStyle w:val="a4"/>
          <w:b w:val="0"/>
          <w:bCs w:val="0"/>
        </w:rPr>
        <w:t>м, к электрическим сетям"</w:t>
      </w:r>
      <w:r>
        <w:fldChar w:fldCharType="end"/>
      </w:r>
    </w:p>
    <w:p w:rsidR="00000000" w:rsidRDefault="00AA4D9A">
      <w:pPr>
        <w:pStyle w:val="1"/>
      </w:pPr>
      <w:r>
        <w:t>Постановление Правительства РФ от 19 апреля 2019 г. N 470</w:t>
      </w:r>
      <w:r>
        <w:br/>
        <w: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w:t>
      </w:r>
      <w:r>
        <w:t>ргии, а также объектов электросетевого хозяйства, принадлежащих сетевым организациям и иным лицам, к электрическим сетям"</w:t>
      </w:r>
    </w:p>
    <w:p w:rsidR="00000000" w:rsidRDefault="00AA4D9A"/>
    <w:p w:rsidR="00000000" w:rsidRDefault="00AA4D9A">
      <w:r>
        <w:t>Правительство Российской Федерации постановляет:</w:t>
      </w:r>
    </w:p>
    <w:p w:rsidR="00000000" w:rsidRDefault="00AA4D9A">
      <w:bookmarkStart w:id="1" w:name="sub_1"/>
      <w:r>
        <w:t xml:space="preserve">Утвердить прилагаемые </w:t>
      </w:r>
      <w:hyperlink w:anchor="sub_1000" w:history="1">
        <w:r>
          <w:rPr>
            <w:rStyle w:val="a4"/>
          </w:rPr>
          <w:t>изменения</w:t>
        </w:r>
      </w:hyperlink>
      <w:r>
        <w:t xml:space="preserve">, которые вносятся в </w:t>
      </w:r>
      <w:hyperlink r:id="rId7" w:history="1">
        <w:r>
          <w:rPr>
            <w:rStyle w:val="a4"/>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w:t>
      </w:r>
      <w:r>
        <w:t xml:space="preserve">озяйства, принадлежащих сетевым организациям и иным лицам, к электрическим сетям, утвержденные </w:t>
      </w:r>
      <w:hyperlink r:id="rId8" w:history="1">
        <w:r>
          <w:rPr>
            <w:rStyle w:val="a4"/>
          </w:rPr>
          <w:t>постановлением</w:t>
        </w:r>
      </w:hyperlink>
      <w:r>
        <w:t xml:space="preserve"> Правительства Российской Федерации от 27 декабря 2004 г. N 861 "Об утверждении</w:t>
      </w:r>
      <w:r>
        <w:t xml:space="preserve">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w:t>
      </w:r>
      <w:r>
        <w:t>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w:t>
      </w:r>
      <w:r>
        <w:t>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2010, N 40, ст. 5086; 2013, N 31, ст. 4236; 2015, N 16, ст. 2387; N 37, ст. 5153;</w:t>
      </w:r>
      <w:r>
        <w:t xml:space="preserve"> 2016, N 41, ст. 5838; 2017, N 1, ст. 204; 2018, N 34, ст. 5483).</w:t>
      </w:r>
    </w:p>
    <w:bookmarkEnd w:id="1"/>
    <w:p w:rsidR="00000000" w:rsidRDefault="00AA4D9A"/>
    <w:tbl>
      <w:tblPr>
        <w:tblW w:w="0" w:type="auto"/>
        <w:tblInd w:w="108" w:type="dxa"/>
        <w:tblLook w:val="0000" w:firstRow="0" w:lastRow="0" w:firstColumn="0" w:lastColumn="0" w:noHBand="0" w:noVBand="0"/>
      </w:tblPr>
      <w:tblGrid>
        <w:gridCol w:w="6867"/>
        <w:gridCol w:w="3432"/>
      </w:tblGrid>
      <w:tr w:rsidR="00000000">
        <w:tblPrEx>
          <w:tblCellMar>
            <w:top w:w="0" w:type="dxa"/>
            <w:bottom w:w="0" w:type="dxa"/>
          </w:tblCellMar>
        </w:tblPrEx>
        <w:tc>
          <w:tcPr>
            <w:tcW w:w="6867" w:type="dxa"/>
            <w:tcBorders>
              <w:top w:val="nil"/>
              <w:left w:val="nil"/>
              <w:bottom w:val="nil"/>
              <w:right w:val="nil"/>
            </w:tcBorders>
          </w:tcPr>
          <w:p w:rsidR="00000000" w:rsidRDefault="00AA4D9A">
            <w:pPr>
              <w:pStyle w:val="a7"/>
            </w:pPr>
            <w:r>
              <w:t>Председатель Правительства</w:t>
            </w:r>
            <w:r>
              <w:br/>
              <w:t>Российской Федерации</w:t>
            </w:r>
          </w:p>
        </w:tc>
        <w:tc>
          <w:tcPr>
            <w:tcW w:w="3432" w:type="dxa"/>
            <w:tcBorders>
              <w:top w:val="nil"/>
              <w:left w:val="nil"/>
              <w:bottom w:val="nil"/>
              <w:right w:val="nil"/>
            </w:tcBorders>
          </w:tcPr>
          <w:p w:rsidR="00000000" w:rsidRDefault="00AA4D9A">
            <w:pPr>
              <w:pStyle w:val="a5"/>
              <w:jc w:val="right"/>
            </w:pPr>
            <w:r>
              <w:t>Д. Медведев</w:t>
            </w:r>
          </w:p>
        </w:tc>
      </w:tr>
    </w:tbl>
    <w:p w:rsidR="00000000" w:rsidRDefault="00AA4D9A"/>
    <w:p w:rsidR="00000000" w:rsidRDefault="00AA4D9A">
      <w:pPr>
        <w:ind w:firstLine="0"/>
        <w:jc w:val="right"/>
      </w:pPr>
      <w:bookmarkStart w:id="2" w:name="sub_1000"/>
      <w:r>
        <w:rPr>
          <w:rStyle w:val="a3"/>
        </w:rPr>
        <w:t>УТВЕРЖДЕНЫ</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t>от 19 апреля 2019 г. N 470</w:t>
      </w:r>
    </w:p>
    <w:bookmarkEnd w:id="2"/>
    <w:p w:rsidR="00000000" w:rsidRDefault="00AA4D9A"/>
    <w:p w:rsidR="00000000" w:rsidRDefault="00AA4D9A">
      <w:pPr>
        <w:pStyle w:val="1"/>
      </w:pPr>
      <w:r>
        <w:t>Изменения,</w:t>
      </w:r>
      <w:r>
        <w:br/>
        <w:t>которые вносятся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w:t>
      </w:r>
      <w:r>
        <w:t>анизациям и иным лицам, к электрическим сетям</w:t>
      </w:r>
    </w:p>
    <w:p w:rsidR="00000000" w:rsidRDefault="00AA4D9A"/>
    <w:p w:rsidR="00000000" w:rsidRDefault="00AA4D9A">
      <w:bookmarkStart w:id="3" w:name="sub_1001"/>
      <w:r>
        <w:t xml:space="preserve">1. В </w:t>
      </w:r>
      <w:hyperlink r:id="rId9" w:history="1">
        <w:r>
          <w:rPr>
            <w:rStyle w:val="a4"/>
          </w:rPr>
          <w:t>абзаце первом пункта 30.1</w:t>
        </w:r>
      </w:hyperlink>
      <w:r>
        <w:t xml:space="preserve"> слова "в течение 15 рабочих дней с даты окончания срока, установленного соглашением между заявителем</w:t>
      </w:r>
      <w:r>
        <w:t xml:space="preserve">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w:t>
      </w:r>
      <w:r>
        <w:t xml:space="preserve"> в сетевую организацию заявки" заменить словами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w:t>
      </w:r>
      <w:r>
        <w:lastRenderedPageBreak/>
        <w:t xml:space="preserve">индивидуальному проекту (далее </w:t>
      </w:r>
      <w:r>
        <w:t>- соглашение о порядке взаимодействия), заключенного в соответствии с пунктом 30.1-2 настоящих Правил".</w:t>
      </w:r>
    </w:p>
    <w:p w:rsidR="00000000" w:rsidRDefault="00AA4D9A">
      <w:bookmarkStart w:id="4" w:name="sub_1002"/>
      <w:bookmarkEnd w:id="3"/>
      <w:r>
        <w:t>2. </w:t>
      </w:r>
      <w:hyperlink r:id="rId10" w:history="1">
        <w:r>
          <w:rPr>
            <w:rStyle w:val="a4"/>
          </w:rPr>
          <w:t>Пункт 30.1-1</w:t>
        </w:r>
      </w:hyperlink>
      <w:r>
        <w:t xml:space="preserve"> изложить в следующей редакции:</w:t>
      </w:r>
    </w:p>
    <w:p w:rsidR="00000000" w:rsidRDefault="00AA4D9A">
      <w:bookmarkStart w:id="5" w:name="sub_43101"/>
      <w:bookmarkEnd w:id="4"/>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w:t>
      </w:r>
      <w:r>
        <w:t>е по индивидуальному проекту сетевая организация обязана:</w:t>
      </w:r>
    </w:p>
    <w:p w:rsidR="00000000" w:rsidRDefault="00AA4D9A">
      <w:bookmarkStart w:id="6" w:name="sub_43112"/>
      <w:bookmarkEnd w:id="5"/>
      <w:r>
        <w:t>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w:t>
      </w:r>
      <w:r>
        <w:t>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w:t>
      </w:r>
      <w:r>
        <w:t xml:space="preserve">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w:t>
      </w:r>
      <w:r>
        <w:t>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bookmarkEnd w:id="6"/>
    <w:p w:rsidR="00000000" w:rsidRDefault="00AA4D9A">
      <w:r>
        <w:t>возместить заявителю понесенные им расходы, связанные с необходимостью</w:t>
      </w:r>
      <w:r>
        <w:t xml:space="preserve"> принудительного взыскания неустойки, предусмотренной абзацем вторым настоящего пункта, в размере и порядке, которые определяются в судебном акте.</w:t>
      </w:r>
    </w:p>
    <w:p w:rsidR="00000000" w:rsidRDefault="00AA4D9A">
      <w:r>
        <w:t>Совокупный размер неустойки не может превышать размер неустойки, предусмотренный абзацем вторым настоящего пу</w:t>
      </w:r>
      <w:r>
        <w:t>нкта, за год просрочки.".</w:t>
      </w:r>
    </w:p>
    <w:p w:rsidR="00000000" w:rsidRDefault="00AA4D9A">
      <w:bookmarkStart w:id="7" w:name="sub_1003"/>
      <w:r>
        <w:t xml:space="preserve">3. Дополнить </w:t>
      </w:r>
      <w:hyperlink r:id="rId11" w:history="1">
        <w:r>
          <w:rPr>
            <w:rStyle w:val="a4"/>
          </w:rPr>
          <w:t>пунктом 30.1-2</w:t>
        </w:r>
      </w:hyperlink>
      <w:r>
        <w:t xml:space="preserve"> следующего содержания:</w:t>
      </w:r>
    </w:p>
    <w:p w:rsidR="00000000" w:rsidRDefault="00AA4D9A">
      <w:bookmarkStart w:id="8" w:name="sub_43102"/>
      <w:bookmarkEnd w:id="7"/>
      <w:r>
        <w:t>"30.1-2. При технологическом присоединении по индивидуальному проекту к объектам е</w:t>
      </w:r>
      <w:r>
        <w:t>диной национальной (общероссийской) электрической сети в соответствии с пунктом 30</w:t>
      </w:r>
      <w:r>
        <w:rPr>
          <w:vertAlign w:val="superscript"/>
        </w:rPr>
        <w:t>1</w:t>
      </w:r>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w:t>
      </w:r>
      <w:r>
        <w:t>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bookmarkEnd w:id="8"/>
    <w:p w:rsidR="00000000" w:rsidRDefault="00AA4D9A">
      <w:r>
        <w:t>Сетевая организация в течен</w:t>
      </w:r>
      <w:r>
        <w:t>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000000" w:rsidRDefault="00AA4D9A">
      <w:r>
        <w:t>Соглашение о порядке взаимодейст</w:t>
      </w:r>
      <w:r>
        <w:t>вия оформляется сетевой организацией в соответствии с типовым соглашением по форме согласно приложению N 15.1.</w:t>
      </w:r>
    </w:p>
    <w:p w:rsidR="00000000" w:rsidRDefault="00AA4D9A">
      <w:r>
        <w:t>Соглашение о порядке взаимодействия устанавливает порядок осуществления мероприятий по технологич</w:t>
      </w:r>
      <w:r>
        <w:t>ескому присоединению по индивидуальному проекту в части:</w:t>
      </w:r>
    </w:p>
    <w:p w:rsidR="00000000" w:rsidRDefault="00AA4D9A">
      <w:r>
        <w:t>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пунктом 21 настоящих Правил;</w:t>
      </w:r>
    </w:p>
    <w:p w:rsidR="00000000" w:rsidRDefault="00AA4D9A">
      <w:r>
        <w:t>сроков разраб</w:t>
      </w:r>
      <w:r>
        <w:t>отки сетевой организацией проектной документации;</w:t>
      </w:r>
    </w:p>
    <w:p w:rsidR="00000000" w:rsidRDefault="00AA4D9A">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000000" w:rsidRDefault="00AA4D9A">
      <w:r>
        <w:t>прав и</w:t>
      </w:r>
      <w:r>
        <w:t xml:space="preserve">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000000" w:rsidRDefault="00AA4D9A">
      <w:r>
        <w:t>Заявитель в течение 10 рабочих дней со дня получения проекта соглашения о порядке взаимодействия подписывает</w:t>
      </w:r>
      <w:r>
        <w:t xml:space="preserve">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000000" w:rsidRDefault="00AA4D9A">
      <w:r>
        <w:lastRenderedPageBreak/>
        <w:t xml:space="preserve">В случае несогласия с представленным сетевой организацией проектом соглашения о </w:t>
      </w:r>
      <w:r>
        <w:t>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w:t>
      </w:r>
      <w:r>
        <w:t>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w:t>
      </w:r>
      <w:r>
        <w:t>яется заявителем в сетевую организацию заказным письмом с уведомлением о вручении.</w:t>
      </w:r>
    </w:p>
    <w:p w:rsidR="00000000" w:rsidRDefault="00AA4D9A">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w:t>
      </w:r>
      <w:r>
        <w:t>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w:t>
      </w:r>
      <w:r>
        <w:t>ней со дня получения такого требования и направить заявителю новую редакцию проекта соглашения о порядке взаимодействия для подписания.</w:t>
      </w:r>
    </w:p>
    <w:p w:rsidR="00000000" w:rsidRDefault="00AA4D9A">
      <w:r>
        <w:t xml:space="preserve">Соглашение о порядке взаимодействия считается заключенным со дня получения сетевой организацией подписанного заявителем </w:t>
      </w:r>
      <w:r>
        <w:t>соглашения о порядке взаимодействия, если иное не установлено соглашением о порядке взаимодействия.</w:t>
      </w:r>
    </w:p>
    <w:p w:rsidR="00000000" w:rsidRDefault="00AA4D9A">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w:t>
      </w:r>
      <w:r>
        <w:t>ителем заявка аннулируется сетевой организацией в случае:</w:t>
      </w:r>
    </w:p>
    <w:p w:rsidR="00000000" w:rsidRDefault="00AA4D9A">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w:t>
      </w:r>
      <w:r>
        <w:t>ия в соответствие с настоящими Правилами;</w:t>
      </w:r>
    </w:p>
    <w:p w:rsidR="00000000" w:rsidRDefault="00AA4D9A">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w:t>
      </w:r>
      <w:r>
        <w:t>аимодействия.</w:t>
      </w:r>
    </w:p>
    <w:p w:rsidR="00000000" w:rsidRDefault="00AA4D9A">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w:t>
      </w:r>
      <w:r>
        <w:t xml:space="preserve">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w:t>
      </w:r>
      <w:r>
        <w:t>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000000" w:rsidRDefault="00AA4D9A">
      <w:r>
        <w:t>Возмещение расходов, понесенных сетевой организацией в ходе выполнения м</w:t>
      </w:r>
      <w:r>
        <w:t>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абзацем</w:t>
      </w:r>
      <w:r>
        <w:t xml:space="preserve"> шестым пункта 30.4 настоящих Правил.</w:t>
      </w:r>
    </w:p>
    <w:p w:rsidR="00000000" w:rsidRDefault="00AA4D9A">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000000" w:rsidRDefault="00AA4D9A">
      <w:r>
        <w:t>по разработке проектной документации и передаче ее сетевой организации;</w:t>
      </w:r>
    </w:p>
    <w:p w:rsidR="00000000" w:rsidRDefault="00AA4D9A">
      <w:r>
        <w:t>по внесе</w:t>
      </w:r>
      <w:r>
        <w:t>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000000" w:rsidRDefault="00AA4D9A">
      <w:r>
        <w:t>В случае включения в соглашение о порядке взаимодействия обязат</w:t>
      </w:r>
      <w:r>
        <w:t>ельств заявителя по внесению авансового платежа такой платеж засчитывается в качестве:</w:t>
      </w:r>
    </w:p>
    <w:p w:rsidR="00000000" w:rsidRDefault="00AA4D9A">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w:t>
      </w:r>
      <w:r>
        <w:t xml:space="preserve">зался </w:t>
      </w:r>
      <w:r>
        <w:lastRenderedPageBreak/>
        <w:t>от исполнения соглашения о порядке взаимодействия или заключения договора;</w:t>
      </w:r>
    </w:p>
    <w:p w:rsidR="00000000" w:rsidRDefault="00AA4D9A">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w:t>
      </w:r>
      <w:r>
        <w:t>нтации, включенной в установленную плату за технологическое присоединение по индивидуальному проекту.</w:t>
      </w:r>
    </w:p>
    <w:p w:rsidR="00000000" w:rsidRDefault="00AA4D9A">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w:t>
      </w:r>
      <w:r>
        <w:t xml:space="preserve"> по подготовке индивидуальных технических условий и разработке проектной документации, подлежат возврату заявителю в течение 10 дней:</w:t>
      </w:r>
    </w:p>
    <w:p w:rsidR="00000000" w:rsidRDefault="00AA4D9A">
      <w:r>
        <w:t>со дня получения сетевой организацией уведомления заявителя об отказе от исполнения соглашения о порядке взаимодействия ил</w:t>
      </w:r>
      <w:r>
        <w:t>и заключения договора в размере, превышающем фактическую стоимость указанных мероприятий;</w:t>
      </w:r>
    </w:p>
    <w:p w:rsidR="00000000" w:rsidRDefault="00AA4D9A">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w:t>
      </w:r>
      <w:r>
        <w:t>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000000" w:rsidRDefault="00AA4D9A">
      <w:bookmarkStart w:id="9" w:name="sub_1004"/>
      <w:r>
        <w:t>4. </w:t>
      </w:r>
      <w:hyperlink r:id="rId12" w:history="1">
        <w:r>
          <w:rPr>
            <w:rStyle w:val="a4"/>
          </w:rPr>
          <w:t>Пункт 30.2</w:t>
        </w:r>
      </w:hyperlink>
      <w:r>
        <w:t xml:space="preserve"> дополнить </w:t>
      </w:r>
      <w:hyperlink r:id="rId13" w:history="1">
        <w:r>
          <w:rPr>
            <w:rStyle w:val="a4"/>
          </w:rPr>
          <w:t>абзацем</w:t>
        </w:r>
      </w:hyperlink>
      <w:r>
        <w:t xml:space="preserve"> следующего содержания:</w:t>
      </w:r>
    </w:p>
    <w:p w:rsidR="00000000" w:rsidRDefault="00AA4D9A">
      <w:bookmarkStart w:id="10" w:name="sub_4322"/>
      <w:bookmarkEnd w:id="9"/>
      <w:r>
        <w:t>"Сетевая организация уведомляет заявителя о принятии решения об изменениях те</w:t>
      </w:r>
      <w:r>
        <w:t>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w:t>
      </w:r>
      <w:r>
        <w:t>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000000" w:rsidRDefault="00AA4D9A">
      <w:bookmarkStart w:id="11" w:name="sub_1005"/>
      <w:bookmarkEnd w:id="10"/>
      <w:r>
        <w:t xml:space="preserve">5. В </w:t>
      </w:r>
      <w:hyperlink r:id="rId14" w:history="1">
        <w:r>
          <w:rPr>
            <w:rStyle w:val="a4"/>
          </w:rPr>
          <w:t>пункте 30.4</w:t>
        </w:r>
      </w:hyperlink>
      <w:r>
        <w:t>:</w:t>
      </w:r>
    </w:p>
    <w:p w:rsidR="00000000" w:rsidRDefault="00AA4D9A">
      <w:bookmarkStart w:id="12" w:name="sub_1051"/>
      <w:bookmarkEnd w:id="11"/>
      <w:r>
        <w:t>а) </w:t>
      </w:r>
      <w:hyperlink r:id="rId15" w:history="1">
        <w:r>
          <w:rPr>
            <w:rStyle w:val="a4"/>
          </w:rPr>
          <w:t>абзац первый</w:t>
        </w:r>
      </w:hyperlink>
      <w:r>
        <w:t xml:space="preserve"> изложить в следующей редакции:</w:t>
      </w:r>
    </w:p>
    <w:p w:rsidR="00000000" w:rsidRDefault="00AA4D9A">
      <w:bookmarkStart w:id="13" w:name="sub_434"/>
      <w:bookmarkEnd w:id="12"/>
      <w:r>
        <w:t>"30.4. В случае осуществления техноло</w:t>
      </w:r>
      <w:r>
        <w:t>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w:t>
      </w:r>
      <w:r>
        <w:t>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w:t>
      </w:r>
      <w:r>
        <w:t>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000000" w:rsidRDefault="00AA4D9A">
      <w:bookmarkStart w:id="14" w:name="sub_1052"/>
      <w:bookmarkEnd w:id="13"/>
      <w:r>
        <w:t>б) </w:t>
      </w:r>
      <w:hyperlink r:id="rId16" w:history="1">
        <w:r>
          <w:rPr>
            <w:rStyle w:val="a4"/>
          </w:rPr>
          <w:t>абзац второй</w:t>
        </w:r>
      </w:hyperlink>
      <w:r>
        <w:t xml:space="preserve"> дополнить предложением следующего содержания: "Заявитель подписывает оба экземпляра проекта договора в течение 10 рабочих дней со дня получения подписанного сетевой ор</w:t>
      </w:r>
      <w:r>
        <w:t>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000000" w:rsidRDefault="00AA4D9A">
      <w:bookmarkStart w:id="15" w:name="sub_1053"/>
      <w:bookmarkEnd w:id="14"/>
      <w:r>
        <w:t>в) </w:t>
      </w:r>
      <w:hyperlink r:id="rId17" w:history="1">
        <w:r>
          <w:rPr>
            <w:rStyle w:val="a4"/>
          </w:rPr>
          <w:t>абзац пятый</w:t>
        </w:r>
      </w:hyperlink>
      <w:r>
        <w:t xml:space="preserve"> изложить в следующей редакции:</w:t>
      </w:r>
    </w:p>
    <w:p w:rsidR="00000000" w:rsidRDefault="00AA4D9A">
      <w:bookmarkStart w:id="16" w:name="sub_43405"/>
      <w:bookmarkEnd w:id="15"/>
      <w:r>
        <w:t>"В случае если после установления платы за технологическое присоединение по индивидуальному проекту сетевой организацией был</w:t>
      </w:r>
      <w:r>
        <w:t xml:space="preserve">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w:t>
      </w:r>
      <w:r>
        <w:t xml:space="preserve">,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w:t>
      </w:r>
      <w:r>
        <w:lastRenderedPageBreak/>
        <w:t>документации (в случае, если за</w:t>
      </w:r>
      <w:r>
        <w:t>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w:t>
      </w:r>
      <w:r>
        <w:t>ования тарифов об установлении платы за технологическое присоединение по индивидуальному проекту, с учетом особенностей, предусмотренных абзацем шестым настоящего пункта.";</w:t>
      </w:r>
    </w:p>
    <w:p w:rsidR="00000000" w:rsidRDefault="00AA4D9A">
      <w:bookmarkStart w:id="17" w:name="sub_1054"/>
      <w:bookmarkEnd w:id="16"/>
      <w:r>
        <w:t xml:space="preserve">г) дополнить </w:t>
      </w:r>
      <w:hyperlink r:id="rId18" w:history="1">
        <w:r>
          <w:rPr>
            <w:rStyle w:val="a4"/>
          </w:rPr>
          <w:t>абзацем</w:t>
        </w:r>
      </w:hyperlink>
      <w:r>
        <w:t xml:space="preserve"> следующего содержания:</w:t>
      </w:r>
    </w:p>
    <w:p w:rsidR="00000000" w:rsidRDefault="00AA4D9A">
      <w:bookmarkStart w:id="18" w:name="sub_43406"/>
      <w:bookmarkEnd w:id="17"/>
      <w:r>
        <w:t>"В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w:t>
      </w:r>
      <w:r>
        <w:t xml:space="preserve">етствии с </w:t>
      </w:r>
      <w:hyperlink r:id="rId19" w:history="1">
        <w:r>
          <w:rPr>
            <w:rStyle w:val="a4"/>
          </w:rPr>
          <w:t>абзацем пятым</w:t>
        </w:r>
      </w:hyperlink>
      <w:r>
        <w:t xml:space="preserve"> настоящего пункта только в части превышения размера таких расходов над размером авансового платежа.".</w:t>
      </w:r>
    </w:p>
    <w:p w:rsidR="00000000" w:rsidRDefault="00AA4D9A">
      <w:bookmarkStart w:id="19" w:name="sub_1006"/>
      <w:bookmarkEnd w:id="18"/>
      <w:r>
        <w:t xml:space="preserve">6. Дополнить </w:t>
      </w:r>
      <w:hyperlink r:id="rId20" w:history="1">
        <w:r>
          <w:rPr>
            <w:rStyle w:val="a4"/>
          </w:rPr>
          <w:t>приложением N 15.1</w:t>
        </w:r>
      </w:hyperlink>
      <w:r>
        <w:t xml:space="preserve"> следующего содержания:</w:t>
      </w:r>
    </w:p>
    <w:bookmarkEnd w:id="19"/>
    <w:p w:rsidR="00000000" w:rsidRDefault="00AA4D9A"/>
    <w:p w:rsidR="00000000" w:rsidRDefault="00AA4D9A">
      <w:pPr>
        <w:ind w:firstLine="0"/>
        <w:jc w:val="right"/>
      </w:pPr>
      <w:bookmarkStart w:id="20" w:name="sub_151000"/>
      <w:r>
        <w:rPr>
          <w:rStyle w:val="a3"/>
        </w:rPr>
        <w:t>"ПРИЛОЖЕНИЕ 15.1</w:t>
      </w:r>
      <w:r>
        <w:rPr>
          <w:rStyle w:val="a3"/>
        </w:rPr>
        <w:br/>
        <w:t>к Правилам технологического</w:t>
      </w:r>
      <w:r>
        <w:rPr>
          <w:rStyle w:val="a3"/>
        </w:rPr>
        <w:br/>
        <w:t>присоединения энергопринимающих</w:t>
      </w:r>
      <w:r>
        <w:rPr>
          <w:rStyle w:val="a3"/>
        </w:rPr>
        <w:br/>
        <w:t>устройств потребителей электрической</w:t>
      </w:r>
      <w:r>
        <w:rPr>
          <w:rStyle w:val="a3"/>
        </w:rPr>
        <w:br/>
        <w:t xml:space="preserve"> энергии, объектов по производству</w:t>
      </w:r>
      <w:r>
        <w:rPr>
          <w:rStyle w:val="a3"/>
        </w:rPr>
        <w:br/>
        <w:t xml:space="preserve"> </w:t>
      </w:r>
      <w:r>
        <w:rPr>
          <w:rStyle w:val="a3"/>
        </w:rPr>
        <w:t>электрической энергии, а также объектов</w:t>
      </w:r>
      <w:r>
        <w:rPr>
          <w:rStyle w:val="a3"/>
        </w:rPr>
        <w:br/>
        <w:t xml:space="preserve"> электросетевого хозяйства,</w:t>
      </w:r>
      <w:r>
        <w:rPr>
          <w:rStyle w:val="a3"/>
        </w:rPr>
        <w:br/>
        <w:t xml:space="preserve"> принадлежащих сетевым организациям</w:t>
      </w:r>
      <w:r>
        <w:rPr>
          <w:rStyle w:val="a3"/>
        </w:rPr>
        <w:br/>
        <w:t>и иным лицам, к электрическим сетям</w:t>
      </w:r>
    </w:p>
    <w:bookmarkEnd w:id="20"/>
    <w:p w:rsidR="00000000" w:rsidRDefault="00AA4D9A"/>
    <w:p w:rsidR="00000000" w:rsidRDefault="00AA4D9A">
      <w:pPr>
        <w:pStyle w:val="1"/>
      </w:pPr>
      <w:r>
        <w:t>Типовое соглашение</w:t>
      </w:r>
      <w:r>
        <w:br/>
        <w:t>о порядке взаимодействия заявителя и сетевой организации</w:t>
      </w:r>
      <w:r>
        <w:br/>
        <w:t>в целях выполнения мероприяти</w:t>
      </w:r>
      <w:r>
        <w:t>й по технологическому присоединению по индивидуальному проекту</w:t>
      </w:r>
    </w:p>
    <w:p w:rsidR="00000000" w:rsidRDefault="00AA4D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860"/>
      </w:tblGrid>
      <w:tr w:rsidR="00000000">
        <w:tblPrEx>
          <w:tblCellMar>
            <w:top w:w="0" w:type="dxa"/>
            <w:bottom w:w="0" w:type="dxa"/>
          </w:tblCellMar>
        </w:tblPrEx>
        <w:tc>
          <w:tcPr>
            <w:tcW w:w="3360" w:type="dxa"/>
            <w:tcBorders>
              <w:top w:val="nil"/>
              <w:left w:val="nil"/>
              <w:bottom w:val="nil"/>
              <w:right w:val="nil"/>
            </w:tcBorders>
          </w:tcPr>
          <w:p w:rsidR="00000000" w:rsidRDefault="00AA4D9A">
            <w:pPr>
              <w:pStyle w:val="a5"/>
              <w:jc w:val="center"/>
            </w:pPr>
            <w:r>
              <w:t>___________________</w:t>
            </w:r>
          </w:p>
          <w:p w:rsidR="00000000" w:rsidRDefault="00AA4D9A">
            <w:pPr>
              <w:pStyle w:val="a5"/>
              <w:jc w:val="center"/>
            </w:pPr>
            <w:r>
              <w:t>(место заключения соглашения)</w:t>
            </w:r>
          </w:p>
        </w:tc>
        <w:tc>
          <w:tcPr>
            <w:tcW w:w="6860" w:type="dxa"/>
            <w:tcBorders>
              <w:top w:val="nil"/>
              <w:left w:val="nil"/>
              <w:bottom w:val="nil"/>
              <w:right w:val="nil"/>
            </w:tcBorders>
          </w:tcPr>
          <w:p w:rsidR="00000000" w:rsidRDefault="00AA4D9A">
            <w:pPr>
              <w:pStyle w:val="a5"/>
              <w:jc w:val="center"/>
            </w:pPr>
            <w:r>
              <w:t>"_____"_____________20___ г.</w:t>
            </w:r>
          </w:p>
          <w:p w:rsidR="00000000" w:rsidRDefault="00AA4D9A">
            <w:pPr>
              <w:pStyle w:val="a5"/>
              <w:jc w:val="center"/>
            </w:pPr>
            <w:r>
              <w:t>(дата заключения соглашения (указывается дата поступления подписанного заявителем экземпляра соглашения в сетевую</w:t>
            </w:r>
            <w:r>
              <w:t xml:space="preserve"> организацию)</w:t>
            </w:r>
          </w:p>
        </w:tc>
      </w:tr>
    </w:tbl>
    <w:p w:rsidR="00000000" w:rsidRDefault="00AA4D9A"/>
    <w:p w:rsidR="00000000" w:rsidRDefault="00AA4D9A">
      <w:pPr>
        <w:pStyle w:val="a6"/>
        <w:rPr>
          <w:sz w:val="22"/>
          <w:szCs w:val="22"/>
        </w:rPr>
      </w:pPr>
      <w:r>
        <w:rPr>
          <w:sz w:val="22"/>
          <w:szCs w:val="22"/>
        </w:rPr>
        <w:t>________________________________________________________________________,</w:t>
      </w:r>
    </w:p>
    <w:p w:rsidR="00000000" w:rsidRDefault="00AA4D9A">
      <w:pPr>
        <w:pStyle w:val="a6"/>
        <w:rPr>
          <w:sz w:val="22"/>
          <w:szCs w:val="22"/>
        </w:rPr>
      </w:pPr>
      <w:r>
        <w:rPr>
          <w:sz w:val="22"/>
          <w:szCs w:val="22"/>
        </w:rPr>
        <w:t>именуемое в дальнейшем сетевой организацией, в лице ____________________,</w:t>
      </w:r>
    </w:p>
    <w:p w:rsidR="00000000" w:rsidRDefault="00AA4D9A">
      <w:pPr>
        <w:pStyle w:val="a6"/>
        <w:rPr>
          <w:sz w:val="22"/>
          <w:szCs w:val="22"/>
        </w:rPr>
      </w:pPr>
      <w:r>
        <w:rPr>
          <w:sz w:val="22"/>
          <w:szCs w:val="22"/>
        </w:rPr>
        <w:t>действующего на основании _____________________, с одной стороны, и ____,</w:t>
      </w:r>
    </w:p>
    <w:p w:rsidR="00000000" w:rsidRDefault="00AA4D9A">
      <w:pPr>
        <w:pStyle w:val="a6"/>
        <w:rPr>
          <w:sz w:val="22"/>
          <w:szCs w:val="22"/>
        </w:rPr>
      </w:pPr>
      <w:r>
        <w:rPr>
          <w:sz w:val="22"/>
          <w:szCs w:val="22"/>
        </w:rPr>
        <w:t>именуемое в дальне</w:t>
      </w:r>
      <w:r>
        <w:rPr>
          <w:sz w:val="22"/>
          <w:szCs w:val="22"/>
        </w:rPr>
        <w:t>йшем заявителем, в лице ______________________________,</w:t>
      </w:r>
    </w:p>
    <w:p w:rsidR="00000000" w:rsidRDefault="00AA4D9A">
      <w:pPr>
        <w:pStyle w:val="a6"/>
        <w:rPr>
          <w:sz w:val="22"/>
          <w:szCs w:val="22"/>
        </w:rPr>
      </w:pPr>
      <w:r>
        <w:rPr>
          <w:sz w:val="22"/>
          <w:szCs w:val="22"/>
        </w:rPr>
        <w:t>действующего на основании ______________________________________________,</w:t>
      </w:r>
    </w:p>
    <w:p w:rsidR="00000000" w:rsidRDefault="00AA4D9A">
      <w:pPr>
        <w:pStyle w:val="a6"/>
        <w:rPr>
          <w:sz w:val="22"/>
          <w:szCs w:val="22"/>
        </w:rPr>
      </w:pPr>
      <w:r>
        <w:rPr>
          <w:sz w:val="22"/>
          <w:szCs w:val="22"/>
        </w:rPr>
        <w:t>с другой стороны,  совместно  именуемые  сторонами,  заключили  настоящее</w:t>
      </w:r>
    </w:p>
    <w:p w:rsidR="00000000" w:rsidRDefault="00AA4D9A">
      <w:pPr>
        <w:pStyle w:val="a6"/>
        <w:rPr>
          <w:sz w:val="22"/>
          <w:szCs w:val="22"/>
        </w:rPr>
      </w:pPr>
      <w:r>
        <w:rPr>
          <w:sz w:val="22"/>
          <w:szCs w:val="22"/>
        </w:rPr>
        <w:t>соглашение о нижеследующем:</w:t>
      </w:r>
    </w:p>
    <w:p w:rsidR="00000000" w:rsidRDefault="00AA4D9A"/>
    <w:p w:rsidR="00000000" w:rsidRDefault="00AA4D9A">
      <w:pPr>
        <w:pStyle w:val="1"/>
      </w:pPr>
      <w:bookmarkStart w:id="21" w:name="sub_151100"/>
      <w:r>
        <w:t>I. Предмет со</w:t>
      </w:r>
      <w:r>
        <w:t>глашения</w:t>
      </w:r>
    </w:p>
    <w:bookmarkEnd w:id="21"/>
    <w:p w:rsidR="00000000" w:rsidRDefault="00AA4D9A"/>
    <w:p w:rsidR="00000000" w:rsidRDefault="00AA4D9A">
      <w:bookmarkStart w:id="22" w:name="sub_151001"/>
      <w:r>
        <w:t>1. Настоящее соглашение заключено сторонами на основании заявки от _______________ N __________ об осуществлении технологического присоединения энергопринимающих устройств заявителя _______________________________________,</w:t>
      </w:r>
    </w:p>
    <w:bookmarkEnd w:id="22"/>
    <w:p w:rsidR="00000000" w:rsidRDefault="00AA4D9A">
      <w:pPr>
        <w:ind w:firstLine="5871"/>
      </w:pPr>
      <w:r>
        <w:t>(наименование устройств)</w:t>
      </w:r>
    </w:p>
    <w:p w:rsidR="00000000" w:rsidRDefault="00AA4D9A">
      <w:pPr>
        <w:pStyle w:val="a7"/>
      </w:pPr>
      <w:r>
        <w:t>расположенных (которые будут располагаться): __________________________________</w:t>
      </w:r>
    </w:p>
    <w:p w:rsidR="00000000" w:rsidRDefault="00AA4D9A">
      <w:pPr>
        <w:pStyle w:val="a7"/>
      </w:pPr>
      <w:r>
        <w:t>_________________________________________________________________________ ,</w:t>
      </w:r>
    </w:p>
    <w:p w:rsidR="00000000" w:rsidRDefault="00AA4D9A">
      <w:pPr>
        <w:ind w:firstLine="698"/>
        <w:jc w:val="center"/>
      </w:pPr>
      <w:r>
        <w:lastRenderedPageBreak/>
        <w:t>(место нахождения устройств)</w:t>
      </w:r>
    </w:p>
    <w:p w:rsidR="00000000" w:rsidRDefault="00AA4D9A">
      <w:pPr>
        <w:pStyle w:val="a7"/>
      </w:pPr>
      <w:r>
        <w:t>со следующими характеристиками:</w:t>
      </w:r>
    </w:p>
    <w:p w:rsidR="00000000" w:rsidRDefault="00AA4D9A">
      <w:r>
        <w:t>макс</w:t>
      </w:r>
      <w:r>
        <w:t>имальная мощность присоединяемых энергопринимающих устройств _______ кВт;</w:t>
      </w:r>
    </w:p>
    <w:p w:rsidR="00000000" w:rsidRDefault="00AA4D9A">
      <w:r>
        <w:t>категория надежности _______;</w:t>
      </w:r>
    </w:p>
    <w:p w:rsidR="00000000" w:rsidRDefault="00AA4D9A">
      <w:r>
        <w:t>класс напряжения электрических сетей, к которым осуществляется технологическое присоединение, _______ кВ;</w:t>
      </w:r>
    </w:p>
    <w:p w:rsidR="00000000" w:rsidRDefault="00AA4D9A">
      <w:r>
        <w:t>максимальная мощность ранее присоединенных эне</w:t>
      </w:r>
      <w:r>
        <w:t>ргопринимающих устройств _______ кВт</w:t>
      </w:r>
      <w:r>
        <w:rPr>
          <w:vertAlign w:val="superscript"/>
        </w:rPr>
        <w:t>1</w:t>
      </w:r>
      <w:r>
        <w:t>.</w:t>
      </w:r>
    </w:p>
    <w:p w:rsidR="00000000" w:rsidRDefault="00AA4D9A">
      <w:bookmarkStart w:id="23" w:name="sub_151002"/>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w:t>
      </w:r>
      <w:r>
        <w:t xml:space="preserve"> в том числе:</w:t>
      </w:r>
    </w:p>
    <w:p w:rsidR="00000000" w:rsidRDefault="00AA4D9A">
      <w:bookmarkStart w:id="24" w:name="sub_151021"/>
      <w:bookmarkEnd w:id="23"/>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w:t>
      </w:r>
      <w:r>
        <w:t>твом Российской Федерации об электроэнергетике;</w:t>
      </w:r>
    </w:p>
    <w:p w:rsidR="00000000" w:rsidRDefault="00AA4D9A">
      <w:bookmarkStart w:id="25" w:name="sub_151022"/>
      <w:bookmarkEnd w:id="24"/>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w:t>
      </w:r>
      <w:r>
        <w:t>, в целях осуществления мероприятий, которые в соответствии с техническими условиями должны быть реализованы сетевой организацией;</w:t>
      </w:r>
    </w:p>
    <w:p w:rsidR="00000000" w:rsidRDefault="00AA4D9A">
      <w:bookmarkStart w:id="26" w:name="sub_151023"/>
      <w:bookmarkEnd w:id="25"/>
      <w:r>
        <w:t xml:space="preserve">в) порядок возмещения заявителем расходов сетевой организации на осуществление мероприятий по подготовке </w:t>
      </w:r>
      <w:r>
        <w:t>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000000" w:rsidRDefault="00AA4D9A">
      <w:bookmarkStart w:id="27" w:name="sub_151024"/>
      <w:bookmarkEnd w:id="26"/>
      <w:r>
        <w:t>г) права и обязанности сетевой организации и заявителя, связанные с взаимодейс</w:t>
      </w:r>
      <w:r>
        <w:t>твием сторон при реализации настоящего соглашения.</w:t>
      </w:r>
    </w:p>
    <w:p w:rsidR="00000000" w:rsidRDefault="00AA4D9A">
      <w:bookmarkStart w:id="28" w:name="sub_151003"/>
      <w:bookmarkEnd w:id="27"/>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bookmarkEnd w:id="28"/>
    <w:p w:rsidR="00000000" w:rsidRDefault="00AA4D9A"/>
    <w:p w:rsidR="00000000" w:rsidRDefault="00AA4D9A">
      <w:pPr>
        <w:pStyle w:val="1"/>
      </w:pPr>
      <w:bookmarkStart w:id="29" w:name="sub_151200"/>
      <w:r>
        <w:t>II. Обязанност</w:t>
      </w:r>
      <w:r>
        <w:t>и сторон</w:t>
      </w:r>
    </w:p>
    <w:bookmarkEnd w:id="29"/>
    <w:p w:rsidR="00000000" w:rsidRDefault="00AA4D9A"/>
    <w:p w:rsidR="00000000" w:rsidRDefault="00AA4D9A">
      <w:bookmarkStart w:id="30" w:name="sub_151004"/>
      <w:r>
        <w:t>4. Сетевая организация обязуется:</w:t>
      </w:r>
    </w:p>
    <w:p w:rsidR="00000000" w:rsidRDefault="00AA4D9A">
      <w:bookmarkStart w:id="31" w:name="sub_151041"/>
      <w:bookmarkEnd w:id="30"/>
      <w:r>
        <w:t>а) не позднее _____________________</w:t>
      </w:r>
      <w:r>
        <w:rPr>
          <w:vertAlign w:val="superscript"/>
        </w:rPr>
        <w:t>2</w:t>
      </w:r>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w:t>
      </w:r>
      <w:r>
        <w:t xml:space="preserve">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w:t>
      </w:r>
      <w:r>
        <w:t>сетевой организацией</w:t>
      </w:r>
      <w:r>
        <w:rPr>
          <w:vertAlign w:val="superscript"/>
        </w:rPr>
        <w:t>3</w:t>
      </w:r>
      <w:r>
        <w:t>;</w:t>
      </w:r>
    </w:p>
    <w:p w:rsidR="00000000" w:rsidRDefault="00AA4D9A">
      <w:bookmarkStart w:id="32" w:name="sub_151042"/>
      <w:bookmarkEnd w:id="31"/>
      <w:r>
        <w:t>б) направить в течение 15 дней со дня истечения срока, указанного в подпункте "а" настоящего пункта, в уполномоченный орган исполнительной власти в области государственного регулирования тарифов заявление об устан</w:t>
      </w:r>
      <w:r>
        <w:t>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000000" w:rsidRDefault="00AA4D9A">
      <w:bookmarkStart w:id="33" w:name="sub_151043"/>
      <w:bookmarkEnd w:id="32"/>
      <w:r>
        <w:t>в) в течение 3 рабочих дней со дня получения информации о стоимости разработ</w:t>
      </w:r>
      <w:r>
        <w:t>ки проектной документации направить такую информацию заявителю;</w:t>
      </w:r>
    </w:p>
    <w:p w:rsidR="00000000" w:rsidRDefault="00AA4D9A">
      <w:bookmarkStart w:id="34" w:name="sub_151044"/>
      <w:bookmarkEnd w:id="33"/>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w:t>
      </w:r>
      <w:r>
        <w:t>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w:t>
      </w:r>
      <w:r>
        <w:t xml:space="preserve"> системным оператором), а также копию решения уполномоченного органа исполнительной власти в области </w:t>
      </w:r>
      <w:r>
        <w:lastRenderedPageBreak/>
        <w:t>государственного регулирования тарифов об установлении платы за технологическое присоединение по индивидуальному проекту;</w:t>
      </w:r>
    </w:p>
    <w:p w:rsidR="00000000" w:rsidRDefault="00AA4D9A">
      <w:bookmarkStart w:id="35" w:name="sub_151045"/>
      <w:bookmarkEnd w:id="34"/>
      <w:r>
        <w:t>д) осуществит</w:t>
      </w:r>
      <w:r>
        <w:t>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w:t>
      </w:r>
      <w:r>
        <w:t>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w:t>
      </w:r>
      <w:r>
        <w:rPr>
          <w:vertAlign w:val="superscript"/>
        </w:rPr>
        <w:t>4</w:t>
      </w:r>
      <w:r>
        <w:t>;</w:t>
      </w:r>
    </w:p>
    <w:p w:rsidR="00000000" w:rsidRDefault="00AA4D9A">
      <w:bookmarkStart w:id="36" w:name="sub_151046"/>
      <w:bookmarkEnd w:id="35"/>
      <w:r>
        <w:t>е) в течение 10 р</w:t>
      </w:r>
      <w:r>
        <w:t xml:space="preserve">абочих дней со дня получения письменного запроса заявителя предоставить сведения, указанные в подпункте "г" пункта 7 настоящего соглашения. В случае отсутствия необходимых сведений, запрашиваемых заявителем, сетевая организация в течение 3 рабочих дней со </w:t>
      </w:r>
      <w:r>
        <w:t>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000000" w:rsidRDefault="00AA4D9A">
      <w:bookmarkStart w:id="37" w:name="sub_151047"/>
      <w:bookmarkEnd w:id="36"/>
      <w:r>
        <w:t>ж) информировать заявителя:</w:t>
      </w:r>
    </w:p>
    <w:bookmarkEnd w:id="37"/>
    <w:p w:rsidR="00000000" w:rsidRDefault="00AA4D9A">
      <w:r>
        <w:t>о напра</w:t>
      </w:r>
      <w:r>
        <w:t>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000000" w:rsidRDefault="00AA4D9A">
      <w:r>
        <w:t>о принятии решения о</w:t>
      </w:r>
      <w:r>
        <w:t>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w:t>
      </w:r>
      <w:r>
        <w:t>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000000" w:rsidRDefault="00AA4D9A">
      <w:bookmarkStart w:id="38" w:name="sub_151005"/>
      <w:r>
        <w:t>5. Сетевая</w:t>
      </w:r>
      <w:r>
        <w:t xml:space="preserve"> организация вправе:</w:t>
      </w:r>
    </w:p>
    <w:p w:rsidR="00000000" w:rsidRDefault="00AA4D9A">
      <w:bookmarkStart w:id="39" w:name="sub_151051"/>
      <w:bookmarkEnd w:id="38"/>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w:t>
      </w:r>
      <w:r>
        <w:t>явителя техническим решениям при проектировании объектов сетевой организации;</w:t>
      </w:r>
    </w:p>
    <w:p w:rsidR="00000000" w:rsidRDefault="00AA4D9A">
      <w:bookmarkStart w:id="40" w:name="sub_151052"/>
      <w:bookmarkEnd w:id="39"/>
      <w:r>
        <w:t>б) привлекать третьих лиц для выполнения обязательств по настоящему соглашению;</w:t>
      </w:r>
    </w:p>
    <w:p w:rsidR="00000000" w:rsidRDefault="00AA4D9A">
      <w:bookmarkStart w:id="41" w:name="sub_151053"/>
      <w:bookmarkEnd w:id="40"/>
      <w:r>
        <w:t xml:space="preserve">в) аннулировать заявку на технологическое присоединение в </w:t>
      </w:r>
      <w:r>
        <w:t>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w:t>
      </w:r>
      <w:r>
        <w:t>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w:t>
      </w:r>
      <w:r>
        <w:t>ехнических условий, а также копии решения уполномоченного органа исполнительной власти в области государственного регулирования тарифов;</w:t>
      </w:r>
    </w:p>
    <w:p w:rsidR="00000000" w:rsidRDefault="00AA4D9A">
      <w:bookmarkStart w:id="42" w:name="sub_151054"/>
      <w:bookmarkEnd w:id="41"/>
      <w:r>
        <w:t>г) потребовать от заявителя возмещения расходов на выполнение мероприятий по подготовке технических</w:t>
      </w:r>
      <w:r>
        <w:t xml:space="preserve"> условий и разработке проектной документации:</w:t>
      </w:r>
    </w:p>
    <w:bookmarkEnd w:id="42"/>
    <w:p w:rsidR="00000000" w:rsidRDefault="00AA4D9A">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w:t>
      </w:r>
      <w:r>
        <w:t>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w:t>
      </w:r>
      <w:r>
        <w:t>окументов - договоры, платежные документы, акты и другие документы);</w:t>
      </w:r>
    </w:p>
    <w:p w:rsidR="00000000" w:rsidRDefault="00AA4D9A">
      <w:r>
        <w:t xml:space="preserve">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w:t>
      </w:r>
      <w:r>
        <w:lastRenderedPageBreak/>
        <w:t>плату за техн</w:t>
      </w:r>
      <w:r>
        <w:t>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000000" w:rsidRDefault="00AA4D9A">
      <w:bookmarkStart w:id="43" w:name="sub_151006"/>
      <w:r>
        <w:t>6. Заявитель обязуется:</w:t>
      </w:r>
    </w:p>
    <w:p w:rsidR="00000000" w:rsidRDefault="00AA4D9A">
      <w:bookmarkStart w:id="44" w:name="sub_151061"/>
      <w:bookmarkEnd w:id="43"/>
      <w:r>
        <w:t>а) в течение 10 рабочих дней со дня полу</w:t>
      </w:r>
      <w:r>
        <w:t>чения письменного запроса сетевой организации предоставить сведения, указанные в подпункте "а" пункта 5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w:t>
      </w:r>
      <w:r>
        <w:t>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000000" w:rsidRDefault="00AA4D9A">
      <w:bookmarkStart w:id="45" w:name="sub_151062"/>
      <w:bookmarkEnd w:id="44"/>
      <w:r>
        <w:t>б) в течение 30 дней со дня получения от сетевой о</w:t>
      </w:r>
      <w:r>
        <w:t>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000000" w:rsidRDefault="00AA4D9A">
      <w:bookmarkStart w:id="46" w:name="sub_151063"/>
      <w:bookmarkEnd w:id="45"/>
      <w:r>
        <w:t>в) в случае отказа от исполнения обязательств по настоящему соглашению п</w:t>
      </w:r>
      <w:r>
        <w:t>исьменно известить сетевую организацию о таком отказе способом, позволяющим подтвердить дату отправки и получения указанного уведомления;</w:t>
      </w:r>
    </w:p>
    <w:p w:rsidR="00000000" w:rsidRDefault="00AA4D9A">
      <w:bookmarkStart w:id="47" w:name="sub_151064"/>
      <w:bookmarkEnd w:id="46"/>
      <w:r>
        <w:t>г) в течение 10 дней со дня получения от сетевой организации требования о возмещении расходов на в</w:t>
      </w:r>
      <w:r>
        <w:t>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w:t>
      </w:r>
      <w:r>
        <w:t>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000000" w:rsidRDefault="00AA4D9A">
      <w:bookmarkStart w:id="48" w:name="sub_151065"/>
      <w:bookmarkEnd w:id="47"/>
      <w:r>
        <w:t>д) в срок до _______________</w:t>
      </w:r>
      <w:r>
        <w:t>_____</w:t>
      </w:r>
      <w:r>
        <w:rPr>
          <w:vertAlign w:val="superscript"/>
        </w:rPr>
        <w:t>5</w:t>
      </w:r>
      <w:r>
        <w:t xml:space="preserve"> обеспечить выполнение следующих работ по разработке проектной документации в целях выполнения мероприятий, которые должны быть реализованы сетевой организацией, и передать ей результаты таких работ:</w:t>
      </w:r>
    </w:p>
    <w:bookmarkEnd w:id="48"/>
    <w:p w:rsidR="00000000" w:rsidRDefault="00AA4D9A">
      <w:r>
        <w:t>________________________________________</w:t>
      </w:r>
      <w:r>
        <w:t>___________________;</w:t>
      </w:r>
    </w:p>
    <w:p w:rsidR="00000000" w:rsidRDefault="00AA4D9A">
      <w:r>
        <w:t>___________________________________________________________.</w:t>
      </w:r>
    </w:p>
    <w:p w:rsidR="00000000" w:rsidRDefault="00AA4D9A">
      <w:bookmarkStart w:id="49" w:name="sub_151007"/>
      <w:r>
        <w:t>7. Заявитель вправе:</w:t>
      </w:r>
    </w:p>
    <w:p w:rsidR="00000000" w:rsidRDefault="00AA4D9A">
      <w:bookmarkStart w:id="50" w:name="sub_151071"/>
      <w:bookmarkEnd w:id="49"/>
      <w:r>
        <w:t>а) внести в качестве авансового платежа за осуществление сетевой организацией мероприятий по технологическому присоединению</w:t>
      </w:r>
      <w:r>
        <w:t>, связанных с подготовкой технических условий и разработкой проектной документации, __________________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w:t>
      </w:r>
      <w:r>
        <w:t>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r>
        <w:rPr>
          <w:vertAlign w:val="superscript"/>
        </w:rPr>
        <w:t>6</w:t>
      </w:r>
      <w:r>
        <w:t>;</w:t>
      </w:r>
    </w:p>
    <w:p w:rsidR="00000000" w:rsidRDefault="00AA4D9A">
      <w:bookmarkStart w:id="51" w:name="sub_151072"/>
      <w:bookmarkEnd w:id="50"/>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w:t>
      </w:r>
      <w:r>
        <w:t>го заявителем, начиная с которого заявитель отказывается от исполнения обязательств;</w:t>
      </w:r>
    </w:p>
    <w:p w:rsidR="00000000" w:rsidRDefault="00AA4D9A">
      <w:bookmarkStart w:id="52" w:name="sub_151073"/>
      <w:bookmarkEnd w:id="51"/>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w:t>
      </w:r>
      <w:r>
        <w:t>латы за технологическое присоединение по индивидуальному проекту;</w:t>
      </w:r>
    </w:p>
    <w:p w:rsidR="00000000" w:rsidRDefault="00AA4D9A">
      <w:bookmarkStart w:id="53" w:name="sub_151074"/>
      <w:bookmarkEnd w:id="52"/>
      <w:r>
        <w:t>г) в целях обеспечения проведения инженерных изысканий и </w:t>
      </w:r>
      <w:r>
        <w:t>(или)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bookmarkEnd w:id="53"/>
    <w:p w:rsidR="00000000" w:rsidRDefault="00AA4D9A">
      <w:r>
        <w:t>о планируемых точках присоединения к объектам электросетевого хозяйства с распр</w:t>
      </w:r>
      <w:r>
        <w:t>еделением максимальной мощности, указанной в заявке, по каждой точке;</w:t>
      </w:r>
    </w:p>
    <w:p w:rsidR="00000000" w:rsidRDefault="00AA4D9A">
      <w:r>
        <w:t xml:space="preserve">о составе мероприятий, необходимых для выполнения технологического присоединения по </w:t>
      </w:r>
      <w:r>
        <w:lastRenderedPageBreak/>
        <w:t>индивидуальному проекту.</w:t>
      </w:r>
    </w:p>
    <w:p w:rsidR="00000000" w:rsidRDefault="00AA4D9A"/>
    <w:p w:rsidR="00000000" w:rsidRDefault="00AA4D9A">
      <w:pPr>
        <w:pStyle w:val="1"/>
      </w:pPr>
      <w:bookmarkStart w:id="54" w:name="sub_151300"/>
      <w:r>
        <w:t>III. Порядок изменения, расторжения соглашения, ответственность ст</w:t>
      </w:r>
      <w:r>
        <w:t>орон</w:t>
      </w:r>
    </w:p>
    <w:bookmarkEnd w:id="54"/>
    <w:p w:rsidR="00000000" w:rsidRDefault="00AA4D9A"/>
    <w:p w:rsidR="00000000" w:rsidRDefault="00AA4D9A">
      <w:bookmarkStart w:id="55" w:name="sub_151008"/>
      <w:r>
        <w:t>8. Настоящее соглашение может быть изменено по письменному соглашению сторон или в судебном порядке.</w:t>
      </w:r>
    </w:p>
    <w:p w:rsidR="00000000" w:rsidRDefault="00AA4D9A">
      <w:bookmarkStart w:id="56" w:name="sub_151009"/>
      <w:bookmarkEnd w:id="55"/>
      <w:r>
        <w:t>9. Настоящее соглашение может быть расторгнуто по требованию одной из сторон по основаниям, предусмотренным Г</w:t>
      </w:r>
      <w:r>
        <w:t>ражданским кодексом Российской Федерации.</w:t>
      </w:r>
    </w:p>
    <w:p w:rsidR="00000000" w:rsidRDefault="00AA4D9A">
      <w:bookmarkStart w:id="57" w:name="sub_151010"/>
      <w:bookmarkEnd w:id="56"/>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w:t>
      </w:r>
      <w:r>
        <w:t>го действия.</w:t>
      </w:r>
    </w:p>
    <w:p w:rsidR="00000000" w:rsidRDefault="00AA4D9A">
      <w:bookmarkStart w:id="58" w:name="sub_151011"/>
      <w:bookmarkEnd w:id="57"/>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w:t>
      </w:r>
      <w:r>
        <w:t>ехнологическое присоединение по индивидуальному проекту сетевая организация обязана:</w:t>
      </w:r>
    </w:p>
    <w:p w:rsidR="00000000" w:rsidRDefault="00AA4D9A">
      <w:bookmarkStart w:id="59" w:name="sub_151112"/>
      <w:bookmarkEnd w:id="58"/>
      <w:r>
        <w:t> 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w:t>
      </w:r>
      <w:r>
        <w:t>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w:t>
      </w:r>
      <w:r>
        <w:t>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bookmarkEnd w:id="59"/>
    <w:p w:rsidR="00000000" w:rsidRDefault="00AA4D9A">
      <w:r>
        <w:t>возместить понесенные заявителем расходы в размере, определенном в судебном акте, связанные с необходимостью принудительного взыскания.</w:t>
      </w:r>
    </w:p>
    <w:p w:rsidR="00000000" w:rsidRDefault="00AA4D9A">
      <w:r>
        <w:t>Совокупный размер неустойки, подлежащей уплате заявителю, не может превышать размер неустойки, предусмотренный абз</w:t>
      </w:r>
      <w:r>
        <w:t>ацем вторым настоящего пункта, за год просрочки.</w:t>
      </w:r>
    </w:p>
    <w:p w:rsidR="00000000" w:rsidRDefault="00AA4D9A">
      <w:bookmarkStart w:id="60" w:name="sub_151012"/>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00000" w:rsidRDefault="00AA4D9A">
      <w:bookmarkStart w:id="61" w:name="sub_151013"/>
      <w:bookmarkEnd w:id="60"/>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w:t>
      </w:r>
      <w:r>
        <w:t>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000000" w:rsidRDefault="00AA4D9A">
      <w:bookmarkStart w:id="62" w:name="sub_151014"/>
      <w:bookmarkEnd w:id="61"/>
      <w:r>
        <w:t>14. Сторона обязана в письменной форме из</w:t>
      </w:r>
      <w:r>
        <w:t>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w:t>
      </w:r>
      <w:r>
        <w:t>ятельств непреодолимой силы как на основание, освобождающее сторону от ответственности.</w:t>
      </w:r>
    </w:p>
    <w:bookmarkEnd w:id="62"/>
    <w:p w:rsidR="00000000" w:rsidRDefault="00AA4D9A"/>
    <w:p w:rsidR="00000000" w:rsidRDefault="00AA4D9A">
      <w:pPr>
        <w:pStyle w:val="1"/>
      </w:pPr>
      <w:bookmarkStart w:id="63" w:name="sub_151400"/>
      <w:r>
        <w:t>IV. Порядок разрешения споров</w:t>
      </w:r>
    </w:p>
    <w:bookmarkEnd w:id="63"/>
    <w:p w:rsidR="00000000" w:rsidRDefault="00AA4D9A"/>
    <w:p w:rsidR="00000000" w:rsidRDefault="00AA4D9A">
      <w:bookmarkStart w:id="64" w:name="sub_151015"/>
      <w:r>
        <w:t>15. Споры, которые могут возникнуть при исполнении, изменении и расторжении настоящего соглашени</w:t>
      </w:r>
      <w:r>
        <w:t>я, стороны разрешают в соответствии с законодательством Российской Федерации.</w:t>
      </w:r>
    </w:p>
    <w:bookmarkEnd w:id="64"/>
    <w:p w:rsidR="00000000" w:rsidRDefault="00AA4D9A"/>
    <w:p w:rsidR="00000000" w:rsidRDefault="00AA4D9A">
      <w:pPr>
        <w:pStyle w:val="1"/>
      </w:pPr>
      <w:bookmarkStart w:id="65" w:name="sub_151500"/>
      <w:r>
        <w:lastRenderedPageBreak/>
        <w:t>V. Заключительные положения</w:t>
      </w:r>
    </w:p>
    <w:bookmarkEnd w:id="65"/>
    <w:p w:rsidR="00000000" w:rsidRDefault="00AA4D9A"/>
    <w:p w:rsidR="00000000" w:rsidRDefault="00AA4D9A">
      <w:bookmarkStart w:id="66" w:name="sub_151016"/>
      <w:r>
        <w:t>16. Направление всех уведомлений, извещений и информации в случаях, предусмотренных настоящим соглашением, о</w:t>
      </w:r>
      <w:r>
        <w:t>существляется способом, позволяющим подтвердить дату отправки и получения.</w:t>
      </w:r>
    </w:p>
    <w:p w:rsidR="00000000" w:rsidRDefault="00AA4D9A">
      <w:bookmarkStart w:id="67" w:name="sub_151017"/>
      <w:bookmarkEnd w:id="66"/>
      <w:r>
        <w:t xml:space="preserve">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w:t>
      </w:r>
      <w:r>
        <w:t>сторонами обязательств.</w:t>
      </w:r>
    </w:p>
    <w:p w:rsidR="00000000" w:rsidRDefault="00AA4D9A">
      <w:bookmarkStart w:id="68" w:name="sub_151018"/>
      <w:bookmarkEnd w:id="67"/>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000000" w:rsidRDefault="00AA4D9A">
      <w:bookmarkStart w:id="69" w:name="sub_151019"/>
      <w:bookmarkEnd w:id="68"/>
      <w:r>
        <w:t>19. Настоящее согл</w:t>
      </w:r>
      <w:r>
        <w:t>ашение составлено в двух экземплярах - по одному для каждой из сторон.</w:t>
      </w:r>
    </w:p>
    <w:bookmarkEnd w:id="69"/>
    <w:p w:rsidR="00000000" w:rsidRDefault="00AA4D9A"/>
    <w:p w:rsidR="00000000" w:rsidRDefault="00AA4D9A">
      <w:pPr>
        <w:pStyle w:val="1"/>
      </w:pPr>
      <w:bookmarkStart w:id="70" w:name="sub_151600"/>
      <w:r>
        <w:t>VI. Реквизиты сторон</w:t>
      </w:r>
    </w:p>
    <w:bookmarkEnd w:id="70"/>
    <w:p w:rsidR="00000000" w:rsidRDefault="00AA4D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8"/>
        <w:gridCol w:w="236"/>
        <w:gridCol w:w="4887"/>
      </w:tblGrid>
      <w:tr w:rsidR="00000000">
        <w:tblPrEx>
          <w:tblCellMar>
            <w:top w:w="0" w:type="dxa"/>
            <w:bottom w:w="0" w:type="dxa"/>
          </w:tblCellMar>
        </w:tblPrEx>
        <w:tc>
          <w:tcPr>
            <w:tcW w:w="4988" w:type="dxa"/>
            <w:tcBorders>
              <w:top w:val="nil"/>
              <w:left w:val="nil"/>
              <w:bottom w:val="nil"/>
              <w:right w:val="nil"/>
            </w:tcBorders>
          </w:tcPr>
          <w:p w:rsidR="00000000" w:rsidRDefault="00AA4D9A">
            <w:pPr>
              <w:pStyle w:val="a5"/>
            </w:pPr>
            <w:r>
              <w:t>Сетевая организация</w:t>
            </w:r>
          </w:p>
          <w:p w:rsidR="00000000" w:rsidRDefault="00AA4D9A">
            <w:pPr>
              <w:pStyle w:val="a5"/>
              <w:jc w:val="center"/>
            </w:pPr>
            <w:r>
              <w:t>______________________________</w:t>
            </w:r>
          </w:p>
          <w:p w:rsidR="00000000" w:rsidRDefault="00AA4D9A">
            <w:pPr>
              <w:pStyle w:val="a5"/>
              <w:jc w:val="center"/>
            </w:pPr>
            <w:r>
              <w:t>(наименование сетевой организации)</w:t>
            </w:r>
          </w:p>
          <w:p w:rsidR="00000000" w:rsidRDefault="00AA4D9A">
            <w:pPr>
              <w:pStyle w:val="a5"/>
              <w:jc w:val="center"/>
            </w:pPr>
            <w:r>
              <w:t>______________________________</w:t>
            </w:r>
          </w:p>
          <w:p w:rsidR="00000000" w:rsidRDefault="00AA4D9A">
            <w:pPr>
              <w:pStyle w:val="a5"/>
              <w:jc w:val="center"/>
            </w:pPr>
            <w:r>
              <w:t>(место нахождения)</w:t>
            </w:r>
          </w:p>
          <w:p w:rsidR="00000000" w:rsidRDefault="00AA4D9A">
            <w:pPr>
              <w:pStyle w:val="a7"/>
            </w:pPr>
            <w:r>
              <w:t>ИНН/КПП _______________________</w:t>
            </w:r>
          </w:p>
          <w:p w:rsidR="00000000" w:rsidRDefault="00AA4D9A">
            <w:pPr>
              <w:pStyle w:val="a7"/>
            </w:pPr>
            <w:r>
              <w:t>р/с ____________________________</w:t>
            </w:r>
          </w:p>
          <w:p w:rsidR="00000000" w:rsidRDefault="00AA4D9A">
            <w:pPr>
              <w:pStyle w:val="a7"/>
            </w:pPr>
            <w:r>
              <w:t>к/с ____________________________</w:t>
            </w:r>
          </w:p>
          <w:p w:rsidR="00000000" w:rsidRDefault="00AA4D9A">
            <w:pPr>
              <w:pStyle w:val="a5"/>
              <w:jc w:val="center"/>
            </w:pPr>
            <w:r>
              <w:t>______________________________</w:t>
            </w:r>
          </w:p>
          <w:p w:rsidR="00000000" w:rsidRDefault="00AA4D9A">
            <w:pPr>
              <w:pStyle w:val="a5"/>
              <w:jc w:val="center"/>
            </w:pPr>
            <w:r>
              <w:t>(должность, фамилия, имя, отчество лица, действующего от имени сетевой организации)</w:t>
            </w:r>
          </w:p>
        </w:tc>
        <w:tc>
          <w:tcPr>
            <w:tcW w:w="216" w:type="dxa"/>
            <w:tcBorders>
              <w:top w:val="nil"/>
              <w:left w:val="nil"/>
              <w:bottom w:val="nil"/>
              <w:right w:val="nil"/>
            </w:tcBorders>
          </w:tcPr>
          <w:p w:rsidR="00000000" w:rsidRDefault="00AA4D9A">
            <w:pPr>
              <w:pStyle w:val="a5"/>
            </w:pPr>
            <w:r>
              <w:t> </w:t>
            </w:r>
          </w:p>
        </w:tc>
        <w:tc>
          <w:tcPr>
            <w:tcW w:w="4887" w:type="dxa"/>
            <w:tcBorders>
              <w:top w:val="nil"/>
              <w:left w:val="nil"/>
              <w:bottom w:val="nil"/>
              <w:right w:val="nil"/>
            </w:tcBorders>
          </w:tcPr>
          <w:p w:rsidR="00000000" w:rsidRDefault="00AA4D9A">
            <w:pPr>
              <w:pStyle w:val="a5"/>
            </w:pPr>
            <w:r>
              <w:t>Заявитель</w:t>
            </w:r>
          </w:p>
          <w:p w:rsidR="00000000" w:rsidRDefault="00AA4D9A">
            <w:pPr>
              <w:pStyle w:val="a5"/>
              <w:jc w:val="center"/>
            </w:pPr>
            <w:r>
              <w:t>____________</w:t>
            </w:r>
            <w:r>
              <w:t>_________________</w:t>
            </w:r>
          </w:p>
          <w:p w:rsidR="00000000" w:rsidRDefault="00AA4D9A">
            <w:pPr>
              <w:pStyle w:val="a5"/>
              <w:jc w:val="center"/>
            </w:pPr>
            <w:r>
              <w:t>(для юридических лиц - полное наименование)</w:t>
            </w:r>
          </w:p>
          <w:p w:rsidR="00000000" w:rsidRDefault="00AA4D9A">
            <w:pPr>
              <w:pStyle w:val="a5"/>
              <w:jc w:val="center"/>
            </w:pPr>
            <w:r>
              <w:t>_____________________________</w:t>
            </w:r>
          </w:p>
          <w:p w:rsidR="00000000" w:rsidRDefault="00AA4D9A">
            <w:pPr>
              <w:pStyle w:val="a5"/>
              <w:jc w:val="center"/>
            </w:pPr>
            <w:r>
              <w:t>(номер записи в Едином государственном реестре юридических лиц)</w:t>
            </w:r>
          </w:p>
          <w:p w:rsidR="00000000" w:rsidRDefault="00AA4D9A">
            <w:pPr>
              <w:pStyle w:val="a7"/>
            </w:pPr>
            <w:r>
              <w:t>ИНН __________________________</w:t>
            </w:r>
          </w:p>
          <w:p w:rsidR="00000000" w:rsidRDefault="00AA4D9A">
            <w:pPr>
              <w:pStyle w:val="a5"/>
              <w:jc w:val="center"/>
            </w:pPr>
            <w:r>
              <w:t>______________________________</w:t>
            </w:r>
          </w:p>
          <w:p w:rsidR="00000000" w:rsidRDefault="00AA4D9A">
            <w:pPr>
              <w:pStyle w:val="a5"/>
              <w:jc w:val="center"/>
            </w:pPr>
            <w:r>
              <w:t>(должность, фамилия, имя, отчество лиц</w:t>
            </w:r>
            <w:r>
              <w:t>а,</w:t>
            </w:r>
          </w:p>
          <w:p w:rsidR="00000000" w:rsidRDefault="00AA4D9A">
            <w:pPr>
              <w:pStyle w:val="a5"/>
              <w:jc w:val="center"/>
            </w:pPr>
            <w:r>
              <w:t>______________________________</w:t>
            </w:r>
          </w:p>
          <w:p w:rsidR="00000000" w:rsidRDefault="00AA4D9A">
            <w:pPr>
              <w:pStyle w:val="a5"/>
              <w:jc w:val="center"/>
            </w:pPr>
            <w:r>
              <w:t>действующего от имени юридического лица)</w:t>
            </w:r>
          </w:p>
          <w:p w:rsidR="00000000" w:rsidRDefault="00AA4D9A">
            <w:pPr>
              <w:pStyle w:val="a5"/>
              <w:jc w:val="center"/>
            </w:pPr>
            <w:r>
              <w:t>______________________________</w:t>
            </w:r>
          </w:p>
          <w:p w:rsidR="00000000" w:rsidRDefault="00AA4D9A">
            <w:pPr>
              <w:pStyle w:val="a5"/>
              <w:jc w:val="center"/>
            </w:pPr>
            <w:r>
              <w:t>______________________________</w:t>
            </w:r>
          </w:p>
          <w:p w:rsidR="00000000" w:rsidRDefault="00AA4D9A">
            <w:pPr>
              <w:pStyle w:val="a5"/>
              <w:jc w:val="center"/>
            </w:pPr>
            <w:r>
              <w:t>(место нахождения)</w:t>
            </w:r>
          </w:p>
          <w:p w:rsidR="00000000" w:rsidRDefault="00AA4D9A">
            <w:pPr>
              <w:pStyle w:val="a5"/>
              <w:jc w:val="center"/>
            </w:pPr>
            <w:r>
              <w:t>______________________________</w:t>
            </w:r>
          </w:p>
          <w:p w:rsidR="00000000" w:rsidRDefault="00AA4D9A">
            <w:pPr>
              <w:pStyle w:val="a5"/>
              <w:jc w:val="center"/>
            </w:pPr>
            <w:r>
              <w:t>(для индивидуальных предпринимателей - фамилия, имя, отчество)</w:t>
            </w:r>
          </w:p>
          <w:p w:rsidR="00000000" w:rsidRDefault="00AA4D9A">
            <w:pPr>
              <w:pStyle w:val="a5"/>
              <w:jc w:val="center"/>
            </w:pPr>
            <w:r>
              <w:t>______________________________</w:t>
            </w:r>
          </w:p>
          <w:p w:rsidR="00000000" w:rsidRDefault="00AA4D9A">
            <w:pPr>
              <w:pStyle w:val="a5"/>
              <w:jc w:val="center"/>
            </w:pPr>
            <w:r>
              <w:t>(номер записи в Едином государственном реестре индивидуальных предпринимателей и дата ее внесения в реестр)</w:t>
            </w:r>
          </w:p>
          <w:p w:rsidR="00000000" w:rsidRDefault="00AA4D9A">
            <w:pPr>
              <w:pStyle w:val="a5"/>
              <w:jc w:val="center"/>
            </w:pPr>
            <w:r>
              <w:t>______________________________</w:t>
            </w:r>
          </w:p>
          <w:p w:rsidR="00000000" w:rsidRDefault="00AA4D9A">
            <w:pPr>
              <w:pStyle w:val="a5"/>
              <w:jc w:val="center"/>
            </w:pPr>
            <w:r>
              <w:t>(серия, номер и дата выдачи паспорта или</w:t>
            </w:r>
          </w:p>
          <w:p w:rsidR="00000000" w:rsidRDefault="00AA4D9A">
            <w:pPr>
              <w:pStyle w:val="a5"/>
              <w:jc w:val="center"/>
            </w:pPr>
            <w:r>
              <w:t>______________________________</w:t>
            </w:r>
          </w:p>
          <w:p w:rsidR="00000000" w:rsidRDefault="00AA4D9A">
            <w:pPr>
              <w:pStyle w:val="a5"/>
              <w:jc w:val="center"/>
            </w:pPr>
            <w:r>
              <w:t>иного документ</w:t>
            </w:r>
            <w:r>
              <w:t>а, удостоверяющего личность в соответствии с законодательством Российской Федерации)</w:t>
            </w:r>
          </w:p>
          <w:p w:rsidR="00000000" w:rsidRDefault="00AA4D9A">
            <w:pPr>
              <w:pStyle w:val="a7"/>
            </w:pPr>
            <w:r>
              <w:t>ИНН __________________________</w:t>
            </w:r>
          </w:p>
          <w:p w:rsidR="00000000" w:rsidRDefault="00AA4D9A">
            <w:pPr>
              <w:pStyle w:val="a5"/>
              <w:jc w:val="center"/>
            </w:pPr>
            <w:r>
              <w:t>______________________________</w:t>
            </w:r>
          </w:p>
          <w:p w:rsidR="00000000" w:rsidRDefault="00AA4D9A">
            <w:pPr>
              <w:pStyle w:val="a5"/>
              <w:jc w:val="center"/>
            </w:pPr>
            <w:r>
              <w:t>______________________________</w:t>
            </w:r>
          </w:p>
          <w:p w:rsidR="00000000" w:rsidRDefault="00AA4D9A">
            <w:pPr>
              <w:pStyle w:val="a5"/>
              <w:jc w:val="center"/>
            </w:pPr>
            <w:r>
              <w:t>(место жительства)</w:t>
            </w:r>
          </w:p>
        </w:tc>
      </w:tr>
      <w:tr w:rsidR="00000000">
        <w:tblPrEx>
          <w:tblCellMar>
            <w:top w:w="0" w:type="dxa"/>
            <w:bottom w:w="0" w:type="dxa"/>
          </w:tblCellMar>
        </w:tblPrEx>
        <w:tc>
          <w:tcPr>
            <w:tcW w:w="4988" w:type="dxa"/>
            <w:tcBorders>
              <w:top w:val="nil"/>
              <w:left w:val="nil"/>
              <w:bottom w:val="nil"/>
              <w:right w:val="nil"/>
            </w:tcBorders>
          </w:tcPr>
          <w:p w:rsidR="00000000" w:rsidRDefault="00AA4D9A">
            <w:pPr>
              <w:pStyle w:val="a5"/>
            </w:pPr>
          </w:p>
        </w:tc>
        <w:tc>
          <w:tcPr>
            <w:tcW w:w="216" w:type="dxa"/>
            <w:tcBorders>
              <w:top w:val="nil"/>
              <w:left w:val="nil"/>
              <w:bottom w:val="nil"/>
              <w:right w:val="nil"/>
            </w:tcBorders>
          </w:tcPr>
          <w:p w:rsidR="00000000" w:rsidRDefault="00AA4D9A">
            <w:pPr>
              <w:pStyle w:val="a5"/>
            </w:pPr>
          </w:p>
        </w:tc>
        <w:tc>
          <w:tcPr>
            <w:tcW w:w="4887" w:type="dxa"/>
            <w:tcBorders>
              <w:top w:val="nil"/>
              <w:left w:val="nil"/>
              <w:bottom w:val="nil"/>
              <w:right w:val="nil"/>
            </w:tcBorders>
          </w:tcPr>
          <w:p w:rsidR="00000000" w:rsidRDefault="00AA4D9A">
            <w:pPr>
              <w:pStyle w:val="a5"/>
            </w:pPr>
          </w:p>
        </w:tc>
      </w:tr>
      <w:tr w:rsidR="00000000">
        <w:tblPrEx>
          <w:tblCellMar>
            <w:top w:w="0" w:type="dxa"/>
            <w:bottom w:w="0" w:type="dxa"/>
          </w:tblCellMar>
        </w:tblPrEx>
        <w:tc>
          <w:tcPr>
            <w:tcW w:w="4988" w:type="dxa"/>
            <w:tcBorders>
              <w:top w:val="nil"/>
              <w:left w:val="nil"/>
              <w:bottom w:val="nil"/>
              <w:right w:val="nil"/>
            </w:tcBorders>
          </w:tcPr>
          <w:p w:rsidR="00000000" w:rsidRDefault="00AA4D9A">
            <w:pPr>
              <w:pStyle w:val="a5"/>
            </w:pPr>
            <w:r>
              <w:lastRenderedPageBreak/>
              <w:t>____________</w:t>
            </w:r>
          </w:p>
          <w:p w:rsidR="00000000" w:rsidRDefault="00AA4D9A">
            <w:pPr>
              <w:pStyle w:val="a5"/>
              <w:ind w:firstLine="279"/>
            </w:pPr>
            <w:r>
              <w:t>(подпись)</w:t>
            </w:r>
          </w:p>
          <w:p w:rsidR="00000000" w:rsidRDefault="00AA4D9A">
            <w:pPr>
              <w:pStyle w:val="a5"/>
            </w:pPr>
          </w:p>
          <w:p w:rsidR="00000000" w:rsidRDefault="00AA4D9A">
            <w:pPr>
              <w:pStyle w:val="a5"/>
            </w:pPr>
            <w:r>
              <w:t>М.П.</w:t>
            </w:r>
          </w:p>
        </w:tc>
        <w:tc>
          <w:tcPr>
            <w:tcW w:w="216" w:type="dxa"/>
            <w:tcBorders>
              <w:top w:val="nil"/>
              <w:left w:val="nil"/>
              <w:bottom w:val="nil"/>
              <w:right w:val="nil"/>
            </w:tcBorders>
          </w:tcPr>
          <w:p w:rsidR="00000000" w:rsidRDefault="00AA4D9A">
            <w:pPr>
              <w:pStyle w:val="a5"/>
            </w:pPr>
          </w:p>
        </w:tc>
        <w:tc>
          <w:tcPr>
            <w:tcW w:w="4887" w:type="dxa"/>
            <w:tcBorders>
              <w:top w:val="nil"/>
              <w:left w:val="nil"/>
              <w:bottom w:val="nil"/>
              <w:right w:val="nil"/>
            </w:tcBorders>
          </w:tcPr>
          <w:p w:rsidR="00000000" w:rsidRDefault="00AA4D9A">
            <w:pPr>
              <w:pStyle w:val="a5"/>
            </w:pPr>
            <w:r>
              <w:t>_____________</w:t>
            </w:r>
          </w:p>
          <w:p w:rsidR="00000000" w:rsidRDefault="00AA4D9A">
            <w:pPr>
              <w:pStyle w:val="a5"/>
              <w:ind w:firstLine="419"/>
            </w:pPr>
            <w:r>
              <w:t>(подпись)</w:t>
            </w:r>
          </w:p>
          <w:p w:rsidR="00000000" w:rsidRDefault="00AA4D9A">
            <w:pPr>
              <w:pStyle w:val="a5"/>
            </w:pPr>
          </w:p>
          <w:p w:rsidR="00000000" w:rsidRDefault="00AA4D9A">
            <w:pPr>
              <w:pStyle w:val="a5"/>
            </w:pPr>
            <w:r>
              <w:t>М.П.</w:t>
            </w:r>
          </w:p>
        </w:tc>
      </w:tr>
    </w:tbl>
    <w:p w:rsidR="00000000" w:rsidRDefault="00AA4D9A"/>
    <w:p w:rsidR="00000000" w:rsidRDefault="00AA4D9A">
      <w:pPr>
        <w:pStyle w:val="a6"/>
        <w:rPr>
          <w:sz w:val="22"/>
          <w:szCs w:val="22"/>
        </w:rPr>
      </w:pPr>
      <w:r>
        <w:rPr>
          <w:sz w:val="22"/>
          <w:szCs w:val="22"/>
        </w:rPr>
        <w:t>──────────────────────────────</w:t>
      </w:r>
    </w:p>
    <w:p w:rsidR="00000000" w:rsidRDefault="00AA4D9A">
      <w:pPr>
        <w:pStyle w:val="a8"/>
      </w:pPr>
      <w:bookmarkStart w:id="71" w:name="sub_111"/>
      <w:r>
        <w:rPr>
          <w:vertAlign w:val="superscript"/>
        </w:rPr>
        <w:t>1</w:t>
      </w:r>
      <w:r>
        <w: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w:t>
      </w:r>
      <w:r>
        <w:t xml:space="preserve"> наличие ранее присоединенных в соответствующей точке присоединения энергопринимающих устройств.</w:t>
      </w:r>
    </w:p>
    <w:p w:rsidR="00000000" w:rsidRDefault="00AA4D9A">
      <w:pPr>
        <w:pStyle w:val="a8"/>
      </w:pPr>
      <w:bookmarkStart w:id="72" w:name="sub_222"/>
      <w:bookmarkEnd w:id="71"/>
      <w:r>
        <w:rPr>
          <w:vertAlign w:val="superscript"/>
        </w:rPr>
        <w:t>2</w:t>
      </w:r>
      <w:r>
        <w:t xml:space="preserve"> Подлежит указанию срок, позволяющий сетевой организации исполнить предусмотренную подпунктом "б" пункта 4 настоящего соглашения обязанность не </w:t>
      </w:r>
      <w:r>
        <w:t>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w:t>
      </w:r>
      <w:r>
        <w:t>ту.</w:t>
      </w:r>
    </w:p>
    <w:p w:rsidR="00000000" w:rsidRDefault="00AA4D9A">
      <w:pPr>
        <w:pStyle w:val="a8"/>
      </w:pPr>
      <w:bookmarkStart w:id="73" w:name="sub_333"/>
      <w:bookmarkEnd w:id="72"/>
      <w:r>
        <w:rPr>
          <w:vertAlign w:val="superscript"/>
        </w:rPr>
        <w:t>3</w:t>
      </w:r>
      <w:r>
        <w:t xml:space="preserve">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w:t>
      </w:r>
      <w:r>
        <w:t>выполнении работ по разработке проектной документации в целях выполнения мероприятий, которые должны быть реализованы сетевой организацией.</w:t>
      </w:r>
    </w:p>
    <w:p w:rsidR="00000000" w:rsidRDefault="00AA4D9A">
      <w:pPr>
        <w:pStyle w:val="a8"/>
      </w:pPr>
      <w:bookmarkStart w:id="74" w:name="sub_444"/>
      <w:bookmarkEnd w:id="73"/>
      <w:r>
        <w:rPr>
          <w:vertAlign w:val="superscript"/>
        </w:rPr>
        <w:t>4</w:t>
      </w:r>
      <w:r>
        <w:t> Обязанность включается в случае включения в настоящее соглашение права заявителя на внесение авансов</w:t>
      </w:r>
      <w:r>
        <w:t>ого платежа.</w:t>
      </w:r>
    </w:p>
    <w:p w:rsidR="00000000" w:rsidRDefault="00AA4D9A">
      <w:pPr>
        <w:pStyle w:val="a8"/>
      </w:pPr>
      <w:bookmarkStart w:id="75" w:name="sub_555"/>
      <w:bookmarkEnd w:id="74"/>
      <w:r>
        <w:rPr>
          <w:vertAlign w:val="superscript"/>
        </w:rPr>
        <w:t>5</w:t>
      </w:r>
      <w:r>
        <w:t> Подлежит указанию срок, позволяющий сетевой организации исполнить предусмотренную подпунктом "б" пункта 4 настоящего соглашения обязанность не позднее 15 месяцев со дня заключения настоящего соглашения обратиться в уполномоченн</w:t>
      </w:r>
      <w:r>
        <w:t>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000000" w:rsidRDefault="00AA4D9A">
      <w:pPr>
        <w:pStyle w:val="a8"/>
      </w:pPr>
      <w:bookmarkStart w:id="76" w:name="sub_666"/>
      <w:bookmarkEnd w:id="75"/>
      <w:r>
        <w:rPr>
          <w:vertAlign w:val="superscript"/>
        </w:rPr>
        <w:t>6</w:t>
      </w:r>
      <w:r>
        <w:t> Право заявителя на внесение авансового платежа включается в наст</w:t>
      </w:r>
      <w:r>
        <w:t>оящее соглашение на основании предложения заявителя.".</w:t>
      </w:r>
    </w:p>
    <w:bookmarkEnd w:id="76"/>
    <w:p w:rsidR="00AA4D9A" w:rsidRDefault="00AA4D9A">
      <w:pPr>
        <w:pStyle w:val="a8"/>
      </w:pPr>
    </w:p>
    <w:sectPr w:rsidR="00AA4D9A">
      <w:headerReference w:type="default" r:id="rId21"/>
      <w:footerReference w:type="default" r:id="rId2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D9A" w:rsidRDefault="00AA4D9A">
      <w:r>
        <w:separator/>
      </w:r>
    </w:p>
  </w:endnote>
  <w:endnote w:type="continuationSeparator" w:id="0">
    <w:p w:rsidR="00AA4D9A" w:rsidRDefault="00AA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AA4D9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sidR="001E2D1F">
            <w:rPr>
              <w:rFonts w:ascii="Times New Roman" w:hAnsi="Times New Roman" w:cs="Times New Roman"/>
              <w:sz w:val="20"/>
              <w:szCs w:val="20"/>
            </w:rPr>
            <w:fldChar w:fldCharType="separate"/>
          </w:r>
          <w:r w:rsidR="001E2D1F">
            <w:rPr>
              <w:rFonts w:ascii="Times New Roman" w:hAnsi="Times New Roman" w:cs="Times New Roman"/>
              <w:noProof/>
              <w:sz w:val="20"/>
              <w:szCs w:val="20"/>
            </w:rPr>
            <w:t>06.05.2019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AA4D9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AA4D9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1E2D1F">
            <w:rPr>
              <w:rFonts w:ascii="Times New Roman" w:hAnsi="Times New Roman" w:cs="Times New Roman"/>
              <w:sz w:val="20"/>
              <w:szCs w:val="20"/>
            </w:rPr>
            <w:fldChar w:fldCharType="separate"/>
          </w:r>
          <w:r w:rsidR="001E2D1F">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1E2D1F">
            <w:rPr>
              <w:rFonts w:ascii="Times New Roman" w:hAnsi="Times New Roman" w:cs="Times New Roman"/>
              <w:sz w:val="20"/>
              <w:szCs w:val="20"/>
            </w:rPr>
            <w:fldChar w:fldCharType="separate"/>
          </w:r>
          <w:r w:rsidR="001E2D1F">
            <w:rPr>
              <w:rFonts w:ascii="Times New Roman" w:hAnsi="Times New Roman" w:cs="Times New Roman"/>
              <w:noProof/>
              <w:sz w:val="20"/>
              <w:szCs w:val="20"/>
            </w:rPr>
            <w:t>11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D9A" w:rsidRDefault="00AA4D9A">
      <w:r>
        <w:separator/>
      </w:r>
    </w:p>
  </w:footnote>
  <w:footnote w:type="continuationSeparator" w:id="0">
    <w:p w:rsidR="00AA4D9A" w:rsidRDefault="00AA4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A4D9A">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19 апреля 2019 г. N 470 "О внесении изменений в Правила технологического…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1F"/>
    <w:rsid w:val="001E2D1F"/>
    <w:rsid w:val="00AA4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E2B172-800B-4901-AFFC-0F5128D7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87740&amp;sub=0" TargetMode="External"/><Relationship Id="rId13" Type="http://schemas.openxmlformats.org/officeDocument/2006/relationships/hyperlink" Target="http://mobileonline.garant.ru/document?id=87740&amp;sub=4322" TargetMode="External"/><Relationship Id="rId18" Type="http://schemas.openxmlformats.org/officeDocument/2006/relationships/hyperlink" Target="http://mobileonline.garant.ru/document?id=87740&amp;sub=4340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mobileonline.garant.ru/document?id=87740&amp;sub=4000" TargetMode="External"/><Relationship Id="rId12" Type="http://schemas.openxmlformats.org/officeDocument/2006/relationships/hyperlink" Target="http://mobileonline.garant.ru/document?id=87740&amp;sub=432" TargetMode="External"/><Relationship Id="rId17" Type="http://schemas.openxmlformats.org/officeDocument/2006/relationships/hyperlink" Target="http://mobileonline.garant.ru/document?id=87740&amp;sub=43405" TargetMode="External"/><Relationship Id="rId2" Type="http://schemas.openxmlformats.org/officeDocument/2006/relationships/styles" Target="styles.xml"/><Relationship Id="rId16" Type="http://schemas.openxmlformats.org/officeDocument/2006/relationships/hyperlink" Target="http://mobileonline.garant.ru/document?id=87740&amp;sub=4342" TargetMode="External"/><Relationship Id="rId20" Type="http://schemas.openxmlformats.org/officeDocument/2006/relationships/hyperlink" Target="http://mobileonline.garant.ru/document?id=87740&amp;sub=151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id=87740&amp;sub=4310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obileonline.garant.ru/document?id=87740&amp;sub=434" TargetMode="External"/><Relationship Id="rId23" Type="http://schemas.openxmlformats.org/officeDocument/2006/relationships/fontTable" Target="fontTable.xml"/><Relationship Id="rId10" Type="http://schemas.openxmlformats.org/officeDocument/2006/relationships/hyperlink" Target="http://mobileonline.garant.ru/document?id=87740&amp;sub=43101" TargetMode="External"/><Relationship Id="rId19" Type="http://schemas.openxmlformats.org/officeDocument/2006/relationships/hyperlink" Target="http://mobileonline.garant.ru/document?id=87740&amp;sub=43405" TargetMode="External"/><Relationship Id="rId4" Type="http://schemas.openxmlformats.org/officeDocument/2006/relationships/webSettings" Target="webSettings.xml"/><Relationship Id="rId9" Type="http://schemas.openxmlformats.org/officeDocument/2006/relationships/hyperlink" Target="http://mobileonline.garant.ru/document?id=87740&amp;sub=431" TargetMode="External"/><Relationship Id="rId14" Type="http://schemas.openxmlformats.org/officeDocument/2006/relationships/hyperlink" Target="http://mobileonline.garant.ru/document?id=87740&amp;sub=43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5346</Words>
  <Characters>30473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Кайгородова Валентина Викторовна</cp:lastModifiedBy>
  <cp:revision>2</cp:revision>
  <dcterms:created xsi:type="dcterms:W3CDTF">2019-05-06T08:23:00Z</dcterms:created>
  <dcterms:modified xsi:type="dcterms:W3CDTF">2019-05-06T08:23:00Z</dcterms:modified>
</cp:coreProperties>
</file>