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CD085A">
      <w:pPr>
        <w:pStyle w:val="1"/>
      </w:pPr>
      <w:r>
        <w:fldChar w:fldCharType="begin"/>
      </w:r>
      <w:r>
        <w:instrText>HYPERLINK "http://mobileonline.garant.ru/document/redirect/187740/0"</w:instrText>
      </w:r>
      <w:r>
        <w:fldChar w:fldCharType="separate"/>
      </w:r>
      <w:r>
        <w:rPr>
          <w:rStyle w:val="a4"/>
          <w:b w:val="0"/>
          <w:bCs w:val="0"/>
        </w:rPr>
        <w:t>Постановление Правительства РФ от 27 декабря 2004 г. N 861 "Об утве</w:t>
      </w:r>
      <w:r>
        <w:rPr>
          <w:rStyle w:val="a4"/>
          <w:b w:val="0"/>
          <w:bCs w:val="0"/>
        </w:rPr>
        <w:t>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w:t>
      </w:r>
      <w:r>
        <w:rPr>
          <w:rStyle w:val="a4"/>
          <w:b w:val="0"/>
          <w:bCs w:val="0"/>
        </w:rPr>
        <w:t>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w:t>
      </w:r>
      <w:r>
        <w:rPr>
          <w:rStyle w:val="a4"/>
          <w:b w:val="0"/>
          <w:bCs w:val="0"/>
        </w:rPr>
        <w:t>же объектов электросетевого хозяйства, принадлежащих сетевым организациям и иным лицам, к электрическим сетям" (с изменениями и дополнениями)</w:t>
      </w:r>
      <w:r>
        <w:fldChar w:fldCharType="end"/>
      </w:r>
    </w:p>
    <w:p w:rsidR="00000000" w:rsidRDefault="00CD085A">
      <w:pPr>
        <w:pStyle w:val="ac"/>
      </w:pPr>
      <w:r>
        <w:t>С изменениями и дополнениями от:</w:t>
      </w:r>
    </w:p>
    <w:p w:rsidR="00000000" w:rsidRDefault="00CD085A">
      <w:pPr>
        <w:pStyle w:val="a9"/>
        <w:rPr>
          <w:shd w:val="clear" w:color="auto" w:fill="EAEFED"/>
        </w:rPr>
      </w:pPr>
      <w:r>
        <w:t xml:space="preserve"> </w:t>
      </w:r>
      <w:r>
        <w:rPr>
          <w:shd w:val="clear" w:color="auto" w:fill="EAEFED"/>
        </w:rPr>
        <w:t>31 августа 2006 г., 21 марта, 26 июля 2007 г., 14 февраля, 21 апреля, 15 июня</w:t>
      </w:r>
      <w:r>
        <w:rPr>
          <w:shd w:val="clear" w:color="auto" w:fill="EAEFED"/>
        </w:rPr>
        <w:t>, 2 октября 2009 г., 3 марта, 15 мая, 9 июня, 24 сентября 2010 г., 1 марта, 29 декабря 2011 г., 4 мая, 5 октября, 22 ноября, 20 декабря 2012 г., 20, 26, 29, 31 июля, 12, 26 августа, 12, 28 октября, 13, 21 ноября, 9 декабря 2013 г., 10, 20 февраля, 7 марта,</w:t>
      </w:r>
      <w:r>
        <w:rPr>
          <w:shd w:val="clear" w:color="auto" w:fill="EAEFED"/>
        </w:rPr>
        <w:t xml:space="preserve"> 11 июня, 31 июля 2014 г., 13 марта, 13 апреля, 11 мая, 11 июня, 7 июля, 4, 30 сентября 2015 г., 22 февраля, 9 августа, 23 сентября, 5 октября, 30 ноября, 8, 21, 23, 24 декабря 2016 г., 4 февраля, 14 марта, 7, 11, 24 мая, 7, 28 июля, 10 ноября, 4, 27 декаб</w:t>
      </w:r>
      <w:r>
        <w:rPr>
          <w:shd w:val="clear" w:color="auto" w:fill="EAEFED"/>
        </w:rPr>
        <w:t>ря 2017 г., 12, 18 апреля, 13 августа, 17 сентября, 21 декабря 2018 г., 30 января, 19 апреля, 29 мая, 22 июня, 26, 27 декабря 2019 г., 10, 21 марта, 1, 18, 30 апреля, 29 июня, 3, 21 декабря 2020 г., 30 января, 2, 31 марта, 26 апреля 2021 г.</w:t>
      </w:r>
    </w:p>
    <w:p w:rsidR="00000000" w:rsidRDefault="00CD085A"/>
    <w:p w:rsidR="00000000" w:rsidRDefault="00CD085A">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 w:history="1">
        <w:r>
          <w:rPr>
            <w:rStyle w:val="a4"/>
          </w:rPr>
          <w:t>статьями 20</w:t>
        </w:r>
      </w:hyperlink>
      <w:r>
        <w:t xml:space="preserve">, </w:t>
      </w:r>
      <w:hyperlink r:id="rId8" w:history="1">
        <w:r>
          <w:rPr>
            <w:rStyle w:val="a4"/>
          </w:rPr>
          <w:t>21</w:t>
        </w:r>
      </w:hyperlink>
      <w:r>
        <w:t xml:space="preserve">, </w:t>
      </w:r>
      <w:hyperlink r:id="rId9" w:history="1">
        <w:r>
          <w:rPr>
            <w:rStyle w:val="a4"/>
          </w:rPr>
          <w:t>25</w:t>
        </w:r>
      </w:hyperlink>
      <w:r>
        <w:t xml:space="preserve"> и </w:t>
      </w:r>
      <w:hyperlink r:id="rId10" w:history="1">
        <w:r>
          <w:rPr>
            <w:rStyle w:val="a4"/>
          </w:rPr>
          <w:t>26</w:t>
        </w:r>
      </w:hyperlink>
      <w:r>
        <w:t xml:space="preserve"> Федерального закона "Об электроэнергети</w:t>
      </w:r>
      <w:r>
        <w:t>ке" Правительство Российской Федерации постановляет:</w:t>
      </w:r>
    </w:p>
    <w:p w:rsidR="00000000" w:rsidRDefault="00CD085A">
      <w:bookmarkStart w:id="1" w:name="sub_1"/>
      <w:r>
        <w:t>1. Утвердить прилагаемые:</w:t>
      </w:r>
    </w:p>
    <w:bookmarkEnd w:id="1"/>
    <w:p w:rsidR="00000000" w:rsidRDefault="00CD085A">
      <w:r>
        <w:fldChar w:fldCharType="begin"/>
      </w:r>
      <w:r>
        <w:instrText>HYPERLINK \l "sub_1000"</w:instrText>
      </w:r>
      <w:r>
        <w:fldChar w:fldCharType="separate"/>
      </w:r>
      <w:r>
        <w:rPr>
          <w:rStyle w:val="a4"/>
        </w:rPr>
        <w:t>Правила</w:t>
      </w:r>
      <w:r>
        <w:fldChar w:fldCharType="end"/>
      </w:r>
      <w:r>
        <w:t xml:space="preserve"> недискриминационного доступа к услугам по передаче электрической энергии и оказания этих услуг;</w:t>
      </w:r>
    </w:p>
    <w:p w:rsidR="00000000" w:rsidRDefault="00CD085A">
      <w:hyperlink w:anchor="sub_2000" w:history="1">
        <w:r>
          <w:rPr>
            <w:rStyle w:val="a4"/>
          </w:rPr>
          <w:t>Правила</w:t>
        </w:r>
      </w:hyperlink>
      <w:r>
        <w:t xml:space="preserve"> нед</w:t>
      </w:r>
      <w:r>
        <w:t>искриминационного доступа к услугам по оперативно-диспетчерскому управлению в электроэнергетике и оказания этих услуг;</w:t>
      </w:r>
    </w:p>
    <w:p w:rsidR="00000000" w:rsidRDefault="00CD085A">
      <w:hyperlink w:anchor="sub_3000" w:history="1">
        <w:r>
          <w:rPr>
            <w:rStyle w:val="a4"/>
          </w:rPr>
          <w:t>Правила</w:t>
        </w:r>
      </w:hyperlink>
      <w:r>
        <w:t xml:space="preserve"> недискриминационного доступа к услугам администратора торговой системы оптового рынка и оказания этих у</w:t>
      </w:r>
      <w:r>
        <w:t>слуг;</w:t>
      </w:r>
    </w:p>
    <w:bookmarkStart w:id="2" w:name="sub_15"/>
    <w:p w:rsidR="00000000" w:rsidRDefault="00CD085A">
      <w:r>
        <w:fldChar w:fldCharType="begin"/>
      </w:r>
      <w:r>
        <w:instrText>HYPERLINK \l "sub_4000"</w:instrText>
      </w:r>
      <w:r>
        <w:fldChar w:fldCharType="separate"/>
      </w:r>
      <w:r>
        <w:rPr>
          <w:rStyle w:val="a4"/>
        </w:rPr>
        <w:t>Правила</w:t>
      </w:r>
      <w:r>
        <w:fldChar w:fldCharType="end"/>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w:t>
      </w:r>
      <w:r>
        <w:t>рганизациям и иным лицам, к электрическим сетям.</w:t>
      </w:r>
    </w:p>
    <w:p w:rsidR="00000000" w:rsidRDefault="00CD085A">
      <w:pPr>
        <w:pStyle w:val="a6"/>
        <w:rPr>
          <w:color w:val="000000"/>
          <w:sz w:val="16"/>
          <w:szCs w:val="16"/>
          <w:shd w:val="clear" w:color="auto" w:fill="F0F0F0"/>
        </w:rPr>
      </w:pPr>
      <w:bookmarkStart w:id="3" w:name="sub_2"/>
      <w:bookmarkEnd w:id="2"/>
      <w:r>
        <w:rPr>
          <w:color w:val="000000"/>
          <w:sz w:val="16"/>
          <w:szCs w:val="16"/>
          <w:shd w:val="clear" w:color="auto" w:fill="F0F0F0"/>
        </w:rPr>
        <w:t>Информация об изменениях:</w:t>
      </w:r>
    </w:p>
    <w:bookmarkEnd w:id="3"/>
    <w:p w:rsidR="00000000" w:rsidRDefault="00CD085A">
      <w:pPr>
        <w:pStyle w:val="a7"/>
        <w:rPr>
          <w:shd w:val="clear" w:color="auto" w:fill="F0F0F0"/>
        </w:rPr>
      </w:pPr>
      <w:r>
        <w:t xml:space="preserve"> </w:t>
      </w:r>
      <w:hyperlink r:id="rId11" w:history="1">
        <w:r>
          <w:rPr>
            <w:rStyle w:val="a4"/>
            <w:shd w:val="clear" w:color="auto" w:fill="F0F0F0"/>
          </w:rPr>
          <w:t>Постановлением</w:t>
        </w:r>
      </w:hyperlink>
      <w:r>
        <w:rPr>
          <w:shd w:val="clear" w:color="auto" w:fill="F0F0F0"/>
        </w:rPr>
        <w:t xml:space="preserve"> Правительства РФ от 4 сентября 2015 г. N 941 в пункт 2 внесены изменения</w:t>
      </w:r>
    </w:p>
    <w:p w:rsidR="00000000" w:rsidRDefault="00CD085A">
      <w:pPr>
        <w:pStyle w:val="a7"/>
        <w:rPr>
          <w:shd w:val="clear" w:color="auto" w:fill="F0F0F0"/>
        </w:rPr>
      </w:pPr>
      <w:r>
        <w:t xml:space="preserve"> </w:t>
      </w:r>
      <w:hyperlink r:id="rId12" w:history="1">
        <w:r>
          <w:rPr>
            <w:rStyle w:val="a4"/>
            <w:shd w:val="clear" w:color="auto" w:fill="F0F0F0"/>
          </w:rPr>
          <w:t>См. текст пункта в предыдущей редакции</w:t>
        </w:r>
      </w:hyperlink>
    </w:p>
    <w:p w:rsidR="00000000" w:rsidRDefault="00CD085A">
      <w:r>
        <w:t>2. Определить Федеральную антимонопольную службу уполномоченным федеральным органом исполнительной власти по обеспечению государственного контр</w:t>
      </w:r>
      <w:r>
        <w:t>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rsidR="00000000" w:rsidRDefault="00CD085A">
      <w:bookmarkStart w:id="4" w:name="sub_22"/>
      <w:r>
        <w:t xml:space="preserve">Определить Федеральную антимонопольную </w:t>
      </w:r>
      <w:r>
        <w:t>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w:t>
      </w:r>
      <w:r>
        <w:t>акже объектов электросетевого хозяйства, принадлежащих сетевым организациям и иным лицам, к электрическим сетям.</w:t>
      </w:r>
    </w:p>
    <w:p w:rsidR="00000000" w:rsidRDefault="00CD085A">
      <w:bookmarkStart w:id="5" w:name="sub_3"/>
      <w:bookmarkEnd w:id="4"/>
      <w:r>
        <w:t>3. Министерству промышленности и энергетики Российской Федерации в 3-месячный срок разработать и утвердить методику определения норм</w:t>
      </w:r>
      <w:r>
        <w:t>ативных и фактических потерь электрической энергии в электрических сетях.</w:t>
      </w:r>
    </w:p>
    <w:p w:rsidR="00000000" w:rsidRDefault="00CD085A">
      <w:pPr>
        <w:pStyle w:val="a6"/>
        <w:rPr>
          <w:color w:val="000000"/>
          <w:sz w:val="16"/>
          <w:szCs w:val="16"/>
          <w:shd w:val="clear" w:color="auto" w:fill="F0F0F0"/>
        </w:rPr>
      </w:pPr>
      <w:bookmarkStart w:id="6" w:name="sub_40"/>
      <w:bookmarkEnd w:id="5"/>
      <w:r>
        <w:rPr>
          <w:color w:val="000000"/>
          <w:sz w:val="16"/>
          <w:szCs w:val="16"/>
          <w:shd w:val="clear" w:color="auto" w:fill="F0F0F0"/>
        </w:rPr>
        <w:lastRenderedPageBreak/>
        <w:t>Информация об изменениях:</w:t>
      </w:r>
    </w:p>
    <w:bookmarkEnd w:id="6"/>
    <w:p w:rsidR="00000000" w:rsidRDefault="00CD085A">
      <w:pPr>
        <w:pStyle w:val="a7"/>
        <w:rPr>
          <w:shd w:val="clear" w:color="auto" w:fill="F0F0F0"/>
        </w:rPr>
      </w:pPr>
      <w:r>
        <w:t xml:space="preserve"> </w:t>
      </w:r>
      <w:hyperlink r:id="rId13" w:history="1">
        <w:r>
          <w:rPr>
            <w:rStyle w:val="a4"/>
            <w:shd w:val="clear" w:color="auto" w:fill="F0F0F0"/>
          </w:rPr>
          <w:t>Постановлением</w:t>
        </w:r>
      </w:hyperlink>
      <w:r>
        <w:rPr>
          <w:shd w:val="clear" w:color="auto" w:fill="F0F0F0"/>
        </w:rPr>
        <w:t xml:space="preserve"> Правительства РФ от 15 мая 2010 г. N </w:t>
      </w:r>
      <w:r>
        <w:rPr>
          <w:shd w:val="clear" w:color="auto" w:fill="F0F0F0"/>
        </w:rPr>
        <w:t xml:space="preserve">341 постановление дополнено пунктом 4, </w:t>
      </w:r>
      <w:hyperlink r:id="rId14" w:history="1">
        <w:r>
          <w:rPr>
            <w:rStyle w:val="a4"/>
            <w:shd w:val="clear" w:color="auto" w:fill="F0F0F0"/>
          </w:rPr>
          <w:t>вступающим в силу</w:t>
        </w:r>
      </w:hyperlink>
      <w:r>
        <w:rPr>
          <w:shd w:val="clear" w:color="auto" w:fill="F0F0F0"/>
        </w:rPr>
        <w:t xml:space="preserve"> по истечении одного месяца со дня </w:t>
      </w:r>
      <w:hyperlink r:id="rId15" w:history="1">
        <w:r>
          <w:rPr>
            <w:rStyle w:val="a4"/>
            <w:shd w:val="clear" w:color="auto" w:fill="F0F0F0"/>
          </w:rPr>
          <w:t>официального опубликов</w:t>
        </w:r>
        <w:r>
          <w:rPr>
            <w:rStyle w:val="a4"/>
            <w:shd w:val="clear" w:color="auto" w:fill="F0F0F0"/>
          </w:rPr>
          <w:t>ания</w:t>
        </w:r>
      </w:hyperlink>
      <w:r>
        <w:rPr>
          <w:shd w:val="clear" w:color="auto" w:fill="F0F0F0"/>
        </w:rPr>
        <w:t xml:space="preserve"> названного постановления</w:t>
      </w:r>
    </w:p>
    <w:p w:rsidR="00000000" w:rsidRDefault="00CD085A">
      <w:r>
        <w:t xml:space="preserve">4. Утвержденные настоящим постановлением </w:t>
      </w:r>
      <w:hyperlink w:anchor="sub_1000" w:history="1">
        <w:r>
          <w:rPr>
            <w:rStyle w:val="a4"/>
          </w:rPr>
          <w:t>Правила</w:t>
        </w:r>
      </w:hyperlink>
      <w:r>
        <w:t xml:space="preserve"> недискриминационного доступа к услугам по передаче электрической энергии и оказания этих услуг и </w:t>
      </w:r>
      <w:hyperlink w:anchor="sub_4000" w:history="1">
        <w:r>
          <w:rPr>
            <w:rStyle w:val="a4"/>
          </w:rPr>
          <w:t>Правила</w:t>
        </w:r>
      </w:hyperlink>
      <w:r>
        <w:t xml:space="preserve"> технологического </w:t>
      </w:r>
      <w:r>
        <w:t xml:space="preserve">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w:t>
      </w:r>
      <w:r>
        <w:t xml:space="preserve">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w:t>
      </w:r>
      <w:hyperlink r:id="rId16" w:history="1">
        <w:r>
          <w:rPr>
            <w:rStyle w:val="a4"/>
          </w:rPr>
          <w:t>особенностей</w:t>
        </w:r>
      </w:hyperlink>
      <w:r>
        <w:t xml:space="preserve">, установленных </w:t>
      </w:r>
      <w:hyperlink r:id="rId17" w:history="1">
        <w:r>
          <w:rPr>
            <w:rStyle w:val="a4"/>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w:t>
      </w:r>
      <w:r>
        <w:t>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w:t>
      </w:r>
      <w:r>
        <w:t>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000000" w:rsidRDefault="00CD085A"/>
    <w:tbl>
      <w:tblPr>
        <w:tblW w:w="5000" w:type="pct"/>
        <w:tblInd w:w="108" w:type="dxa"/>
        <w:tblLook w:val="0000" w:firstRow="0" w:lastRow="0" w:firstColumn="0" w:lastColumn="0" w:noHBand="0" w:noVBand="0"/>
      </w:tblPr>
      <w:tblGrid>
        <w:gridCol w:w="6868"/>
        <w:gridCol w:w="3432"/>
      </w:tblGrid>
      <w:tr w:rsidR="00000000">
        <w:tblPrEx>
          <w:tblCellMar>
            <w:top w:w="0" w:type="dxa"/>
            <w:bottom w:w="0" w:type="dxa"/>
          </w:tblCellMar>
        </w:tblPrEx>
        <w:tc>
          <w:tcPr>
            <w:tcW w:w="3303" w:type="pct"/>
            <w:tcBorders>
              <w:top w:val="nil"/>
              <w:left w:val="nil"/>
              <w:bottom w:val="nil"/>
              <w:right w:val="nil"/>
            </w:tcBorders>
          </w:tcPr>
          <w:p w:rsidR="00000000" w:rsidRDefault="00CD085A">
            <w:pPr>
              <w:pStyle w:val="ad"/>
            </w:pPr>
            <w:r>
              <w:t>Председатель Правительства</w:t>
            </w:r>
            <w:r>
              <w:br/>
              <w:t>Российской Федерации</w:t>
            </w:r>
          </w:p>
        </w:tc>
        <w:tc>
          <w:tcPr>
            <w:tcW w:w="1651" w:type="pct"/>
            <w:tcBorders>
              <w:top w:val="nil"/>
              <w:left w:val="nil"/>
              <w:bottom w:val="nil"/>
              <w:right w:val="nil"/>
            </w:tcBorders>
          </w:tcPr>
          <w:p w:rsidR="00000000" w:rsidRDefault="00CD085A">
            <w:pPr>
              <w:pStyle w:val="aa"/>
              <w:jc w:val="right"/>
            </w:pPr>
            <w:r>
              <w:t>М. Фрадков</w:t>
            </w:r>
          </w:p>
        </w:tc>
      </w:tr>
    </w:tbl>
    <w:p w:rsidR="00000000" w:rsidRDefault="00CD085A"/>
    <w:p w:rsidR="00000000" w:rsidRDefault="00CD085A">
      <w:pPr>
        <w:pStyle w:val="ad"/>
      </w:pPr>
      <w:r>
        <w:t>Москва</w:t>
      </w:r>
    </w:p>
    <w:p w:rsidR="00000000" w:rsidRDefault="00CD085A">
      <w:pPr>
        <w:pStyle w:val="ad"/>
      </w:pPr>
      <w:r>
        <w:t>27 декабря 2004 г.</w:t>
      </w:r>
    </w:p>
    <w:p w:rsidR="00000000" w:rsidRDefault="00CD085A">
      <w:pPr>
        <w:pStyle w:val="ad"/>
      </w:pPr>
      <w:r>
        <w:t>N </w:t>
      </w:r>
      <w:r>
        <w:t>861</w:t>
      </w:r>
    </w:p>
    <w:p w:rsidR="00000000" w:rsidRDefault="00CD085A"/>
    <w:p w:rsidR="00000000" w:rsidRDefault="00CD085A">
      <w:pPr>
        <w:pStyle w:val="a6"/>
        <w:rPr>
          <w:color w:val="000000"/>
          <w:sz w:val="16"/>
          <w:szCs w:val="16"/>
          <w:shd w:val="clear" w:color="auto" w:fill="F0F0F0"/>
        </w:rPr>
      </w:pPr>
      <w:bookmarkStart w:id="7" w:name="sub_1000"/>
      <w:r>
        <w:rPr>
          <w:color w:val="000000"/>
          <w:sz w:val="16"/>
          <w:szCs w:val="16"/>
          <w:shd w:val="clear" w:color="auto" w:fill="F0F0F0"/>
        </w:rPr>
        <w:t>Информация об изменениях:</w:t>
      </w:r>
    </w:p>
    <w:bookmarkEnd w:id="7"/>
    <w:p w:rsidR="00000000" w:rsidRDefault="00CD085A">
      <w:pPr>
        <w:pStyle w:val="a7"/>
        <w:rPr>
          <w:shd w:val="clear" w:color="auto" w:fill="F0F0F0"/>
        </w:rPr>
      </w:pPr>
      <w:r>
        <w:t xml:space="preserve"> </w:t>
      </w:r>
      <w:hyperlink r:id="rId18" w:history="1">
        <w:r>
          <w:rPr>
            <w:rStyle w:val="a4"/>
            <w:shd w:val="clear" w:color="auto" w:fill="F0F0F0"/>
          </w:rPr>
          <w:t>Постановлением</w:t>
        </w:r>
      </w:hyperlink>
      <w:r>
        <w:rPr>
          <w:shd w:val="clear" w:color="auto" w:fill="F0F0F0"/>
        </w:rPr>
        <w:t xml:space="preserve"> Правительства РФ от 21 марта 2007 г. N 168 Правила изложены в новой редакции</w:t>
      </w:r>
    </w:p>
    <w:p w:rsidR="00000000" w:rsidRDefault="00CD085A">
      <w:pPr>
        <w:pStyle w:val="a7"/>
        <w:rPr>
          <w:shd w:val="clear" w:color="auto" w:fill="F0F0F0"/>
        </w:rPr>
      </w:pPr>
      <w:r>
        <w:t xml:space="preserve"> </w:t>
      </w:r>
      <w:hyperlink r:id="rId19" w:history="1">
        <w:r>
          <w:rPr>
            <w:rStyle w:val="a4"/>
            <w:shd w:val="clear" w:color="auto" w:fill="F0F0F0"/>
          </w:rPr>
          <w:t>См. текст Правил в предыдущей редакции</w:t>
        </w:r>
      </w:hyperlink>
    </w:p>
    <w:p w:rsidR="00000000" w:rsidRDefault="00CD085A">
      <w:pPr>
        <w:pStyle w:val="1"/>
      </w:pPr>
      <w:r>
        <w:t>Правила</w:t>
      </w:r>
      <w:r>
        <w:br/>
        <w:t>недискриминационного доступа к услугам по передаче электрической энергии и оказания этих услуг</w:t>
      </w:r>
      <w:r>
        <w:br/>
        <w:t xml:space="preserve">(утв. </w:t>
      </w:r>
      <w:hyperlink w:anchor="sub_0" w:history="1">
        <w:r>
          <w:rPr>
            <w:rStyle w:val="a4"/>
            <w:b w:val="0"/>
            <w:bCs w:val="0"/>
          </w:rPr>
          <w:t>постановлением</w:t>
        </w:r>
      </w:hyperlink>
      <w:r>
        <w:t xml:space="preserve"> Правительства РФ от 27 декабря 2</w:t>
      </w:r>
      <w:r>
        <w:t>004 г. N 861)</w:t>
      </w:r>
    </w:p>
    <w:p w:rsidR="00000000" w:rsidRDefault="00CD085A">
      <w:pPr>
        <w:pStyle w:val="ac"/>
      </w:pPr>
      <w:r>
        <w:t>С изменениями и дополнениями от:</w:t>
      </w:r>
    </w:p>
    <w:p w:rsidR="00000000" w:rsidRDefault="00CD085A">
      <w:pPr>
        <w:pStyle w:val="a9"/>
        <w:rPr>
          <w:shd w:val="clear" w:color="auto" w:fill="EAEFED"/>
        </w:rPr>
      </w:pPr>
      <w:r>
        <w:t xml:space="preserve"> </w:t>
      </w:r>
      <w:r>
        <w:rPr>
          <w:shd w:val="clear" w:color="auto" w:fill="EAEFED"/>
        </w:rPr>
        <w:t>31 августа 2006 г., 21 марта, 26 июля 2007 г., 15 июня, 2 октября 2009 г., 3 марта, 9 июня 2010 г., 4 мая 2012 г., 20, 26, 29, 31 июля, 26 августа, 13 ноября 2013 г., 10, 20 февраля, 7 марта, 31 июля 2014 г.,</w:t>
      </w:r>
      <w:r>
        <w:rPr>
          <w:shd w:val="clear" w:color="auto" w:fill="EAEFED"/>
        </w:rPr>
        <w:t xml:space="preserve"> 11 мая, 11 июня, 18 июля, 4 сентября 2015 г., 5 октября, 21, 23 декабря 2016 г., 4 февраля, 14 марта, 7, 24 мая, 7 июля, 10 ноября, 4, 27 декабря 2017 г., 13 августа, 17 сентября, 21 декабря 2018 г., 30 января, 22 июня, 26, 27 декабря 2019 г., 21 марта, 1</w:t>
      </w:r>
      <w:r>
        <w:rPr>
          <w:shd w:val="clear" w:color="auto" w:fill="EAEFED"/>
        </w:rPr>
        <w:t>8, 30 апреля, 29 июня, 3, 21 декабря 2020 г.</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r>
        <w:rPr>
          <w:shd w:val="clear" w:color="auto" w:fill="F0F0F0"/>
        </w:rPr>
        <w:t xml:space="preserve">Об ответственности хозяйствующих субъектов за нарушение настоящих Правил см. </w:t>
      </w:r>
      <w:hyperlink r:id="rId20" w:history="1">
        <w:r>
          <w:rPr>
            <w:rStyle w:val="a4"/>
            <w:shd w:val="clear" w:color="auto" w:fill="F0F0F0"/>
          </w:rPr>
          <w:t>письмо</w:t>
        </w:r>
      </w:hyperlink>
      <w:r>
        <w:rPr>
          <w:shd w:val="clear" w:color="auto" w:fill="F0F0F0"/>
        </w:rPr>
        <w:t xml:space="preserve"> ФАС России от 18 сентября 2008 г. N АГ/23565</w:t>
      </w:r>
    </w:p>
    <w:p w:rsidR="00000000" w:rsidRDefault="00CD085A">
      <w:pPr>
        <w:pStyle w:val="1"/>
      </w:pPr>
      <w:bookmarkStart w:id="8" w:name="sub_1100"/>
      <w:r>
        <w:t>I. Общие положения</w:t>
      </w:r>
    </w:p>
    <w:bookmarkEnd w:id="8"/>
    <w:p w:rsidR="00000000" w:rsidRDefault="00CD085A"/>
    <w:p w:rsidR="00000000" w:rsidRDefault="00CD085A">
      <w:pPr>
        <w:pStyle w:val="a6"/>
        <w:rPr>
          <w:color w:val="000000"/>
          <w:sz w:val="16"/>
          <w:szCs w:val="16"/>
          <w:shd w:val="clear" w:color="auto" w:fill="F0F0F0"/>
        </w:rPr>
      </w:pPr>
      <w:bookmarkStart w:id="9" w:name="sub_1001"/>
      <w:r>
        <w:rPr>
          <w:color w:val="000000"/>
          <w:sz w:val="16"/>
          <w:szCs w:val="16"/>
          <w:shd w:val="clear" w:color="auto" w:fill="F0F0F0"/>
        </w:rPr>
        <w:t>Информация об изменениях:</w:t>
      </w:r>
    </w:p>
    <w:bookmarkEnd w:id="9"/>
    <w:p w:rsidR="00000000" w:rsidRDefault="00CD085A">
      <w:pPr>
        <w:pStyle w:val="a7"/>
        <w:rPr>
          <w:shd w:val="clear" w:color="auto" w:fill="F0F0F0"/>
        </w:rPr>
      </w:pPr>
      <w:r>
        <w:t xml:space="preserve"> </w:t>
      </w:r>
      <w:r>
        <w:rPr>
          <w:shd w:val="clear" w:color="auto" w:fill="F0F0F0"/>
        </w:rPr>
        <w:t xml:space="preserve">Пункт 1 изменен с 24 сентября 2020 г. - </w:t>
      </w:r>
      <w:hyperlink r:id="rId21" w:history="1">
        <w:r>
          <w:rPr>
            <w:rStyle w:val="a4"/>
            <w:shd w:val="clear" w:color="auto" w:fill="F0F0F0"/>
          </w:rPr>
          <w:t>Постановление</w:t>
        </w:r>
      </w:hyperlink>
      <w:r>
        <w:rPr>
          <w:shd w:val="clear" w:color="auto" w:fill="F0F0F0"/>
        </w:rPr>
        <w:t xml:space="preserve"> Правительства России от 21 марта 2020 г. N 320</w:t>
      </w:r>
    </w:p>
    <w:p w:rsidR="00000000" w:rsidRDefault="00CD085A">
      <w:pPr>
        <w:pStyle w:val="a7"/>
        <w:rPr>
          <w:shd w:val="clear" w:color="auto" w:fill="F0F0F0"/>
        </w:rPr>
      </w:pPr>
      <w:r>
        <w:lastRenderedPageBreak/>
        <w:t xml:space="preserve"> </w:t>
      </w:r>
      <w:hyperlink r:id="rId22" w:history="1">
        <w:r>
          <w:rPr>
            <w:rStyle w:val="a4"/>
            <w:shd w:val="clear" w:color="auto" w:fill="F0F0F0"/>
          </w:rPr>
          <w:t>См. предыдущую редакцию</w:t>
        </w:r>
      </w:hyperlink>
    </w:p>
    <w:p w:rsidR="00000000" w:rsidRDefault="00CD085A">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w:t>
      </w:r>
      <w:r>
        <w:t>зания этих услуг.</w:t>
      </w:r>
    </w:p>
    <w:p w:rsidR="00000000" w:rsidRDefault="00CD085A">
      <w:bookmarkStart w:id="10" w:name="sub_100102"/>
      <w:r>
        <w:t xml:space="preserve">Со дня </w:t>
      </w:r>
      <w:hyperlink r:id="rId23" w:history="1">
        <w:r>
          <w:rPr>
            <w:rStyle w:val="a4"/>
          </w:rPr>
          <w:t>вступления в силу</w:t>
        </w:r>
      </w:hyperlink>
      <w:r>
        <w:t xml:space="preserve"> постановления Правительства Российской Федерации от 21 марта 2020 г. N 320 "О внесении изменений в некоторые акты Правительства Ро</w:t>
      </w:r>
      <w:r>
        <w:t xml:space="preserve">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24" w:history="1">
        <w:r>
          <w:rPr>
            <w:rStyle w:val="a4"/>
          </w:rPr>
          <w:t>приложением N 5</w:t>
        </w:r>
      </w:hyperlink>
      <w:r>
        <w:t xml:space="preserve"> к</w:t>
      </w:r>
      <w:r>
        <w:t xml:space="preserve"> Основным положениям функционирования розничных рынков электрической энергии, утвержденным </w:t>
      </w:r>
      <w:hyperlink r:id="rId25" w:history="1">
        <w:r>
          <w:rPr>
            <w:rStyle w:val="a4"/>
          </w:rPr>
          <w:t>постановлением</w:t>
        </w:r>
      </w:hyperlink>
      <w:r>
        <w:t xml:space="preserve"> Правительства Российской Федерации от 4 мая 2012 г. N 442 "О функционировании</w:t>
      </w:r>
      <w:r>
        <w:t xml:space="preserve"> розничных рынков электрической энергии, полном и (или) частичном ограничении режима потребления электрической энергии".</w:t>
      </w:r>
    </w:p>
    <w:p w:rsidR="00000000" w:rsidRDefault="00CD085A">
      <w:pPr>
        <w:pStyle w:val="a6"/>
        <w:rPr>
          <w:color w:val="000000"/>
          <w:sz w:val="16"/>
          <w:szCs w:val="16"/>
          <w:shd w:val="clear" w:color="auto" w:fill="F0F0F0"/>
        </w:rPr>
      </w:pPr>
      <w:bookmarkStart w:id="11" w:name="sub_1002"/>
      <w:bookmarkEnd w:id="10"/>
      <w:r>
        <w:rPr>
          <w:color w:val="000000"/>
          <w:sz w:val="16"/>
          <w:szCs w:val="16"/>
          <w:shd w:val="clear" w:color="auto" w:fill="F0F0F0"/>
        </w:rPr>
        <w:t>Информация об изменениях:</w:t>
      </w:r>
    </w:p>
    <w:bookmarkEnd w:id="11"/>
    <w:p w:rsidR="00000000" w:rsidRDefault="00CD085A">
      <w:pPr>
        <w:pStyle w:val="a7"/>
        <w:rPr>
          <w:shd w:val="clear" w:color="auto" w:fill="F0F0F0"/>
        </w:rPr>
      </w:pPr>
      <w:r>
        <w:t xml:space="preserve"> </w:t>
      </w:r>
      <w:r>
        <w:rPr>
          <w:shd w:val="clear" w:color="auto" w:fill="F0F0F0"/>
        </w:rPr>
        <w:t xml:space="preserve">Пункт 2 изменен с 1 июля 2020 г. - </w:t>
      </w:r>
      <w:hyperlink r:id="rId26"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27"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28" w:history="1">
        <w:r>
          <w:rPr>
            <w:rStyle w:val="a4"/>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29" w:history="1">
        <w:r>
          <w:rPr>
            <w:rStyle w:val="a4"/>
            <w:shd w:val="clear" w:color="auto" w:fill="F0F0F0"/>
          </w:rPr>
          <w:t>Определением</w:t>
        </w:r>
      </w:hyperlink>
      <w:r>
        <w:rPr>
          <w:shd w:val="clear" w:color="auto" w:fill="F0F0F0"/>
        </w:rPr>
        <w:t xml:space="preserve"> Апелляционн</w:t>
      </w:r>
      <w:r>
        <w:rPr>
          <w:shd w:val="clear" w:color="auto" w:fill="F0F0F0"/>
        </w:rPr>
        <w:t xml:space="preserve">ой коллегии Верховного Суда РФ от 25 февраля 2014 г. N АПЛ14-12, пункт 2 настоящих Правил признан не противоречащим действующему законодательству в части отсутствия понятия "эксплуатационной ответственности сторон", которое совпадает с понятием балансовой </w:t>
      </w:r>
      <w:r>
        <w:rPr>
          <w:shd w:val="clear" w:color="auto" w:fill="F0F0F0"/>
        </w:rPr>
        <w:t>принадлежности</w:t>
      </w:r>
    </w:p>
    <w:p w:rsidR="00000000" w:rsidRDefault="00CD085A">
      <w:r>
        <w:t>2. Понятия, используемые в настоящих Правилах, означают следующее:</w:t>
      </w:r>
    </w:p>
    <w:p w:rsidR="00000000" w:rsidRDefault="00CD085A">
      <w:bookmarkStart w:id="12" w:name="sub_100206"/>
      <w:r>
        <w:rPr>
          <w:rStyle w:val="a3"/>
        </w:rPr>
        <w:t>"акт об осуществлении технологического присоединения (акт о технологическом присоединении)"</w:t>
      </w:r>
      <w:r>
        <w:t xml:space="preserve"> - документ, составленный по окончании процедуры технологического присоед</w:t>
      </w:r>
      <w:r>
        <w:t>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w:t>
      </w:r>
      <w:r>
        <w:t>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w:t>
      </w:r>
      <w:r>
        <w:t>тва;</w:t>
      </w:r>
    </w:p>
    <w:p w:rsidR="00000000" w:rsidRDefault="00CD085A">
      <w:bookmarkStart w:id="13" w:name="sub_10026"/>
      <w:bookmarkEnd w:id="12"/>
      <w:r>
        <w:rPr>
          <w:rStyle w:val="a3"/>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w:t>
      </w:r>
      <w:r>
        <w:t xml:space="preserve"> - документ, составленный собственниками объектов</w:t>
      </w:r>
      <w:r>
        <w:t xml:space="preserve"> электроэнергетики (энергопринимающих устройств), определяющий границы балансовой принадлежности;</w:t>
      </w:r>
    </w:p>
    <w:p w:rsidR="00000000" w:rsidRDefault="00CD085A">
      <w:bookmarkStart w:id="14" w:name="sub_10027"/>
      <w:bookmarkEnd w:id="13"/>
      <w:r>
        <w:rPr>
          <w:rStyle w:val="a3"/>
        </w:rPr>
        <w:t>"акт разграничения эксплуатационной ответственности сторон"</w:t>
      </w:r>
      <w:r>
        <w:t> - документ, составленный собственниками объектов электроэнергетики (энергоприним</w:t>
      </w:r>
      <w:r>
        <w:t>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000000" w:rsidRDefault="00CD085A">
      <w:bookmarkStart w:id="15" w:name="sub_10205"/>
      <w:bookmarkEnd w:id="14"/>
      <w:r>
        <w:rPr>
          <w:rStyle w:val="a3"/>
        </w:rPr>
        <w:t>"величина технологической брони"</w:t>
      </w:r>
      <w:r>
        <w:t xml:space="preserve"> - велич</w:t>
      </w:r>
      <w:r>
        <w:t>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w:t>
      </w:r>
      <w:r>
        <w:t>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w:t>
      </w:r>
      <w:r>
        <w:t>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w:t>
      </w:r>
      <w:r>
        <w:t xml:space="preserve">ией в порядке, предусмотренном </w:t>
      </w:r>
      <w:r>
        <w:lastRenderedPageBreak/>
        <w:t xml:space="preserve">настоящими Правилами и </w:t>
      </w:r>
      <w:hyperlink w:anchor="sub_4000"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w:t>
      </w:r>
      <w:r>
        <w:t xml:space="preserve">осетевого хозяйства, принадлежащих сетевым организациям и иным лицам, к электрическим сетям, утвержденными </w:t>
      </w:r>
      <w:hyperlink w:anchor="sub_0"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w:t>
      </w:r>
      <w:r>
        <w:t>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w:t>
      </w:r>
      <w:r>
        <w:t>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w:t>
      </w:r>
      <w:r>
        <w:t>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w:t>
      </w:r>
      <w:r>
        <w:t>етевого хозяйства, принадлежащих сетевым организациям и иным лицам, к электрическим сетям);</w:t>
      </w:r>
    </w:p>
    <w:bookmarkEnd w:id="15"/>
    <w:p w:rsidR="00000000" w:rsidRDefault="00CD085A">
      <w:r>
        <w:rPr>
          <w:rStyle w:val="a3"/>
        </w:rPr>
        <w:t>"величина аварийной брони"</w:t>
      </w:r>
      <w:r>
        <w:t xml:space="preserve"> - величина максимальной мощности энергопринимающих устройств потребителя электрической энергии (мощности) с полностью остановлен</w:t>
      </w:r>
      <w:r>
        <w:t>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w:t>
      </w:r>
      <w:r>
        <w:t xml:space="preserve">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w:t>
      </w:r>
      <w:r>
        <w:t xml:space="preserve">анной сетевой организацией в порядке, предусмотренном настоящими Правилами и </w:t>
      </w:r>
      <w:hyperlink w:anchor="sub_4000"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t>а также объектов электросетевого хозяйства, принадлежащих сетевым организациям и иным лицам, к электрическим сетям;</w:t>
      </w:r>
    </w:p>
    <w:p w:rsidR="00000000" w:rsidRDefault="00CD085A">
      <w:bookmarkStart w:id="16" w:name="sub_10025"/>
      <w:r>
        <w:rPr>
          <w:rStyle w:val="a3"/>
        </w:rPr>
        <w:t>"граница балансовой принадлежности"</w:t>
      </w:r>
      <w:r>
        <w:t xml:space="preserve"> - линия раздела объектов электроэнергетики между владельцами по признаку собственности или влад</w:t>
      </w:r>
      <w:r>
        <w:t xml:space="preserve">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w:t>
      </w:r>
      <w:r>
        <w:t>заключается договор об оказании услуг по передаче электрической энергии) за состояние и обслуживание электроустановок;</w:t>
      </w:r>
    </w:p>
    <w:p w:rsidR="00000000" w:rsidRDefault="00CD085A">
      <w:bookmarkStart w:id="17" w:name="sub_10028"/>
      <w:bookmarkEnd w:id="16"/>
      <w:r>
        <w:rPr>
          <w:rStyle w:val="a3"/>
        </w:rPr>
        <w:t>"документы о технологическом присоединении"</w:t>
      </w:r>
      <w:r>
        <w:t xml:space="preserve"> - документы, составляемые (составленные) в процессе технологического присое</w:t>
      </w:r>
      <w:r>
        <w:t>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w:t>
      </w:r>
      <w:r>
        <w:t xml:space="preserve"> балансовой принадлежности электросетей, акт разграничения эксплуатационной ответственности сторон;</w:t>
      </w:r>
    </w:p>
    <w:p w:rsidR="00000000" w:rsidRDefault="00CD085A">
      <w:bookmarkStart w:id="18" w:name="sub_10029"/>
      <w:bookmarkEnd w:id="17"/>
      <w:r>
        <w:rPr>
          <w:rStyle w:val="a3"/>
        </w:rPr>
        <w:t>"заявленная мощность"</w:t>
      </w:r>
      <w:r>
        <w:t xml:space="preserve"> - величина мощности, планируемой к использованию в предстоящем расчетном периоде регулирования, применяемая в целях </w:t>
      </w:r>
      <w:r>
        <w:t>установления тарифов на услуги по передаче электрической энергии и исчисляемая в мегаваттах;</w:t>
      </w:r>
    </w:p>
    <w:p w:rsidR="00000000" w:rsidRDefault="00CD085A">
      <w:bookmarkStart w:id="19" w:name="sub_100210"/>
      <w:bookmarkEnd w:id="18"/>
      <w:r>
        <w:rPr>
          <w:rStyle w:val="a3"/>
        </w:rPr>
        <w:t xml:space="preserve">"максимальная мощность" </w:t>
      </w:r>
      <w:r>
        <w:t>- наибольшая величина мощности, определенная к одномоментному использованию энергопринимающими устройствами (объектами э</w:t>
      </w:r>
      <w:r>
        <w:t>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w:t>
      </w:r>
      <w:r>
        <w:t>ация принимает на себя обязательства обеспечить передачу электрической энергии, исчисляемая в мегаваттах;</w:t>
      </w:r>
    </w:p>
    <w:p w:rsidR="00000000" w:rsidRDefault="00CD085A">
      <w:bookmarkStart w:id="20" w:name="sub_10024"/>
      <w:bookmarkEnd w:id="19"/>
      <w:r>
        <w:lastRenderedPageBreak/>
        <w:t>"</w:t>
      </w:r>
      <w:r>
        <w:rPr>
          <w:rStyle w:val="a3"/>
        </w:rPr>
        <w:t>пропускная способность электрической сети"</w:t>
      </w:r>
      <w:r>
        <w:t xml:space="preserve"> - технологически максимально допустимая величина мощности, которая может быть передана </w:t>
      </w:r>
      <w:r>
        <w:t>с учетом условий эксплуатации и параметров надежности функционирования электроэнергетических систем;</w:t>
      </w:r>
    </w:p>
    <w:p w:rsidR="00000000" w:rsidRDefault="00CD085A">
      <w:bookmarkStart w:id="21" w:name="sub_10022"/>
      <w:bookmarkEnd w:id="20"/>
      <w:r>
        <w:rPr>
          <w:rStyle w:val="a3"/>
        </w:rPr>
        <w:t>"сетевые организации"</w:t>
      </w:r>
      <w:r>
        <w:t xml:space="preserve"> - организации, владеющие на праве собственности или на ином установленном федеральными законами основании объектами</w:t>
      </w:r>
      <w:r>
        <w:t xml:space="preserve">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w:t>
      </w:r>
      <w:r>
        <w:t>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w:t>
      </w:r>
      <w:r>
        <w:t>ам и входящих в единую национальную (общероссийскую) электрическую сеть;</w:t>
      </w:r>
    </w:p>
    <w:p w:rsidR="00000000" w:rsidRDefault="00CD085A">
      <w:bookmarkStart w:id="22" w:name="sub_10021"/>
      <w:bookmarkEnd w:id="21"/>
      <w:r>
        <w:rPr>
          <w:rStyle w:val="a3"/>
        </w:rPr>
        <w:t>"территориальная распределительная сеть"</w:t>
      </w:r>
      <w:r>
        <w:t xml:space="preserve"> - комплекс не входящих в состав единой национальной (общероссийской) электрической сети линий электропередачи и оборудования</w:t>
      </w:r>
      <w:r>
        <w:t>, используемых для предоставления услуг по передаче электрической энергии;</w:t>
      </w:r>
    </w:p>
    <w:p w:rsidR="00000000" w:rsidRDefault="00CD085A">
      <w:bookmarkStart w:id="23" w:name="sub_1002010"/>
      <w:bookmarkEnd w:id="22"/>
      <w:r>
        <w:rPr>
          <w:rStyle w:val="a3"/>
        </w:rPr>
        <w:t>"точка поставки"</w:t>
      </w:r>
      <w: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w:t>
      </w:r>
      <w:r>
        <w:t xml:space="preserve">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w:t>
      </w:r>
      <w:r>
        <w:t>в точке присоединения энергопринимающего устройства (объекта электроэнергетики);</w:t>
      </w:r>
    </w:p>
    <w:p w:rsidR="00000000" w:rsidRDefault="00CD085A">
      <w:bookmarkStart w:id="24" w:name="sub_10023"/>
      <w:bookmarkEnd w:id="23"/>
      <w:r>
        <w:rPr>
          <w:rStyle w:val="a3"/>
        </w:rPr>
        <w:t>"точка присоединения к электрической сети"</w:t>
      </w:r>
      <w:r>
        <w:t xml:space="preserve"> - место физического соединения энергопринимающего устройства (энергетической установки) потребителя услуг по пер</w:t>
      </w:r>
      <w:r>
        <w:t>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000000" w:rsidRDefault="00CD085A">
      <w:bookmarkStart w:id="25" w:name="sub_1002012"/>
      <w:bookmarkEnd w:id="24"/>
      <w:r>
        <w:rPr>
          <w:rStyle w:val="a3"/>
        </w:rPr>
        <w:t>"энергопринимающие устройства потре</w:t>
      </w:r>
      <w:r>
        <w:rPr>
          <w:rStyle w:val="a3"/>
        </w:rPr>
        <w:t>бителя"</w:t>
      </w:r>
      <w:r>
        <w:t xml:space="preserve">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w:t>
      </w:r>
      <w:r>
        <w:t>ктрические связи.</w:t>
      </w:r>
    </w:p>
    <w:p w:rsidR="00000000" w:rsidRDefault="00CD085A">
      <w:bookmarkStart w:id="26" w:name="sub_100216"/>
      <w:bookmarkEnd w:id="25"/>
      <w:r>
        <w:t xml:space="preserve">Понятие </w:t>
      </w:r>
      <w:r>
        <w:rPr>
          <w:rStyle w:val="a3"/>
        </w:rPr>
        <w:t>"измерительный комплекс"</w:t>
      </w:r>
      <w:r>
        <w:t xml:space="preserve">, используемое в настоящем документе, соответствует понятию "измерительный комплекс", определенному </w:t>
      </w:r>
      <w:hyperlink r:id="rId30" w:history="1">
        <w:r>
          <w:rPr>
            <w:rStyle w:val="a4"/>
          </w:rPr>
          <w:t>разделом Х</w:t>
        </w:r>
      </w:hyperlink>
      <w:r>
        <w:t xml:space="preserve"> Основных положений функционирования розничных рынков электрической энергии.</w:t>
      </w:r>
    </w:p>
    <w:p w:rsidR="00000000" w:rsidRDefault="00CD085A">
      <w:pPr>
        <w:pStyle w:val="a6"/>
        <w:rPr>
          <w:color w:val="000000"/>
          <w:sz w:val="16"/>
          <w:szCs w:val="16"/>
          <w:shd w:val="clear" w:color="auto" w:fill="F0F0F0"/>
        </w:rPr>
      </w:pPr>
      <w:bookmarkStart w:id="27" w:name="sub_10210"/>
      <w:bookmarkEnd w:id="26"/>
      <w:r>
        <w:rPr>
          <w:color w:val="000000"/>
          <w:sz w:val="16"/>
          <w:szCs w:val="16"/>
          <w:shd w:val="clear" w:color="auto" w:fill="F0F0F0"/>
        </w:rPr>
        <w:t>Информация об изменениях:</w:t>
      </w:r>
    </w:p>
    <w:bookmarkEnd w:id="27"/>
    <w:p w:rsidR="00000000" w:rsidRDefault="00CD085A">
      <w:pPr>
        <w:pStyle w:val="a7"/>
        <w:rPr>
          <w:shd w:val="clear" w:color="auto" w:fill="F0F0F0"/>
        </w:rPr>
      </w:pPr>
      <w:r>
        <w:t xml:space="preserve"> </w:t>
      </w:r>
      <w:hyperlink r:id="rId31" w:history="1">
        <w:r>
          <w:rPr>
            <w:rStyle w:val="a4"/>
            <w:shd w:val="clear" w:color="auto" w:fill="F0F0F0"/>
          </w:rPr>
          <w:t>Постановлением</w:t>
        </w:r>
      </w:hyperlink>
      <w:r>
        <w:rPr>
          <w:shd w:val="clear" w:color="auto" w:fill="F0F0F0"/>
        </w:rPr>
        <w:t xml:space="preserve"> Правительства РФ от 23 декабря 2</w:t>
      </w:r>
      <w:r>
        <w:rPr>
          <w:shd w:val="clear" w:color="auto" w:fill="F0F0F0"/>
        </w:rPr>
        <w:t xml:space="preserve">016 г. N 1446 Правила дополнены пунктом 2.1, </w:t>
      </w:r>
      <w:hyperlink r:id="rId32" w:history="1">
        <w:r>
          <w:rPr>
            <w:rStyle w:val="a4"/>
            <w:shd w:val="clear" w:color="auto" w:fill="F0F0F0"/>
          </w:rPr>
          <w:t>вступающим в силу</w:t>
        </w:r>
      </w:hyperlink>
      <w:r>
        <w:rPr>
          <w:shd w:val="clear" w:color="auto" w:fill="F0F0F0"/>
        </w:rPr>
        <w:t xml:space="preserve"> с 1 января 2017 г.</w:t>
      </w:r>
    </w:p>
    <w:p w:rsidR="00000000" w:rsidRDefault="00CD085A">
      <w:r>
        <w:t>2.1. В настоящих Правилах:</w:t>
      </w:r>
    </w:p>
    <w:p w:rsidR="00000000" w:rsidRDefault="00CD085A">
      <w:bookmarkStart w:id="28" w:name="sub_10211"/>
      <w:r>
        <w:t>а) отдельными частями ценовых зон оптового рынка, для которых Пра</w:t>
      </w:r>
      <w:r>
        <w:t xml:space="preserve">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3" w:history="1">
        <w:r>
          <w:rPr>
            <w:rStyle w:val="a4"/>
          </w:rPr>
          <w:t>приложением N 3</w:t>
        </w:r>
      </w:hyperlink>
      <w:r>
        <w:t xml:space="preserve"> к Правилам оптового</w:t>
      </w:r>
      <w:r>
        <w:t xml:space="preserve"> рынка электрической энергии и мощности, утвержденным </w:t>
      </w:r>
      <w:hyperlink r:id="rId34" w:history="1">
        <w:r>
          <w:rPr>
            <w:rStyle w:val="a4"/>
          </w:rPr>
          <w:t>постановлением</w:t>
        </w:r>
      </w:hyperlink>
      <w:r>
        <w:t xml:space="preserve"> Правительства Российской Федерации от 27 декабря 2010 г. N </w:t>
      </w:r>
      <w:r>
        <w:t>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CD085A">
      <w:bookmarkStart w:id="29" w:name="sub_10212"/>
      <w:bookmarkEnd w:id="28"/>
      <w:r>
        <w:t>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w:t>
      </w:r>
      <w:r>
        <w:t xml:space="preserve"> розничных рынков, являются территории, предусмотренные </w:t>
      </w:r>
      <w:hyperlink r:id="rId35" w:history="1">
        <w:r>
          <w:rPr>
            <w:rStyle w:val="a4"/>
          </w:rPr>
          <w:t>приложением N 4</w:t>
        </w:r>
      </w:hyperlink>
      <w:r>
        <w:t xml:space="preserve"> к Правилам оптового рынка электрической энергии и мощности, утвержденным </w:t>
      </w:r>
      <w:hyperlink r:id="rId36" w:history="1">
        <w:r>
          <w:rPr>
            <w:rStyle w:val="a4"/>
          </w:rPr>
          <w:t>постановлением</w:t>
        </w:r>
      </w:hyperlink>
      <w:r>
        <w:t xml:space="preserve"> </w:t>
      </w:r>
      <w:r>
        <w:lastRenderedPageBreak/>
        <w:t>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w:t>
      </w:r>
      <w:r>
        <w:t>дерации по вопросам организации функционирования оптового рынка электрической энергии и мощности".</w:t>
      </w:r>
    </w:p>
    <w:p w:rsidR="00000000" w:rsidRDefault="00CD085A">
      <w:pPr>
        <w:pStyle w:val="a6"/>
        <w:rPr>
          <w:color w:val="000000"/>
          <w:sz w:val="16"/>
          <w:szCs w:val="16"/>
          <w:shd w:val="clear" w:color="auto" w:fill="F0F0F0"/>
        </w:rPr>
      </w:pPr>
      <w:bookmarkStart w:id="30" w:name="sub_1003"/>
      <w:bookmarkEnd w:id="29"/>
      <w:r>
        <w:rPr>
          <w:color w:val="000000"/>
          <w:sz w:val="16"/>
          <w:szCs w:val="16"/>
          <w:shd w:val="clear" w:color="auto" w:fill="F0F0F0"/>
        </w:rPr>
        <w:t>Информация об изменениях:</w:t>
      </w:r>
    </w:p>
    <w:bookmarkEnd w:id="30"/>
    <w:p w:rsidR="00000000" w:rsidRDefault="00CD085A">
      <w:pPr>
        <w:pStyle w:val="a7"/>
        <w:rPr>
          <w:shd w:val="clear" w:color="auto" w:fill="F0F0F0"/>
        </w:rPr>
      </w:pPr>
      <w:r>
        <w:t xml:space="preserve"> </w:t>
      </w:r>
      <w:hyperlink r:id="rId37" w:history="1">
        <w:r>
          <w:rPr>
            <w:rStyle w:val="a4"/>
            <w:shd w:val="clear" w:color="auto" w:fill="F0F0F0"/>
          </w:rPr>
          <w:t>Постановлением</w:t>
        </w:r>
      </w:hyperlink>
      <w:r>
        <w:rPr>
          <w:shd w:val="clear" w:color="auto" w:fill="F0F0F0"/>
        </w:rPr>
        <w:t xml:space="preserve"> Правительства</w:t>
      </w:r>
      <w:r>
        <w:rPr>
          <w:shd w:val="clear" w:color="auto" w:fill="F0F0F0"/>
        </w:rPr>
        <w:t xml:space="preserve"> РФ от 26 июля 2013 г. N 630 в пункт 3 внесены изменения</w:t>
      </w:r>
    </w:p>
    <w:p w:rsidR="00000000" w:rsidRDefault="00CD085A">
      <w:pPr>
        <w:pStyle w:val="a7"/>
        <w:rPr>
          <w:shd w:val="clear" w:color="auto" w:fill="F0F0F0"/>
        </w:rPr>
      </w:pPr>
      <w:r>
        <w:t xml:space="preserve"> </w:t>
      </w:r>
      <w:hyperlink r:id="rId38" w:history="1">
        <w:r>
          <w:rPr>
            <w:rStyle w:val="a4"/>
            <w:shd w:val="clear" w:color="auto" w:fill="F0F0F0"/>
          </w:rPr>
          <w:t>См. текст пункта в предыдущей редакции</w:t>
        </w:r>
      </w:hyperlink>
    </w:p>
    <w:p w:rsidR="00000000" w:rsidRDefault="00CD085A">
      <w:r>
        <w:t>3. Недискриминационный доступ к услугам по передаче электрической энергии предусмат</w:t>
      </w:r>
      <w:r>
        <w:t>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000000" w:rsidRDefault="00CD085A">
      <w:bookmarkStart w:id="31" w:name="sub_10031"/>
      <w:r>
        <w:t>Сетевая организация при оказании услуг по передаче электрической эне</w:t>
      </w:r>
      <w:r>
        <w:t xml:space="preserve">ргии обязана соблюдать </w:t>
      </w:r>
      <w:hyperlink r:id="rId39" w:history="1">
        <w:r>
          <w:rPr>
            <w:rStyle w:val="a4"/>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00000" w:rsidRDefault="00CD085A">
      <w:pPr>
        <w:pStyle w:val="a6"/>
        <w:rPr>
          <w:color w:val="000000"/>
          <w:sz w:val="16"/>
          <w:szCs w:val="16"/>
          <w:shd w:val="clear" w:color="auto" w:fill="F0F0F0"/>
        </w:rPr>
      </w:pPr>
      <w:bookmarkStart w:id="32" w:name="sub_1004"/>
      <w:bookmarkEnd w:id="31"/>
      <w:r>
        <w:rPr>
          <w:color w:val="000000"/>
          <w:sz w:val="16"/>
          <w:szCs w:val="16"/>
          <w:shd w:val="clear" w:color="auto" w:fill="F0F0F0"/>
        </w:rPr>
        <w:t>Информация об изменениях:</w:t>
      </w:r>
    </w:p>
    <w:bookmarkEnd w:id="32"/>
    <w:p w:rsidR="00000000" w:rsidRDefault="00CD085A">
      <w:pPr>
        <w:pStyle w:val="a7"/>
        <w:rPr>
          <w:shd w:val="clear" w:color="auto" w:fill="F0F0F0"/>
        </w:rPr>
      </w:pPr>
      <w:r>
        <w:t xml:space="preserve"> </w:t>
      </w:r>
      <w:hyperlink r:id="rId40" w:history="1">
        <w:r>
          <w:rPr>
            <w:rStyle w:val="a4"/>
            <w:shd w:val="clear" w:color="auto" w:fill="F0F0F0"/>
          </w:rPr>
          <w:t>Постановлением</w:t>
        </w:r>
      </w:hyperlink>
      <w:r>
        <w:rPr>
          <w:shd w:val="clear" w:color="auto" w:fill="F0F0F0"/>
        </w:rPr>
        <w:t xml:space="preserve"> Правительства РФ от 4 мая 2012 г. N 442 в пункт 4 внесены изменения</w:t>
      </w:r>
    </w:p>
    <w:p w:rsidR="00000000" w:rsidRDefault="00CD085A">
      <w:pPr>
        <w:pStyle w:val="a7"/>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42" w:history="1">
        <w:r>
          <w:rPr>
            <w:rStyle w:val="a4"/>
            <w:shd w:val="clear" w:color="auto" w:fill="F0F0F0"/>
          </w:rPr>
          <w:t>Решением</w:t>
        </w:r>
      </w:hyperlink>
      <w:r>
        <w:rPr>
          <w:shd w:val="clear" w:color="auto" w:fill="F0F0F0"/>
        </w:rPr>
        <w:t xml:space="preserve"> Верховного Суда РФ от 3 июня 2015 г. N АКПИ15-353, оставленным без изменения </w:t>
      </w:r>
      <w:hyperlink r:id="rId43" w:history="1">
        <w:r>
          <w:rPr>
            <w:rStyle w:val="a4"/>
            <w:shd w:val="clear" w:color="auto" w:fill="F0F0F0"/>
          </w:rPr>
          <w:t>Определением</w:t>
        </w:r>
      </w:hyperlink>
      <w:r>
        <w:rPr>
          <w:shd w:val="clear" w:color="auto" w:fill="F0F0F0"/>
        </w:rPr>
        <w:t xml:space="preserve"> Апелляционной коллегии В</w:t>
      </w:r>
      <w:r>
        <w:rPr>
          <w:shd w:val="clear" w:color="auto" w:fill="F0F0F0"/>
        </w:rPr>
        <w:t>ерховного Суда РФ от 15 сентября 2015 г. N АПЛ15-355, пункт 4 настоящих Правил признан не противоречащим действующему законодательству в части понятия "потребитель"</w:t>
      </w:r>
    </w:p>
    <w:p w:rsidR="00000000" w:rsidRDefault="00CD085A">
      <w:r>
        <w:t xml:space="preserve">4. Потребителями услуг по передаче электрической энергии являются лица, владеющие на праве </w:t>
      </w:r>
      <w:r>
        <w:t>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w:t>
      </w:r>
      <w:r>
        <w:t>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w:t>
      </w:r>
      <w:r>
        <w:t>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w:t>
      </w:r>
      <w:r>
        <w:t>анизацией на основании договора о возмездном оказании услуг по передаче электрической энергии (далее - договор).</w:t>
      </w:r>
    </w:p>
    <w:p w:rsidR="00000000" w:rsidRDefault="00CD085A">
      <w:pPr>
        <w:pStyle w:val="a6"/>
        <w:rPr>
          <w:color w:val="000000"/>
          <w:sz w:val="16"/>
          <w:szCs w:val="16"/>
          <w:shd w:val="clear" w:color="auto" w:fill="F0F0F0"/>
        </w:rPr>
      </w:pPr>
      <w:bookmarkStart w:id="33" w:name="sub_1005"/>
      <w:r>
        <w:rPr>
          <w:color w:val="000000"/>
          <w:sz w:val="16"/>
          <w:szCs w:val="16"/>
          <w:shd w:val="clear" w:color="auto" w:fill="F0F0F0"/>
        </w:rPr>
        <w:t>Информация об изменениях:</w:t>
      </w:r>
    </w:p>
    <w:bookmarkEnd w:id="33"/>
    <w:p w:rsidR="00000000" w:rsidRDefault="00CD085A">
      <w:pPr>
        <w:pStyle w:val="a7"/>
        <w:rPr>
          <w:shd w:val="clear" w:color="auto" w:fill="F0F0F0"/>
        </w:rPr>
      </w:pPr>
      <w:r>
        <w:t xml:space="preserve"> </w:t>
      </w:r>
      <w:hyperlink r:id="rId44" w:history="1">
        <w:r>
          <w:rPr>
            <w:rStyle w:val="a4"/>
            <w:shd w:val="clear" w:color="auto" w:fill="F0F0F0"/>
          </w:rPr>
          <w:t>Постановлением</w:t>
        </w:r>
      </w:hyperlink>
      <w:r>
        <w:rPr>
          <w:shd w:val="clear" w:color="auto" w:fill="F0F0F0"/>
        </w:rPr>
        <w:t xml:space="preserve"> Правительства РФ от 4 мая 2012 г. N 442 в пункт 5 внесены изменения</w:t>
      </w:r>
    </w:p>
    <w:p w:rsidR="00000000" w:rsidRDefault="00CD085A">
      <w:pPr>
        <w:pStyle w:val="a7"/>
        <w:rPr>
          <w:shd w:val="clear" w:color="auto" w:fill="F0F0F0"/>
        </w:rPr>
      </w:pPr>
      <w:r>
        <w:t xml:space="preserve"> </w:t>
      </w:r>
      <w:hyperlink r:id="rId45" w:history="1">
        <w:r>
          <w:rPr>
            <w:rStyle w:val="a4"/>
            <w:shd w:val="clear" w:color="auto" w:fill="F0F0F0"/>
          </w:rPr>
          <w:t>См. текст пункта в предыдущей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46" w:history="1">
        <w:r>
          <w:rPr>
            <w:rStyle w:val="a4"/>
            <w:shd w:val="clear" w:color="auto" w:fill="F0F0F0"/>
          </w:rPr>
          <w:t>Решением</w:t>
        </w:r>
      </w:hyperlink>
      <w:r>
        <w:rPr>
          <w:shd w:val="clear" w:color="auto" w:fill="F0F0F0"/>
        </w:rPr>
        <w:t xml:space="preserve"> Высшего Арбитражного Суда РФ от 10 февраля 2011 г. N ВАС-14764/10 пункт 5 настоящих Правил признан не противоречащим действующему законодательству</w:t>
      </w:r>
    </w:p>
    <w:p w:rsidR="00000000" w:rsidRDefault="00CD085A">
      <w:r>
        <w:t>5. В случае если энергопринимающие устройства потребителя электрической энергии присоедин</w:t>
      </w:r>
      <w:r>
        <w:t>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w:t>
      </w:r>
      <w:r>
        <w:t>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w:t>
      </w:r>
      <w:r>
        <w:t xml:space="preserve">и производителей </w:t>
      </w:r>
      <w:r>
        <w:lastRenderedPageBreak/>
        <w:t xml:space="preserve">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w:t>
      </w:r>
      <w:r>
        <w:t>его энергопринимающее устройство.</w:t>
      </w:r>
    </w:p>
    <w:p w:rsidR="00000000" w:rsidRDefault="00CD085A">
      <w:bookmarkStart w:id="34" w:name="sub_10052"/>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w:t>
      </w:r>
      <w:r>
        <w:t>еской энергии.</w:t>
      </w:r>
    </w:p>
    <w:p w:rsidR="00000000" w:rsidRDefault="00CD085A">
      <w:bookmarkStart w:id="35" w:name="sub_10053"/>
      <w:bookmarkEnd w:id="34"/>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w:t>
      </w:r>
      <w:hyperlink r:id="rId47"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w:t>
      </w:r>
      <w:r>
        <w:t>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bookmarkEnd w:id="35"/>
    <w:p w:rsidR="00000000" w:rsidRDefault="00CD085A"/>
    <w:p w:rsidR="00000000" w:rsidRDefault="00CD085A">
      <w:pPr>
        <w:pStyle w:val="a6"/>
        <w:rPr>
          <w:color w:val="000000"/>
          <w:sz w:val="16"/>
          <w:szCs w:val="16"/>
          <w:shd w:val="clear" w:color="auto" w:fill="F0F0F0"/>
        </w:rPr>
      </w:pPr>
      <w:bookmarkStart w:id="36" w:name="sub_1006"/>
      <w:r>
        <w:rPr>
          <w:color w:val="000000"/>
          <w:sz w:val="16"/>
          <w:szCs w:val="16"/>
          <w:shd w:val="clear" w:color="auto" w:fill="F0F0F0"/>
        </w:rPr>
        <w:t>Информация об изменениях:</w:t>
      </w:r>
    </w:p>
    <w:bookmarkEnd w:id="36"/>
    <w:p w:rsidR="00000000" w:rsidRDefault="00CD085A">
      <w:pPr>
        <w:pStyle w:val="a7"/>
        <w:rPr>
          <w:shd w:val="clear" w:color="auto" w:fill="F0F0F0"/>
        </w:rPr>
      </w:pPr>
      <w:r>
        <w:t xml:space="preserve"> </w:t>
      </w:r>
      <w:r>
        <w:rPr>
          <w:shd w:val="clear" w:color="auto" w:fill="F0F0F0"/>
        </w:rPr>
        <w:t xml:space="preserve">Пункт 6 изменен с </w:t>
      </w:r>
      <w:r>
        <w:rPr>
          <w:shd w:val="clear" w:color="auto" w:fill="F0F0F0"/>
        </w:rPr>
        <w:t xml:space="preserve">1 января 2020 г. - </w:t>
      </w:r>
      <w:hyperlink r:id="rId48" w:history="1">
        <w:r>
          <w:rPr>
            <w:rStyle w:val="a4"/>
            <w:shd w:val="clear" w:color="auto" w:fill="F0F0F0"/>
          </w:rPr>
          <w:t>Постановление</w:t>
        </w:r>
      </w:hyperlink>
      <w:r>
        <w:rPr>
          <w:shd w:val="clear" w:color="auto" w:fill="F0F0F0"/>
        </w:rPr>
        <w:t xml:space="preserve"> Правительства России от 26 декабря 2019 г. N 1857</w:t>
      </w:r>
    </w:p>
    <w:p w:rsidR="00000000" w:rsidRDefault="00CD085A">
      <w:pPr>
        <w:pStyle w:val="a7"/>
        <w:rPr>
          <w:shd w:val="clear" w:color="auto" w:fill="F0F0F0"/>
        </w:rPr>
      </w:pPr>
      <w:r>
        <w:t xml:space="preserve"> </w:t>
      </w:r>
      <w:hyperlink r:id="rId49"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50" w:history="1">
        <w:r>
          <w:rPr>
            <w:rStyle w:val="a4"/>
            <w:shd w:val="clear" w:color="auto" w:fill="F0F0F0"/>
          </w:rPr>
          <w:t>Постановлением</w:t>
        </w:r>
      </w:hyperlink>
      <w:r>
        <w:rPr>
          <w:shd w:val="clear" w:color="auto" w:fill="F0F0F0"/>
        </w:rPr>
        <w:t xml:space="preserve"> Конституционного Суда РФ от 25 апреля 2019 г. N 19-П пункт </w:t>
      </w:r>
      <w:r>
        <w:rPr>
          <w:shd w:val="clear" w:color="auto" w:fill="F0F0F0"/>
        </w:rPr>
        <w:t>6 признан не соответствующим Конституции РФ в той мере, в какой в системе действующего правового регулирования он исключает для собственника (владельца) объектов электросетевого хозяйства, через которые опосредованно присоединены к электрическим сетям терр</w:t>
      </w:r>
      <w:r>
        <w:rPr>
          <w:shd w:val="clear" w:color="auto" w:fill="F0F0F0"/>
        </w:rPr>
        <w:t>иториальной сетевой организации энергопринимающие устройства иных потребителей, возможность возмещения расходов, понесенных им в связи с обеспечением перетока электрической энергии тем ее потребителям, договоры о технологическом присоединении с которыми бы</w:t>
      </w:r>
      <w:r>
        <w:rPr>
          <w:shd w:val="clear" w:color="auto" w:fill="F0F0F0"/>
        </w:rPr>
        <w:t>ли заключены им в статусе территориальной сетевой организации</w:t>
      </w:r>
    </w:p>
    <w:p w:rsidR="00000000" w:rsidRDefault="00CD085A">
      <w:pPr>
        <w:pStyle w:val="a6"/>
        <w:rPr>
          <w:shd w:val="clear" w:color="auto" w:fill="F0F0F0"/>
        </w:rPr>
      </w:pPr>
      <w:r>
        <w:t xml:space="preserve"> </w:t>
      </w:r>
      <w:hyperlink r:id="rId51" w:history="1">
        <w:r>
          <w:rPr>
            <w:rStyle w:val="a4"/>
            <w:shd w:val="clear" w:color="auto" w:fill="F0F0F0"/>
          </w:rPr>
          <w:t>Решением</w:t>
        </w:r>
      </w:hyperlink>
      <w:r>
        <w:rPr>
          <w:shd w:val="clear" w:color="auto" w:fill="F0F0F0"/>
        </w:rPr>
        <w:t xml:space="preserve"> Верховного Суда РФ от 24 июля 2008 г. N ГКПИ08-1221 первый абзац пункта 6 настоящих Правил признан не противореч</w:t>
      </w:r>
      <w:r>
        <w:rPr>
          <w:shd w:val="clear" w:color="auto" w:fill="F0F0F0"/>
        </w:rPr>
        <w:t>ащим действующему законодательству</w:t>
      </w:r>
    </w:p>
    <w:p w:rsidR="00000000" w:rsidRDefault="00CD085A">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w:t>
      </w:r>
      <w:r>
        <w:t>вовать перетоку через их объекты электрической энергии для такого потребителя и требовать за это оплату.</w:t>
      </w:r>
    </w:p>
    <w:p w:rsidR="00000000" w:rsidRDefault="00CD085A">
      <w:bookmarkStart w:id="37" w:name="sub_10062"/>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w:t>
      </w:r>
      <w:r>
        <w:t>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w:t>
      </w:r>
      <w:r>
        <w:t>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000000" w:rsidRDefault="00CD085A">
      <w:bookmarkStart w:id="38" w:name="sub_10063"/>
      <w:bookmarkEnd w:id="37"/>
      <w:r>
        <w:t>Потребители услуг, опосредованно присоединенные к электрическим сетям, опла</w:t>
      </w:r>
      <w:r>
        <w:t>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00000" w:rsidRDefault="00CD085A">
      <w:bookmarkStart w:id="39" w:name="sub_10064"/>
      <w:bookmarkEnd w:id="38"/>
      <w:r>
        <w:t>Начиная с 1 января 2020 г. фактические ра</w:t>
      </w:r>
      <w:r>
        <w:t>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w:t>
      </w:r>
      <w:r>
        <w:t xml:space="preserve">елях компенсации потерь электрической </w:t>
      </w:r>
      <w:r>
        <w:lastRenderedPageBreak/>
        <w:t>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w:t>
      </w:r>
      <w:r>
        <w:t xml:space="preserve">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w:t>
      </w:r>
      <w:r>
        <w:t xml:space="preserve">соответствии с </w:t>
      </w:r>
      <w:hyperlink w:anchor="sub_4000"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w:t>
      </w:r>
      <w:r>
        <w:t>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w:t>
      </w:r>
      <w:r>
        <w:t>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w:t>
      </w:r>
      <w:r>
        <w:t xml:space="preserve"> объекты электросетевого хозяйства, по заявлению указанного собственника или иного законного владельца объектов электросетевого хозяйства.</w:t>
      </w:r>
    </w:p>
    <w:bookmarkEnd w:id="39"/>
    <w:p w:rsidR="00000000" w:rsidRDefault="00CD085A">
      <w:r>
        <w:t>В случае если объекты электросетевого хозяйства, с использованием которых осуществляется переток электрическ</w:t>
      </w:r>
      <w:r>
        <w:t>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w:t>
      </w:r>
      <w:r>
        <w:t>,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w:t>
      </w:r>
      <w:r>
        <w:t>ереток электрической энергии.</w:t>
      </w:r>
    </w:p>
    <w:p w:rsidR="00000000" w:rsidRDefault="00CD085A">
      <w:r>
        <w:t>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w:t>
      </w:r>
      <w:r>
        <w:t xml:space="preserve">йства, с использованием которых осуществляется переток электрической энергии, указанных в </w:t>
      </w:r>
      <w:hyperlink r:id="rId52" w:history="1">
        <w:r>
          <w:rPr>
            <w:rStyle w:val="a4"/>
          </w:rPr>
          <w:t>пунктах 81.6</w:t>
        </w:r>
      </w:hyperlink>
      <w:r>
        <w:t xml:space="preserve"> и </w:t>
      </w:r>
      <w:hyperlink r:id="rId53" w:history="1">
        <w:r>
          <w:rPr>
            <w:rStyle w:val="a4"/>
          </w:rPr>
          <w:t>8</w:t>
        </w:r>
        <w:r>
          <w:rPr>
            <w:rStyle w:val="a4"/>
          </w:rPr>
          <w:t>1.7</w:t>
        </w:r>
      </w:hyperlink>
      <w:r>
        <w:t xml:space="preserve"> Основ ценообразования в области регулируемых цен (тарифов) в электроэнергетике.</w:t>
      </w:r>
    </w:p>
    <w:p w:rsidR="00000000" w:rsidRDefault="00CD085A">
      <w:pPr>
        <w:pStyle w:val="a6"/>
        <w:rPr>
          <w:color w:val="000000"/>
          <w:sz w:val="16"/>
          <w:szCs w:val="16"/>
          <w:shd w:val="clear" w:color="auto" w:fill="F0F0F0"/>
        </w:rPr>
      </w:pPr>
      <w:bookmarkStart w:id="40" w:name="sub_1601"/>
      <w:r>
        <w:rPr>
          <w:color w:val="000000"/>
          <w:sz w:val="16"/>
          <w:szCs w:val="16"/>
          <w:shd w:val="clear" w:color="auto" w:fill="F0F0F0"/>
        </w:rPr>
        <w:t>Информация об изменениях:</w:t>
      </w:r>
    </w:p>
    <w:bookmarkEnd w:id="40"/>
    <w:p w:rsidR="00000000" w:rsidRDefault="00CD085A">
      <w:pPr>
        <w:pStyle w:val="a7"/>
        <w:rPr>
          <w:shd w:val="clear" w:color="auto" w:fill="F0F0F0"/>
        </w:rPr>
      </w:pPr>
      <w:r>
        <w:t xml:space="preserve"> </w:t>
      </w:r>
      <w:r>
        <w:rPr>
          <w:shd w:val="clear" w:color="auto" w:fill="F0F0F0"/>
        </w:rPr>
        <w:t xml:space="preserve">Правила дополнены пунктом 6.1 с 1 января 2020 г. - </w:t>
      </w:r>
      <w:hyperlink r:id="rId54" w:history="1">
        <w:r>
          <w:rPr>
            <w:rStyle w:val="a4"/>
            <w:shd w:val="clear" w:color="auto" w:fill="F0F0F0"/>
          </w:rPr>
          <w:t>По</w:t>
        </w:r>
        <w:r>
          <w:rPr>
            <w:rStyle w:val="a4"/>
            <w:shd w:val="clear" w:color="auto" w:fill="F0F0F0"/>
          </w:rPr>
          <w:t>становление</w:t>
        </w:r>
      </w:hyperlink>
      <w:r>
        <w:rPr>
          <w:shd w:val="clear" w:color="auto" w:fill="F0F0F0"/>
        </w:rPr>
        <w:t xml:space="preserve"> Правительства России от 26 декабря 2019 г. N 1857</w:t>
      </w:r>
    </w:p>
    <w:p w:rsidR="00000000" w:rsidRDefault="00CD085A">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w:t>
      </w:r>
      <w:r>
        <w:t>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w:t>
      </w:r>
      <w:r>
        <w:t>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000000" w:rsidRDefault="00CD085A">
      <w:r>
        <w:t>В заявлении указывается</w:t>
      </w:r>
      <w:r>
        <w:t>:</w:t>
      </w:r>
    </w:p>
    <w:p w:rsidR="00000000" w:rsidRDefault="00CD085A">
      <w:r>
        <w:t>информация о собственнике или ином законном владельце объектов электросетевого хозяйства:</w:t>
      </w:r>
    </w:p>
    <w:p w:rsidR="00000000" w:rsidRDefault="00CD085A">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w:t>
      </w:r>
      <w:r>
        <w:t>ринимателя;</w:t>
      </w:r>
    </w:p>
    <w:p w:rsidR="00000000" w:rsidRDefault="00CD085A">
      <w:r>
        <w:t>идентификационный номер налогоплательщика и код причины постановки юридического лица на учет в налоговом органе;</w:t>
      </w:r>
    </w:p>
    <w:p w:rsidR="00000000" w:rsidRDefault="00CD085A">
      <w:r>
        <w:t>почтовый адрес;</w:t>
      </w:r>
    </w:p>
    <w:p w:rsidR="00000000" w:rsidRDefault="00CD085A">
      <w:r>
        <w:t>номер (номера) контактного телефона;</w:t>
      </w:r>
    </w:p>
    <w:p w:rsidR="00000000" w:rsidRDefault="00CD085A">
      <w:r>
        <w:lastRenderedPageBreak/>
        <w:t>адрес (адреса) электронной почты (при наличии);</w:t>
      </w:r>
    </w:p>
    <w:p w:rsidR="00000000" w:rsidRDefault="00CD085A">
      <w:r>
        <w:t>местонахождение объектов электросетевого хозяйства, с использованием которых осуществляется переток электрической энергии;</w:t>
      </w:r>
    </w:p>
    <w:p w:rsidR="00000000" w:rsidRDefault="00CD085A">
      <w:r>
        <w:t>период, за который подлежит выплате компенсация;</w:t>
      </w:r>
    </w:p>
    <w:p w:rsidR="00000000" w:rsidRDefault="00CD085A">
      <w:r>
        <w:t>размер расходов на приобретение электрической энергии (мощности) в целях компенсации</w:t>
      </w:r>
      <w:r>
        <w:t xml:space="preserve">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000000" w:rsidRDefault="00CD085A">
      <w:r>
        <w:t>Заявление заверяется подпись</w:t>
      </w:r>
      <w:r>
        <w:t>ю ответственного лица и печатью (при наличии).</w:t>
      </w:r>
    </w:p>
    <w:p w:rsidR="00000000" w:rsidRDefault="00CD085A">
      <w:r>
        <w:t>К заявлению прилагаются следующие обосновывающие материалы:</w:t>
      </w:r>
    </w:p>
    <w:p w:rsidR="00000000" w:rsidRDefault="00CD085A">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w:t>
      </w:r>
      <w:r>
        <w:t>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w:t>
      </w:r>
      <w:r>
        <w:t xml:space="preserve">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000000" w:rsidRDefault="00CD085A">
      <w:r>
        <w:t>копии актов об осуществлении технологического присоединения энергопринимающих устройств потребителей э</w:t>
      </w:r>
      <w:r>
        <w:t>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w:t>
      </w:r>
      <w:r>
        <w:t>рмленные документы о технологическом присоединении;</w:t>
      </w:r>
    </w:p>
    <w:p w:rsidR="00000000" w:rsidRDefault="00CD085A">
      <w: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w:t>
      </w:r>
      <w:r>
        <w:t>или иного законного владельца объектов электросетевого хозяйства;</w:t>
      </w:r>
    </w:p>
    <w:p w:rsidR="00000000" w:rsidRDefault="00CD085A">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w:t>
      </w:r>
      <w:r>
        <w:t>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w:t>
      </w:r>
      <w:r>
        <w:t>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w:t>
      </w:r>
      <w:r>
        <w:t>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w:t>
      </w:r>
      <w:r>
        <w:t>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000000" w:rsidRDefault="00CD085A">
      <w:r>
        <w:t>копии документов, оформленные в рамках исполнения договора, обеспечивающего продажу э</w:t>
      </w:r>
      <w:r>
        <w:t>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w:t>
      </w:r>
      <w:r>
        <w:t>осетевого хозяйства, с использованием которых осуществляется переток электрической энергии;</w:t>
      </w:r>
    </w:p>
    <w:p w:rsidR="00000000" w:rsidRDefault="00CD085A">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w:t>
      </w:r>
      <w:r>
        <w:t xml:space="preserve">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w:t>
      </w:r>
      <w:r>
        <w:lastRenderedPageBreak/>
        <w:t>информацию об объеме таких технологических потерь электрической энергии и цене на электри</w:t>
      </w:r>
      <w:r>
        <w:t xml:space="preserve">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w:t>
      </w:r>
      <w:r>
        <w:t xml:space="preserve">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w:t>
      </w:r>
      <w:r>
        <w:t xml:space="preserve">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w:t>
      </w:r>
      <w:r>
        <w:t xml:space="preserve">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w:t>
      </w:r>
      <w:r>
        <w:t>рынке.</w:t>
      </w:r>
    </w:p>
    <w:p w:rsidR="00000000" w:rsidRDefault="00CD085A">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w:t>
      </w:r>
      <w:r>
        <w:t xml:space="preserve">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w:t>
      </w:r>
      <w:r>
        <w:t>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w:t>
      </w:r>
      <w:r>
        <w:t>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w:t>
      </w:r>
      <w:r>
        <w:t>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000000" w:rsidRDefault="00CD085A">
      <w:pPr>
        <w:pStyle w:val="a6"/>
        <w:rPr>
          <w:color w:val="000000"/>
          <w:sz w:val="16"/>
          <w:szCs w:val="16"/>
          <w:shd w:val="clear" w:color="auto" w:fill="F0F0F0"/>
        </w:rPr>
      </w:pPr>
      <w:bookmarkStart w:id="41" w:name="sub_1602"/>
      <w:r>
        <w:rPr>
          <w:color w:val="000000"/>
          <w:sz w:val="16"/>
          <w:szCs w:val="16"/>
          <w:shd w:val="clear" w:color="auto" w:fill="F0F0F0"/>
        </w:rPr>
        <w:t>Информация об изменениях:</w:t>
      </w:r>
    </w:p>
    <w:bookmarkEnd w:id="41"/>
    <w:p w:rsidR="00000000" w:rsidRDefault="00CD085A">
      <w:pPr>
        <w:pStyle w:val="a7"/>
        <w:rPr>
          <w:shd w:val="clear" w:color="auto" w:fill="F0F0F0"/>
        </w:rPr>
      </w:pPr>
      <w:r>
        <w:t xml:space="preserve"> </w:t>
      </w:r>
      <w:r>
        <w:rPr>
          <w:shd w:val="clear" w:color="auto" w:fill="F0F0F0"/>
        </w:rPr>
        <w:t xml:space="preserve">Правила дополнены пунктом 6.2 с 1 января 2020 г. - </w:t>
      </w:r>
      <w:hyperlink r:id="rId55" w:history="1">
        <w:r>
          <w:rPr>
            <w:rStyle w:val="a4"/>
            <w:shd w:val="clear" w:color="auto" w:fill="F0F0F0"/>
          </w:rPr>
          <w:t>Постановление</w:t>
        </w:r>
      </w:hyperlink>
      <w:r>
        <w:rPr>
          <w:shd w:val="clear" w:color="auto" w:fill="F0F0F0"/>
        </w:rPr>
        <w:t xml:space="preserve"> Правительства России от 26 декабря 2019 г. N 1857</w:t>
      </w:r>
    </w:p>
    <w:p w:rsidR="00000000" w:rsidRDefault="00CD085A">
      <w:r>
        <w:t xml:space="preserve">6.2. Территориальная сетевая </w:t>
      </w:r>
      <w:r>
        <w:t>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w:t>
      </w:r>
      <w:r>
        <w:t>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w:t>
      </w:r>
      <w:r>
        <w:t>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w:t>
      </w:r>
      <w:r>
        <w:t>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000000" w:rsidRDefault="00CD085A">
      <w:r>
        <w:t>Собственник или иной законный владелец объектов электросетевого хозяйства, получивший компенсаци</w:t>
      </w:r>
      <w:r>
        <w:t>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w:t>
      </w:r>
      <w:r>
        <w:t>рганизацией, подписанный с его стороны экземпляр акта о выплате компенсации.</w:t>
      </w:r>
    </w:p>
    <w:p w:rsidR="00000000" w:rsidRDefault="00CD085A">
      <w:r>
        <w:t xml:space="preserve">В случае получения заявления и обосновывающих материалов, указанных в </w:t>
      </w:r>
      <w:hyperlink w:anchor="sub_1601" w:history="1">
        <w:r>
          <w:rPr>
            <w:rStyle w:val="a4"/>
          </w:rPr>
          <w:t>пункте 6.1</w:t>
        </w:r>
      </w:hyperlink>
      <w:r>
        <w:t xml:space="preserve"> настоящих Правил, не в полном объеме или с нарушением требований к их со</w:t>
      </w:r>
      <w:r>
        <w:t xml:space="preserve">держанию, либо включения в расчет размера расходов на приобретение электрической энергии (мощности) в целях </w:t>
      </w:r>
      <w:r>
        <w:lastRenderedPageBreak/>
        <w:t>компенсации потерь электрической энергии в объеме технологических потерь электрической энергии, возникших в объектах электросетевого хозяйства, с ис</w:t>
      </w:r>
      <w:r>
        <w:t xml:space="preserve">пользованием которых осуществляется переток электрической энергии, подлежащих компенсации расходов, не предусмотренных </w:t>
      </w:r>
      <w:hyperlink w:anchor="sub_1006" w:history="1">
        <w:r>
          <w:rPr>
            <w:rStyle w:val="a4"/>
          </w:rPr>
          <w:t>пунктом 6</w:t>
        </w:r>
      </w:hyperlink>
      <w:r>
        <w:t xml:space="preserve"> настоящих Правил, территориальная сетевая организация в течение 10 рабочих дней со дня их получения у</w:t>
      </w:r>
      <w:r>
        <w:t>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000000" w:rsidRDefault="00CD085A">
      <w:r>
        <w:t xml:space="preserve">Заявление и обосновывающие материалы, указанные в </w:t>
      </w:r>
      <w:hyperlink w:anchor="sub_1601" w:history="1">
        <w:r>
          <w:rPr>
            <w:rStyle w:val="a4"/>
          </w:rPr>
          <w:t>пункте 6.1</w:t>
        </w:r>
      </w:hyperlink>
      <w:r>
        <w:t xml:space="preserve"> настоящих Прави</w:t>
      </w:r>
      <w:r>
        <w:t>л, собственнику или иному законному владельцу объектов электросетевого хозяйства не возвращаются.</w:t>
      </w:r>
    </w:p>
    <w:p w:rsidR="00000000" w:rsidRDefault="00CD085A">
      <w:r>
        <w:t>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w:t>
      </w:r>
      <w:r>
        <w:t xml:space="preserve">о направляет заявление и недостающие и (или) доработанные обосновывающие материалы, указанные в </w:t>
      </w:r>
      <w:hyperlink w:anchor="sub_1601" w:history="1">
        <w:r>
          <w:rPr>
            <w:rStyle w:val="a4"/>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w:t>
      </w:r>
      <w:r>
        <w:t>тевого хозяйства.</w:t>
      </w:r>
    </w:p>
    <w:p w:rsidR="00000000" w:rsidRDefault="00CD085A">
      <w:bookmarkStart w:id="42" w:name="sub_1007"/>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w:t>
      </w:r>
      <w:r>
        <w:t>и) эксплуатацию.</w:t>
      </w:r>
    </w:p>
    <w:p w:rsidR="00000000" w:rsidRDefault="00CD085A">
      <w:pPr>
        <w:pStyle w:val="a6"/>
        <w:rPr>
          <w:color w:val="000000"/>
          <w:sz w:val="16"/>
          <w:szCs w:val="16"/>
          <w:shd w:val="clear" w:color="auto" w:fill="F0F0F0"/>
        </w:rPr>
      </w:pPr>
      <w:bookmarkStart w:id="43" w:name="sub_1008"/>
      <w:bookmarkEnd w:id="42"/>
      <w:r>
        <w:rPr>
          <w:color w:val="000000"/>
          <w:sz w:val="16"/>
          <w:szCs w:val="16"/>
          <w:shd w:val="clear" w:color="auto" w:fill="F0F0F0"/>
        </w:rPr>
        <w:t>Информация об изменениях:</w:t>
      </w:r>
    </w:p>
    <w:bookmarkEnd w:id="43"/>
    <w:p w:rsidR="00000000" w:rsidRDefault="00CD085A">
      <w:pPr>
        <w:pStyle w:val="a7"/>
        <w:rPr>
          <w:shd w:val="clear" w:color="auto" w:fill="F0F0F0"/>
        </w:rPr>
      </w:pPr>
      <w:r>
        <w:t xml:space="preserve"> </w:t>
      </w:r>
      <w:hyperlink r:id="rId56" w:history="1">
        <w:r>
          <w:rPr>
            <w:rStyle w:val="a4"/>
            <w:shd w:val="clear" w:color="auto" w:fill="F0F0F0"/>
          </w:rPr>
          <w:t>Постановлением</w:t>
        </w:r>
      </w:hyperlink>
      <w:r>
        <w:rPr>
          <w:shd w:val="clear" w:color="auto" w:fill="F0F0F0"/>
        </w:rPr>
        <w:t xml:space="preserve"> Правительства РФ от 15 июня 2009 г. N 492 в пункт 8 внесены изменения</w:t>
      </w:r>
    </w:p>
    <w:p w:rsidR="00000000" w:rsidRDefault="00CD085A">
      <w:pPr>
        <w:pStyle w:val="a7"/>
        <w:rPr>
          <w:shd w:val="clear" w:color="auto" w:fill="F0F0F0"/>
        </w:rPr>
      </w:pPr>
      <w:r>
        <w:t xml:space="preserve"> </w:t>
      </w:r>
      <w:hyperlink r:id="rId57" w:history="1">
        <w:r>
          <w:rPr>
            <w:rStyle w:val="a4"/>
            <w:shd w:val="clear" w:color="auto" w:fill="F0F0F0"/>
          </w:rPr>
          <w:t>См. текст пункта в предыдущей редакции</w:t>
        </w:r>
      </w:hyperlink>
    </w:p>
    <w:p w:rsidR="00000000" w:rsidRDefault="00CD085A">
      <w:r>
        <w:t>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w:t>
      </w:r>
      <w:r>
        <w:t xml:space="preserve">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w:t>
      </w:r>
      <w:r>
        <w:t xml:space="preserve">ответствии с </w:t>
      </w:r>
      <w:hyperlink w:anchor="sub_1210" w:history="1">
        <w:r>
          <w:rPr>
            <w:rStyle w:val="a4"/>
          </w:rPr>
          <w:t>разделом III</w:t>
        </w:r>
      </w:hyperlink>
      <w:r>
        <w:t xml:space="preserve"> настоящих Правил.</w:t>
      </w:r>
    </w:p>
    <w:p w:rsidR="00000000" w:rsidRDefault="00CD085A">
      <w:pPr>
        <w:pStyle w:val="a6"/>
        <w:rPr>
          <w:color w:val="000000"/>
          <w:sz w:val="16"/>
          <w:szCs w:val="16"/>
          <w:shd w:val="clear" w:color="auto" w:fill="F0F0F0"/>
        </w:rPr>
      </w:pPr>
      <w:bookmarkStart w:id="44" w:name="sub_10081"/>
      <w:r>
        <w:rPr>
          <w:color w:val="000000"/>
          <w:sz w:val="16"/>
          <w:szCs w:val="16"/>
          <w:shd w:val="clear" w:color="auto" w:fill="F0F0F0"/>
        </w:rPr>
        <w:t>Информация об изменениях:</w:t>
      </w:r>
    </w:p>
    <w:bookmarkEnd w:id="44"/>
    <w:p w:rsidR="00000000" w:rsidRDefault="00CD085A">
      <w:pPr>
        <w:pStyle w:val="a7"/>
        <w:rPr>
          <w:shd w:val="clear" w:color="auto" w:fill="F0F0F0"/>
        </w:rPr>
      </w:pPr>
      <w:r>
        <w:t xml:space="preserve"> </w:t>
      </w:r>
      <w:hyperlink r:id="rId58" w:history="1">
        <w:r>
          <w:rPr>
            <w:rStyle w:val="a4"/>
            <w:shd w:val="clear" w:color="auto" w:fill="F0F0F0"/>
          </w:rPr>
          <w:t>Постановлением</w:t>
        </w:r>
      </w:hyperlink>
      <w:r>
        <w:rPr>
          <w:shd w:val="clear" w:color="auto" w:fill="F0F0F0"/>
        </w:rPr>
        <w:t xml:space="preserve"> Правительства РФ от 4 мая 2012 г. N 442 Правила </w:t>
      </w:r>
      <w:r>
        <w:rPr>
          <w:shd w:val="clear" w:color="auto" w:fill="F0F0F0"/>
        </w:rPr>
        <w:t>дополнены пунктом 8.1</w:t>
      </w:r>
    </w:p>
    <w:p w:rsidR="00000000" w:rsidRDefault="00CD085A">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w:t>
      </w:r>
      <w:r>
        <w:t>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w:t>
      </w:r>
      <w:r>
        <w:t>тветствии с настоящим пунктом.</w:t>
      </w:r>
    </w:p>
    <w:p w:rsidR="00000000" w:rsidRDefault="00CD085A">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w:t>
      </w:r>
      <w:r>
        <w:t xml:space="preserve">зательств потребителя по оплате услуг по передаче электрической энергии в соответствии с </w:t>
      </w:r>
      <w:hyperlink w:anchor="sub_10151" w:history="1">
        <w:r>
          <w:rPr>
            <w:rStyle w:val="a4"/>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w:t>
      </w:r>
      <w:r>
        <w:t>ощность рассчитывается исходя из результатов проведения контрольных замеров и иной имеющейся информации.</w:t>
      </w:r>
    </w:p>
    <w:p w:rsidR="00000000" w:rsidRDefault="00CD085A">
      <w:r>
        <w:t>Начиная с 1 июля 2012 г. сетевая организация по окончании расчетного периода в отношении каждого потребителя электрической энергии, который заключил до</w:t>
      </w:r>
      <w:r>
        <w:t>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w:t>
      </w:r>
      <w:r>
        <w:t xml:space="preserve">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w:t>
      </w:r>
      <w:r>
        <w:lastRenderedPageBreak/>
        <w:t>указанная величина подлежит определению.</w:t>
      </w:r>
    </w:p>
    <w:p w:rsidR="00000000" w:rsidRDefault="00CD085A">
      <w:r>
        <w:t>Сетевая орг</w:t>
      </w:r>
      <w:r>
        <w:t>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w:t>
      </w:r>
      <w:r>
        <w:t>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w:t>
      </w:r>
      <w:r>
        <w:t>ому уровню напряжения.</w:t>
      </w:r>
    </w:p>
    <w:p w:rsidR="00000000" w:rsidRDefault="00CD085A"/>
    <w:p w:rsidR="00000000" w:rsidRDefault="00CD085A">
      <w:pPr>
        <w:pStyle w:val="a6"/>
        <w:rPr>
          <w:color w:val="000000"/>
          <w:sz w:val="16"/>
          <w:szCs w:val="16"/>
          <w:shd w:val="clear" w:color="auto" w:fill="F0F0F0"/>
        </w:rPr>
      </w:pPr>
      <w:bookmarkStart w:id="45" w:name="sub_10082"/>
      <w:r>
        <w:rPr>
          <w:color w:val="000000"/>
          <w:sz w:val="16"/>
          <w:szCs w:val="16"/>
          <w:shd w:val="clear" w:color="auto" w:fill="F0F0F0"/>
        </w:rPr>
        <w:t>Информация об изменениях:</w:t>
      </w:r>
    </w:p>
    <w:bookmarkEnd w:id="45"/>
    <w:p w:rsidR="00000000" w:rsidRDefault="00CD085A">
      <w:pPr>
        <w:pStyle w:val="a7"/>
        <w:rPr>
          <w:shd w:val="clear" w:color="auto" w:fill="F0F0F0"/>
        </w:rPr>
      </w:pPr>
      <w:r>
        <w:t xml:space="preserve"> </w:t>
      </w:r>
      <w:r>
        <w:rPr>
          <w:shd w:val="clear" w:color="auto" w:fill="F0F0F0"/>
        </w:rPr>
        <w:t>Правила дополнены пунктом 8</w:t>
      </w:r>
      <w:r>
        <w:rPr>
          <w:shd w:val="clear" w:color="auto" w:fill="F0F0F0"/>
          <w:vertAlign w:val="superscript"/>
        </w:rPr>
        <w:t> 2</w:t>
      </w:r>
      <w:r>
        <w:rPr>
          <w:shd w:val="clear" w:color="auto" w:fill="F0F0F0"/>
        </w:rPr>
        <w:t xml:space="preserve"> с 10 апреля 2021 г. - </w:t>
      </w:r>
      <w:hyperlink r:id="rId59" w:history="1">
        <w:r>
          <w:rPr>
            <w:rStyle w:val="a4"/>
            <w:shd w:val="clear" w:color="auto" w:fill="F0F0F0"/>
          </w:rPr>
          <w:t>Постановление</w:t>
        </w:r>
      </w:hyperlink>
      <w:r>
        <w:rPr>
          <w:shd w:val="clear" w:color="auto" w:fill="F0F0F0"/>
        </w:rPr>
        <w:t xml:space="preserve"> Правительства России от 31 марта 2021 </w:t>
      </w:r>
      <w:r>
        <w:rPr>
          <w:shd w:val="clear" w:color="auto" w:fill="F0F0F0"/>
        </w:rPr>
        <w:t>г. N 496</w:t>
      </w:r>
    </w:p>
    <w:p w:rsidR="00000000" w:rsidRDefault="00CD085A">
      <w:r>
        <w:t>8</w:t>
      </w:r>
      <w:r>
        <w:rPr>
          <w:vertAlign w:val="superscript"/>
        </w:rPr>
        <w:t> 2</w:t>
      </w:r>
      <w:r>
        <w:t>.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w:t>
      </w:r>
      <w:r>
        <w:t>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w:t>
      </w:r>
      <w:r>
        <w:t>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w:t>
      </w:r>
      <w:r>
        <w:t>ых условий:</w:t>
      </w:r>
    </w:p>
    <w:p w:rsidR="00000000" w:rsidRDefault="00CD085A">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000000" w:rsidRDefault="00CD085A">
      <w:r>
        <w:t>иная территориальная сетевая организация присоединена к территориальной сетевой орг</w:t>
      </w:r>
      <w:r>
        <w:t>анизации через объекты электросетевого хозяйства организаций, входящих в единую национальную (общероссийскую) электрическую сеть;</w:t>
      </w:r>
    </w:p>
    <w:p w:rsidR="00000000" w:rsidRDefault="00CD085A">
      <w:r>
        <w:t>для территориальной сетевой организации и иной территориальной сетевой организации были установлены индивидуальные тарифы на п</w:t>
      </w:r>
      <w:r>
        <w:t>ередачу электрической энергии для взаиморасчетов между сетевыми организациями в предыдущем периоде регулирования.</w:t>
      </w:r>
    </w:p>
    <w:p w:rsidR="00000000" w:rsidRDefault="00CD085A">
      <w:r>
        <w:t>В договоре на услуги по передаче электрической энергии (мощности), заключенном между территориальной сетевой организацией и иной территориальн</w:t>
      </w:r>
      <w:r>
        <w:t>ой сетевой организацией в соответствии с абзацем первым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w:t>
      </w:r>
      <w:r>
        <w:t>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w:t>
      </w:r>
      <w:r>
        <w:t>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w:t>
      </w:r>
      <w:r>
        <w:t>й организации и смежных с ней территориальных сетевых организаций.</w:t>
      </w:r>
    </w:p>
    <w:p w:rsidR="00000000" w:rsidRDefault="00CD085A">
      <w:pPr>
        <w:pStyle w:val="1"/>
      </w:pPr>
      <w:bookmarkStart w:id="46" w:name="sub_1200"/>
      <w:r>
        <w:t>II. Порядок заключения и исполнения договора</w:t>
      </w:r>
    </w:p>
    <w:bookmarkEnd w:id="46"/>
    <w:p w:rsidR="00000000" w:rsidRDefault="00CD085A"/>
    <w:p w:rsidR="00000000" w:rsidRDefault="00CD085A">
      <w:bookmarkStart w:id="47" w:name="sub_1009"/>
      <w:r>
        <w:t>9. Договор является публичным и обязательным к заключению для сетевой организации.</w:t>
      </w:r>
    </w:p>
    <w:p w:rsidR="00000000" w:rsidRDefault="00CD085A">
      <w:bookmarkStart w:id="48" w:name="sub_1010"/>
      <w:bookmarkEnd w:id="47"/>
      <w:r>
        <w:t>10. Договор не может</w:t>
      </w:r>
      <w:r>
        <w:t xml:space="preserve">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000000" w:rsidRDefault="00CD085A">
      <w:bookmarkStart w:id="49" w:name="sub_10101"/>
      <w:bookmarkEnd w:id="48"/>
      <w:r>
        <w:t xml:space="preserve">а) лица, чьи энергопринимающие устройства технологически присоединены к </w:t>
      </w:r>
      <w:r>
        <w:lastRenderedPageBreak/>
        <w:t>электрической сети;</w:t>
      </w:r>
    </w:p>
    <w:p w:rsidR="00000000" w:rsidRDefault="00CD085A">
      <w:bookmarkStart w:id="50" w:name="sub_10102"/>
      <w:bookmarkEnd w:id="49"/>
      <w:r>
        <w:t>б) лица, осуществляющие экспорт (импорт) электрической энергии и не имеющие во владении, в пользовании и распоряжении объекты эле</w:t>
      </w:r>
      <w:r>
        <w:t>ктроэнергетики, присоединенные к электрической сети;</w:t>
      </w:r>
    </w:p>
    <w:p w:rsidR="00000000" w:rsidRDefault="00CD085A">
      <w:bookmarkStart w:id="51" w:name="sub_10103"/>
      <w:bookmarkEnd w:id="50"/>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000000" w:rsidRDefault="00CD085A">
      <w:bookmarkStart w:id="52" w:name="sub_1011"/>
      <w:bookmarkEnd w:id="51"/>
      <w:r>
        <w:t>11. В отношении потребит</w:t>
      </w:r>
      <w:r>
        <w:t>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w:t>
      </w:r>
      <w:r>
        <w:t>ствующих лиц и (или) уполномоченных органов государственной власти сведения и документацию о технологическом присоединении.</w:t>
      </w:r>
    </w:p>
    <w:p w:rsidR="00000000" w:rsidRDefault="00CD085A">
      <w:bookmarkStart w:id="53" w:name="sub_1012"/>
      <w:bookmarkEnd w:id="52"/>
      <w:r>
        <w:t>12. В рамках договора сетевая организация обязуется осуществить комплекс организационно и технологически связанных д</w:t>
      </w:r>
      <w:r>
        <w:t>ействий, обеспечивающих передачу электрической энергии через технические устройства электрических сетей, а потребитель услуг - оплатить их.</w:t>
      </w:r>
    </w:p>
    <w:p w:rsidR="00000000" w:rsidRDefault="00CD085A">
      <w:bookmarkStart w:id="54" w:name="sub_1013"/>
      <w:bookmarkEnd w:id="53"/>
      <w:r>
        <w:t>13. Договор должен содержать следующие существенные условия:</w:t>
      </w:r>
    </w:p>
    <w:p w:rsidR="00000000" w:rsidRDefault="00CD085A">
      <w:pPr>
        <w:pStyle w:val="a6"/>
        <w:rPr>
          <w:color w:val="000000"/>
          <w:sz w:val="16"/>
          <w:szCs w:val="16"/>
          <w:shd w:val="clear" w:color="auto" w:fill="F0F0F0"/>
        </w:rPr>
      </w:pPr>
      <w:bookmarkStart w:id="55" w:name="sub_10131"/>
      <w:bookmarkEnd w:id="54"/>
      <w:r>
        <w:rPr>
          <w:color w:val="000000"/>
          <w:sz w:val="16"/>
          <w:szCs w:val="16"/>
          <w:shd w:val="clear" w:color="auto" w:fill="F0F0F0"/>
        </w:rPr>
        <w:t>Информация об изменени</w:t>
      </w:r>
      <w:r>
        <w:rPr>
          <w:color w:val="000000"/>
          <w:sz w:val="16"/>
          <w:szCs w:val="16"/>
          <w:shd w:val="clear" w:color="auto" w:fill="F0F0F0"/>
        </w:rPr>
        <w:t>ях:</w:t>
      </w:r>
    </w:p>
    <w:bookmarkEnd w:id="55"/>
    <w:p w:rsidR="00000000" w:rsidRDefault="00CD085A">
      <w:pPr>
        <w:pStyle w:val="a7"/>
        <w:rPr>
          <w:shd w:val="clear" w:color="auto" w:fill="F0F0F0"/>
        </w:rPr>
      </w:pPr>
      <w:r>
        <w:t xml:space="preserve"> </w:t>
      </w:r>
      <w:hyperlink r:id="rId60" w:history="1">
        <w:r>
          <w:rPr>
            <w:rStyle w:val="a4"/>
            <w:shd w:val="clear" w:color="auto" w:fill="F0F0F0"/>
          </w:rPr>
          <w:t>Постановлением</w:t>
        </w:r>
      </w:hyperlink>
      <w:r>
        <w:rPr>
          <w:shd w:val="clear" w:color="auto" w:fill="F0F0F0"/>
        </w:rPr>
        <w:t xml:space="preserve"> Правительства РФ от 4 мая 2012 г. N 442 в подпункт "а" внесены изменения</w:t>
      </w:r>
    </w:p>
    <w:p w:rsidR="00000000" w:rsidRDefault="00CD085A">
      <w:pPr>
        <w:pStyle w:val="a7"/>
        <w:rPr>
          <w:shd w:val="clear" w:color="auto" w:fill="F0F0F0"/>
        </w:rPr>
      </w:pPr>
      <w:r>
        <w:t xml:space="preserve"> </w:t>
      </w:r>
      <w:hyperlink r:id="rId61" w:history="1">
        <w:r>
          <w:rPr>
            <w:rStyle w:val="a4"/>
            <w:shd w:val="clear" w:color="auto" w:fill="F0F0F0"/>
          </w:rPr>
          <w:t>С</w:t>
        </w:r>
        <w:r>
          <w:rPr>
            <w:rStyle w:val="a4"/>
            <w:shd w:val="clear" w:color="auto" w:fill="F0F0F0"/>
          </w:rPr>
          <w:t>м. текст подпункта в предыдущей редакции</w:t>
        </w:r>
      </w:hyperlink>
    </w:p>
    <w:p w:rsidR="00000000" w:rsidRDefault="00CD085A">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sub_101301" w:history="1">
        <w:r>
          <w:rPr>
            <w:rStyle w:val="a4"/>
          </w:rPr>
          <w:t>пунктом 13.1</w:t>
        </w:r>
      </w:hyperlink>
      <w:r>
        <w:t xml:space="preserve"> настоящих Правил, с распределением указанной величины по каждой точке поставки;</w:t>
      </w:r>
    </w:p>
    <w:p w:rsidR="00000000" w:rsidRDefault="00CD085A">
      <w:pPr>
        <w:pStyle w:val="a6"/>
        <w:rPr>
          <w:color w:val="000000"/>
          <w:sz w:val="16"/>
          <w:szCs w:val="16"/>
          <w:shd w:val="clear" w:color="auto" w:fill="F0F0F0"/>
        </w:rPr>
      </w:pPr>
      <w:bookmarkStart w:id="56" w:name="sub_10132"/>
      <w:r>
        <w:rPr>
          <w:color w:val="000000"/>
          <w:sz w:val="16"/>
          <w:szCs w:val="16"/>
          <w:shd w:val="clear" w:color="auto" w:fill="F0F0F0"/>
        </w:rPr>
        <w:t>Информация об изменениях:</w:t>
      </w:r>
    </w:p>
    <w:bookmarkEnd w:id="56"/>
    <w:p w:rsidR="00000000" w:rsidRDefault="00CD085A">
      <w:pPr>
        <w:pStyle w:val="a7"/>
        <w:rPr>
          <w:shd w:val="clear" w:color="auto" w:fill="F0F0F0"/>
        </w:rPr>
      </w:pPr>
      <w:r>
        <w:t xml:space="preserve"> </w:t>
      </w:r>
      <w:hyperlink r:id="rId62" w:history="1">
        <w:r>
          <w:rPr>
            <w:rStyle w:val="a4"/>
            <w:shd w:val="clear" w:color="auto" w:fill="F0F0F0"/>
          </w:rPr>
          <w:t>Постановлением</w:t>
        </w:r>
      </w:hyperlink>
      <w:r>
        <w:rPr>
          <w:shd w:val="clear" w:color="auto" w:fill="F0F0F0"/>
        </w:rPr>
        <w:t xml:space="preserve"> П</w:t>
      </w:r>
      <w:r>
        <w:rPr>
          <w:shd w:val="clear" w:color="auto" w:fill="F0F0F0"/>
        </w:rPr>
        <w:t>равительства РФ от 4 мая 2012 г. N 442 подпункт "б" изложен в новой редакции</w:t>
      </w:r>
    </w:p>
    <w:p w:rsidR="00000000" w:rsidRDefault="00CD085A">
      <w:pPr>
        <w:pStyle w:val="a7"/>
        <w:rPr>
          <w:shd w:val="clear" w:color="auto" w:fill="F0F0F0"/>
        </w:rPr>
      </w:pPr>
      <w:r>
        <w:t xml:space="preserve"> </w:t>
      </w:r>
      <w:hyperlink r:id="rId63" w:history="1">
        <w:r>
          <w:rPr>
            <w:rStyle w:val="a4"/>
            <w:shd w:val="clear" w:color="auto" w:fill="F0F0F0"/>
          </w:rPr>
          <w:t>См. текст подпункта в предыдущей редакции</w:t>
        </w:r>
      </w:hyperlink>
    </w:p>
    <w:p w:rsidR="00000000" w:rsidRDefault="00CD085A">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sub_10151" w:history="1">
        <w:r>
          <w:rPr>
            <w:rStyle w:val="a4"/>
          </w:rPr>
          <w:t>пунктом 15.1</w:t>
        </w:r>
      </w:hyperlink>
      <w:r>
        <w:t xml:space="preserve"> настоящих Правил, включающий:</w:t>
      </w:r>
    </w:p>
    <w:p w:rsidR="00000000" w:rsidRDefault="00CD085A">
      <w:r>
        <w:t>сведения об объеме электрической энергии (мощности), испо</w:t>
      </w:r>
      <w:r>
        <w:t>льзуемом для определения размера обязательств, или порядок определения такого объема;</w:t>
      </w:r>
    </w:p>
    <w:p w:rsidR="00000000" w:rsidRDefault="00CD085A">
      <w:r>
        <w:t>порядок расчета стоимости услуг сетевой организации по передаче электрической энергии;</w:t>
      </w:r>
    </w:p>
    <w:p w:rsidR="00000000" w:rsidRDefault="00CD085A">
      <w:pPr>
        <w:pStyle w:val="a6"/>
        <w:rPr>
          <w:color w:val="000000"/>
          <w:sz w:val="16"/>
          <w:szCs w:val="16"/>
          <w:shd w:val="clear" w:color="auto" w:fill="F0F0F0"/>
        </w:rPr>
      </w:pPr>
      <w:bookmarkStart w:id="57" w:name="sub_10133"/>
      <w:r>
        <w:rPr>
          <w:color w:val="000000"/>
          <w:sz w:val="16"/>
          <w:szCs w:val="16"/>
          <w:shd w:val="clear" w:color="auto" w:fill="F0F0F0"/>
        </w:rPr>
        <w:t>Информация об изменениях:</w:t>
      </w:r>
    </w:p>
    <w:bookmarkEnd w:id="57"/>
    <w:p w:rsidR="00000000" w:rsidRDefault="00CD085A">
      <w:pPr>
        <w:pStyle w:val="a7"/>
        <w:rPr>
          <w:shd w:val="clear" w:color="auto" w:fill="F0F0F0"/>
        </w:rPr>
      </w:pPr>
      <w:r>
        <w:t xml:space="preserve"> </w:t>
      </w:r>
      <w:r>
        <w:rPr>
          <w:shd w:val="clear" w:color="auto" w:fill="F0F0F0"/>
        </w:rPr>
        <w:t>Подпункт "в" изменен с 1 января 2019 г</w:t>
      </w:r>
      <w:r>
        <w:rPr>
          <w:shd w:val="clear" w:color="auto" w:fill="F0F0F0"/>
        </w:rPr>
        <w:t xml:space="preserve">. - </w:t>
      </w:r>
      <w:hyperlink r:id="rId64" w:history="1">
        <w:r>
          <w:rPr>
            <w:rStyle w:val="a4"/>
            <w:shd w:val="clear" w:color="auto" w:fill="F0F0F0"/>
          </w:rPr>
          <w:t>Постановление</w:t>
        </w:r>
      </w:hyperlink>
      <w:r>
        <w:rPr>
          <w:shd w:val="clear" w:color="auto" w:fill="F0F0F0"/>
        </w:rPr>
        <w:t xml:space="preserve"> Правительства России от 21 декабря 2018 г. N 1622</w:t>
      </w:r>
    </w:p>
    <w:p w:rsidR="00000000" w:rsidRDefault="00CD085A">
      <w:pPr>
        <w:pStyle w:val="a7"/>
        <w:rPr>
          <w:shd w:val="clear" w:color="auto" w:fill="F0F0F0"/>
        </w:rPr>
      </w:pPr>
      <w:r>
        <w:t xml:space="preserve"> </w:t>
      </w:r>
      <w:hyperlink r:id="rId65" w:history="1">
        <w:r>
          <w:rPr>
            <w:rStyle w:val="a4"/>
            <w:shd w:val="clear" w:color="auto" w:fill="F0F0F0"/>
          </w:rPr>
          <w:t>См. предыдущую редакцию</w:t>
        </w:r>
      </w:hyperlink>
    </w:p>
    <w:p w:rsidR="00000000" w:rsidRDefault="00CD085A">
      <w:r>
        <w:t>в) ответс</w:t>
      </w:r>
      <w:r>
        <w:t>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w:t>
      </w:r>
      <w:r>
        <w:t>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w:t>
      </w:r>
      <w:r>
        <w:t>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w:t>
      </w:r>
      <w:r>
        <w:t xml:space="preserve">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000000" w:rsidRDefault="00CD085A">
      <w:pPr>
        <w:pStyle w:val="a6"/>
        <w:rPr>
          <w:color w:val="000000"/>
          <w:sz w:val="16"/>
          <w:szCs w:val="16"/>
          <w:shd w:val="clear" w:color="auto" w:fill="F0F0F0"/>
        </w:rPr>
      </w:pPr>
      <w:bookmarkStart w:id="58" w:name="sub_10134"/>
      <w:r>
        <w:rPr>
          <w:color w:val="000000"/>
          <w:sz w:val="16"/>
          <w:szCs w:val="16"/>
          <w:shd w:val="clear" w:color="auto" w:fill="F0F0F0"/>
        </w:rPr>
        <w:t>Информация об изменени</w:t>
      </w:r>
      <w:r>
        <w:rPr>
          <w:color w:val="000000"/>
          <w:sz w:val="16"/>
          <w:szCs w:val="16"/>
          <w:shd w:val="clear" w:color="auto" w:fill="F0F0F0"/>
        </w:rPr>
        <w:t>ях:</w:t>
      </w:r>
    </w:p>
    <w:bookmarkEnd w:id="58"/>
    <w:p w:rsidR="00000000" w:rsidRDefault="00CD085A">
      <w:pPr>
        <w:pStyle w:val="a7"/>
        <w:rPr>
          <w:shd w:val="clear" w:color="auto" w:fill="F0F0F0"/>
        </w:rPr>
      </w:pPr>
      <w:r>
        <w:lastRenderedPageBreak/>
        <w:t xml:space="preserve"> </w:t>
      </w:r>
      <w:r>
        <w:rPr>
          <w:shd w:val="clear" w:color="auto" w:fill="F0F0F0"/>
        </w:rPr>
        <w:t xml:space="preserve">Подпункт "г" изменен с 1 июля 2020 г. - </w:t>
      </w:r>
      <w:hyperlink r:id="rId66"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67" w:history="1">
        <w:r>
          <w:rPr>
            <w:rStyle w:val="a4"/>
            <w:shd w:val="clear" w:color="auto" w:fill="F0F0F0"/>
          </w:rPr>
          <w:t>См. предыдущую редакцию</w:t>
        </w:r>
      </w:hyperlink>
    </w:p>
    <w:p w:rsidR="00000000" w:rsidRDefault="00CD085A">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w:t>
      </w:r>
      <w:r>
        <w:t>я расчетов по договору, с указанием мест их установки, заводских номеров, даты предыдущей и очередной поверки, межповерочного интервала;</w:t>
      </w:r>
    </w:p>
    <w:p w:rsidR="00000000" w:rsidRDefault="00CD085A">
      <w:pPr>
        <w:pStyle w:val="a6"/>
        <w:rPr>
          <w:color w:val="000000"/>
          <w:sz w:val="16"/>
          <w:szCs w:val="16"/>
          <w:shd w:val="clear" w:color="auto" w:fill="F0F0F0"/>
        </w:rPr>
      </w:pPr>
      <w:bookmarkStart w:id="59" w:name="sub_10135"/>
      <w:r>
        <w:rPr>
          <w:color w:val="000000"/>
          <w:sz w:val="16"/>
          <w:szCs w:val="16"/>
          <w:shd w:val="clear" w:color="auto" w:fill="F0F0F0"/>
        </w:rPr>
        <w:t>Информация об изменениях:</w:t>
      </w:r>
    </w:p>
    <w:bookmarkEnd w:id="59"/>
    <w:p w:rsidR="00000000" w:rsidRDefault="00CD085A">
      <w:pPr>
        <w:pStyle w:val="a7"/>
        <w:rPr>
          <w:shd w:val="clear" w:color="auto" w:fill="F0F0F0"/>
        </w:rPr>
      </w:pPr>
      <w:r>
        <w:t xml:space="preserve"> </w:t>
      </w:r>
      <w:r>
        <w:rPr>
          <w:shd w:val="clear" w:color="auto" w:fill="F0F0F0"/>
        </w:rPr>
        <w:t xml:space="preserve">Подпункт "д" изменен с 1 июля 2020 г. - </w:t>
      </w:r>
      <w:hyperlink r:id="rId68"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69" w:history="1">
        <w:r>
          <w:rPr>
            <w:rStyle w:val="a4"/>
            <w:shd w:val="clear" w:color="auto" w:fill="F0F0F0"/>
          </w:rPr>
          <w:t>См. предыдущую редакцию</w:t>
        </w:r>
      </w:hyperlink>
    </w:p>
    <w:p w:rsidR="00000000" w:rsidRDefault="00CD085A">
      <w:r>
        <w:t>д) </w:t>
      </w:r>
      <w:r>
        <w:t>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w:t>
      </w:r>
      <w:r>
        <w:t xml:space="preserve">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w:t>
      </w:r>
      <w:r>
        <w:t xml:space="preserve">ительный комплекс) не соответствуют требованиям законодательства Российской Федерации), в соответствии с </w:t>
      </w:r>
      <w:hyperlink r:id="rId70" w:history="1">
        <w:r>
          <w:rPr>
            <w:rStyle w:val="a4"/>
          </w:rPr>
          <w:t>Основными положениями</w:t>
        </w:r>
      </w:hyperlink>
      <w:r>
        <w:t xml:space="preserve"> функционирования розничных рынков электрической энерг</w:t>
      </w:r>
      <w:r>
        <w:t>ии;</w:t>
      </w:r>
    </w:p>
    <w:p w:rsidR="00000000" w:rsidRDefault="00CD085A">
      <w:pPr>
        <w:pStyle w:val="a6"/>
        <w:rPr>
          <w:color w:val="000000"/>
          <w:sz w:val="16"/>
          <w:szCs w:val="16"/>
          <w:shd w:val="clear" w:color="auto" w:fill="F0F0F0"/>
        </w:rPr>
      </w:pPr>
      <w:bookmarkStart w:id="60" w:name="sub_10136"/>
      <w:r>
        <w:rPr>
          <w:color w:val="000000"/>
          <w:sz w:val="16"/>
          <w:szCs w:val="16"/>
          <w:shd w:val="clear" w:color="auto" w:fill="F0F0F0"/>
        </w:rPr>
        <w:t>Информация об изменениях:</w:t>
      </w:r>
    </w:p>
    <w:bookmarkEnd w:id="60"/>
    <w:p w:rsidR="00000000" w:rsidRDefault="00CD085A">
      <w:pPr>
        <w:pStyle w:val="a7"/>
        <w:rPr>
          <w:shd w:val="clear" w:color="auto" w:fill="F0F0F0"/>
        </w:rPr>
      </w:pPr>
      <w:r>
        <w:t xml:space="preserve"> </w:t>
      </w:r>
      <w:r>
        <w:rPr>
          <w:shd w:val="clear" w:color="auto" w:fill="F0F0F0"/>
        </w:rPr>
        <w:t xml:space="preserve">Подпункт "е" изменен с 16 августа 2018 г. - </w:t>
      </w:r>
      <w:hyperlink r:id="rId71"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72" w:history="1">
        <w:r>
          <w:rPr>
            <w:rStyle w:val="a4"/>
            <w:shd w:val="clear" w:color="auto" w:fill="F0F0F0"/>
          </w:rPr>
          <w:t>См. предыдущую редакцию</w:t>
        </w:r>
      </w:hyperlink>
    </w:p>
    <w:p w:rsidR="00000000" w:rsidRDefault="00CD085A">
      <w:r>
        <w:t>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w:t>
      </w:r>
      <w:r>
        <w:t xml:space="preserve">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sub_40001" w:history="1">
        <w:r>
          <w:rPr>
            <w:rStyle w:val="a4"/>
          </w:rPr>
          <w:t>Правилами</w:t>
        </w:r>
      </w:hyperlink>
      <w:r>
        <w:t xml:space="preserve"> технологического присоединения энергопринимающих у</w:t>
      </w:r>
      <w:r>
        <w:t xml:space="preserve">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w:anchor="sub_0" w:history="1">
        <w:r>
          <w:rPr>
            <w:rStyle w:val="a4"/>
          </w:rPr>
          <w:t>постановление</w:t>
        </w:r>
        <w:r>
          <w:rPr>
            <w:rStyle w:val="a4"/>
          </w:rPr>
          <w:t>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w:t>
      </w:r>
      <w:r>
        <w:t xml:space="preserve">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w:t>
      </w:r>
      <w:r>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w:t>
      </w:r>
      <w:r>
        <w:t>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000000" w:rsidRDefault="00CD085A">
      <w:pPr>
        <w:pStyle w:val="a6"/>
        <w:rPr>
          <w:color w:val="000000"/>
          <w:sz w:val="16"/>
          <w:szCs w:val="16"/>
          <w:shd w:val="clear" w:color="auto" w:fill="F0F0F0"/>
        </w:rPr>
      </w:pPr>
      <w:bookmarkStart w:id="61" w:name="sub_10137"/>
      <w:r>
        <w:rPr>
          <w:color w:val="000000"/>
          <w:sz w:val="16"/>
          <w:szCs w:val="16"/>
          <w:shd w:val="clear" w:color="auto" w:fill="F0F0F0"/>
        </w:rPr>
        <w:t>Информация об изменениях:</w:t>
      </w:r>
    </w:p>
    <w:bookmarkEnd w:id="61"/>
    <w:p w:rsidR="00000000" w:rsidRDefault="00CD085A">
      <w:pPr>
        <w:pStyle w:val="a7"/>
        <w:rPr>
          <w:shd w:val="clear" w:color="auto" w:fill="F0F0F0"/>
        </w:rPr>
      </w:pPr>
      <w:r>
        <w:t xml:space="preserve"> </w:t>
      </w:r>
      <w:r>
        <w:rPr>
          <w:shd w:val="clear" w:color="auto" w:fill="F0F0F0"/>
        </w:rPr>
        <w:t xml:space="preserve">Пункт 13 дополнен </w:t>
      </w:r>
      <w:r>
        <w:rPr>
          <w:shd w:val="clear" w:color="auto" w:fill="F0F0F0"/>
        </w:rPr>
        <w:t xml:space="preserve">подпунктом "ж" с 16 августа 2018 г. - </w:t>
      </w:r>
      <w:hyperlink r:id="rId73" w:history="1">
        <w:r>
          <w:rPr>
            <w:rStyle w:val="a4"/>
            <w:shd w:val="clear" w:color="auto" w:fill="F0F0F0"/>
          </w:rPr>
          <w:t>Постановление</w:t>
        </w:r>
      </w:hyperlink>
      <w:r>
        <w:rPr>
          <w:shd w:val="clear" w:color="auto" w:fill="F0F0F0"/>
        </w:rPr>
        <w:t xml:space="preserve"> Правительства РФ от 13 августа 2018 г. N 937</w:t>
      </w:r>
    </w:p>
    <w:p w:rsidR="00000000" w:rsidRDefault="00CD085A">
      <w:r>
        <w:t xml:space="preserve">ж) порядок взаимодействия сетевой организации и потребителя услуг при организации </w:t>
      </w:r>
      <w:r>
        <w:t xml:space="preserve">и </w:t>
      </w:r>
      <w:r>
        <w:lastRenderedPageBreak/>
        <w:t xml:space="preserve">осуществлении оперативно-технологического управления в соответствии с требованиями </w:t>
      </w:r>
      <w:hyperlink r:id="rId74" w:history="1">
        <w:r>
          <w:rPr>
            <w:rStyle w:val="a4"/>
          </w:rPr>
          <w:t>Правил</w:t>
        </w:r>
      </w:hyperlink>
      <w:r>
        <w:t xml:space="preserve"> технологического функционирования электроэнергетических систем, утвержденных </w:t>
      </w:r>
      <w:hyperlink r:id="rId75" w:history="1">
        <w:r>
          <w:rPr>
            <w:rStyle w:val="a4"/>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w:t>
      </w:r>
      <w:r>
        <w:t>торые акты Правительства Российской Федерации" (далее - Правила технологического функционирования электроэнергетических систем);</w:t>
      </w:r>
    </w:p>
    <w:p w:rsidR="00000000" w:rsidRDefault="00CD085A">
      <w:pPr>
        <w:pStyle w:val="a6"/>
        <w:rPr>
          <w:color w:val="000000"/>
          <w:sz w:val="16"/>
          <w:szCs w:val="16"/>
          <w:shd w:val="clear" w:color="auto" w:fill="F0F0F0"/>
        </w:rPr>
      </w:pPr>
      <w:bookmarkStart w:id="62" w:name="sub_10138"/>
      <w:r>
        <w:rPr>
          <w:color w:val="000000"/>
          <w:sz w:val="16"/>
          <w:szCs w:val="16"/>
          <w:shd w:val="clear" w:color="auto" w:fill="F0F0F0"/>
        </w:rPr>
        <w:t>Информация об изменениях:</w:t>
      </w:r>
    </w:p>
    <w:bookmarkEnd w:id="62"/>
    <w:p w:rsidR="00000000" w:rsidRDefault="00CD085A">
      <w:pPr>
        <w:pStyle w:val="a7"/>
        <w:rPr>
          <w:shd w:val="clear" w:color="auto" w:fill="F0F0F0"/>
        </w:rPr>
      </w:pPr>
      <w:r>
        <w:t xml:space="preserve"> </w:t>
      </w:r>
      <w:r>
        <w:rPr>
          <w:shd w:val="clear" w:color="auto" w:fill="F0F0F0"/>
        </w:rPr>
        <w:t xml:space="preserve">Пункт 13 дополнен подпунктом "з" с 1 июля 2020 г. - </w:t>
      </w:r>
      <w:hyperlink r:id="rId76"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r>
        <w:t xml:space="preserve">з) неустойка в размере и в случаях, которые предусмотрены </w:t>
      </w:r>
      <w:hyperlink r:id="rId77" w:history="1">
        <w:r>
          <w:rPr>
            <w:rStyle w:val="a4"/>
          </w:rPr>
          <w:t>разделом X</w:t>
        </w:r>
      </w:hyperlink>
      <w:r>
        <w:t xml:space="preserve"> О</w:t>
      </w:r>
      <w:r>
        <w:t>сновных положений функционирования розничных рынков электрической энергии.</w:t>
      </w:r>
    </w:p>
    <w:p w:rsidR="00000000" w:rsidRDefault="00CD085A">
      <w:pPr>
        <w:pStyle w:val="a6"/>
        <w:rPr>
          <w:color w:val="000000"/>
          <w:sz w:val="16"/>
          <w:szCs w:val="16"/>
          <w:shd w:val="clear" w:color="auto" w:fill="F0F0F0"/>
        </w:rPr>
      </w:pPr>
      <w:bookmarkStart w:id="63" w:name="sub_101301"/>
      <w:r>
        <w:rPr>
          <w:color w:val="000000"/>
          <w:sz w:val="16"/>
          <w:szCs w:val="16"/>
          <w:shd w:val="clear" w:color="auto" w:fill="F0F0F0"/>
        </w:rPr>
        <w:t>Информация об изменениях:</w:t>
      </w:r>
    </w:p>
    <w:bookmarkEnd w:id="63"/>
    <w:p w:rsidR="00000000" w:rsidRDefault="00CD085A">
      <w:pPr>
        <w:pStyle w:val="a7"/>
        <w:rPr>
          <w:shd w:val="clear" w:color="auto" w:fill="F0F0F0"/>
        </w:rPr>
      </w:pPr>
      <w:r>
        <w:t xml:space="preserve"> </w:t>
      </w:r>
      <w:hyperlink r:id="rId78" w:history="1">
        <w:r>
          <w:rPr>
            <w:rStyle w:val="a4"/>
            <w:shd w:val="clear" w:color="auto" w:fill="F0F0F0"/>
          </w:rPr>
          <w:t>Постановлением</w:t>
        </w:r>
      </w:hyperlink>
      <w:r>
        <w:rPr>
          <w:shd w:val="clear" w:color="auto" w:fill="F0F0F0"/>
        </w:rPr>
        <w:t xml:space="preserve"> Правительства РФ от 20 февраля 2014 г. N 13</w:t>
      </w:r>
      <w:r>
        <w:rPr>
          <w:shd w:val="clear" w:color="auto" w:fill="F0F0F0"/>
        </w:rPr>
        <w:t xml:space="preserve">0 в пункт 13.1 внесены изменения, </w:t>
      </w:r>
      <w:hyperlink r:id="rId79" w:history="1">
        <w:r>
          <w:rPr>
            <w:rStyle w:val="a4"/>
            <w:shd w:val="clear" w:color="auto" w:fill="F0F0F0"/>
          </w:rPr>
          <w:t>вступающие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80" w:history="1">
        <w:r>
          <w:rPr>
            <w:rStyle w:val="a4"/>
            <w:shd w:val="clear" w:color="auto" w:fill="F0F0F0"/>
          </w:rPr>
          <w:t>См. текст пункта в предыдущей редакц</w:t>
        </w:r>
        <w:r>
          <w:rPr>
            <w:rStyle w:val="a4"/>
            <w:shd w:val="clear" w:color="auto" w:fill="F0F0F0"/>
          </w:rPr>
          <w:t>ии</w:t>
        </w:r>
      </w:hyperlink>
    </w:p>
    <w:p w:rsidR="00000000" w:rsidRDefault="00CD085A">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sub_4400" w:history="1">
        <w:r>
          <w:rPr>
            <w:rStyle w:val="a4"/>
          </w:rPr>
          <w:t>разделом IV</w:t>
        </w:r>
      </w:hyperlink>
      <w:r>
        <w:t xml:space="preserve"> Правил технологического присоедине</w:t>
      </w:r>
      <w:r>
        <w:t>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w:t>
      </w:r>
      <w:r>
        <w:t>х о технологическом присоединении, если иное не установлено настоящим пунктом.</w:t>
      </w:r>
    </w:p>
    <w:p w:rsidR="00000000" w:rsidRDefault="00CD085A">
      <w:bookmarkStart w:id="64" w:name="sub_1013012"/>
      <w:r>
        <w:t>В случае если в документах о технологическом присоединении величина максимальной мощности энергопринимающих устройств не указана и (или) если до</w:t>
      </w:r>
      <w:r>
        <w:t xml:space="preserve">кументы о технологическом присоединении утеряны, величина максимальной мощности определяется в соответствии с </w:t>
      </w:r>
      <w:hyperlink w:anchor="sub_4800" w:history="1">
        <w:r>
          <w:rPr>
            <w:rStyle w:val="a4"/>
          </w:rPr>
          <w:t>разделом VIII</w:t>
        </w:r>
      </w:hyperlink>
      <w:r>
        <w:t xml:space="preserve"> Правил технологического присоединения энергопринимающих устройств потребителей электрической энергии, объе</w:t>
      </w:r>
      <w:r>
        <w:t>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CD085A">
      <w:pPr>
        <w:pStyle w:val="a6"/>
        <w:rPr>
          <w:color w:val="000000"/>
          <w:sz w:val="16"/>
          <w:szCs w:val="16"/>
          <w:shd w:val="clear" w:color="auto" w:fill="F0F0F0"/>
        </w:rPr>
      </w:pPr>
      <w:bookmarkStart w:id="65" w:name="sub_101302"/>
      <w:bookmarkEnd w:id="64"/>
      <w:r>
        <w:rPr>
          <w:color w:val="000000"/>
          <w:sz w:val="16"/>
          <w:szCs w:val="16"/>
          <w:shd w:val="clear" w:color="auto" w:fill="F0F0F0"/>
        </w:rPr>
        <w:t>Информация об изменениях:</w:t>
      </w:r>
    </w:p>
    <w:bookmarkEnd w:id="65"/>
    <w:p w:rsidR="00000000" w:rsidRDefault="00CD085A">
      <w:pPr>
        <w:pStyle w:val="a7"/>
        <w:rPr>
          <w:shd w:val="clear" w:color="auto" w:fill="F0F0F0"/>
        </w:rPr>
      </w:pPr>
      <w:r>
        <w:t xml:space="preserve"> </w:t>
      </w:r>
      <w:hyperlink r:id="rId81" w:history="1">
        <w:r>
          <w:rPr>
            <w:rStyle w:val="a4"/>
            <w:shd w:val="clear" w:color="auto" w:fill="F0F0F0"/>
          </w:rPr>
          <w:t>Постановлением</w:t>
        </w:r>
      </w:hyperlink>
      <w:r>
        <w:rPr>
          <w:shd w:val="clear" w:color="auto" w:fill="F0F0F0"/>
        </w:rPr>
        <w:t xml:space="preserve"> Правительства РФ от 26 июля 2013 г. N 630 Правила дополнены пунктом 13.2</w:t>
      </w:r>
    </w:p>
    <w:p w:rsidR="00000000" w:rsidRDefault="00CD085A">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w:t>
      </w:r>
      <w:r>
        <w:t>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000000" w:rsidRDefault="00CD085A">
      <w:pPr>
        <w:pStyle w:val="a6"/>
        <w:rPr>
          <w:color w:val="000000"/>
          <w:sz w:val="16"/>
          <w:szCs w:val="16"/>
          <w:shd w:val="clear" w:color="auto" w:fill="F0F0F0"/>
        </w:rPr>
      </w:pPr>
      <w:bookmarkStart w:id="66" w:name="sub_101303"/>
      <w:r>
        <w:rPr>
          <w:color w:val="000000"/>
          <w:sz w:val="16"/>
          <w:szCs w:val="16"/>
          <w:shd w:val="clear" w:color="auto" w:fill="F0F0F0"/>
        </w:rPr>
        <w:t>Информация об изменениях:</w:t>
      </w:r>
    </w:p>
    <w:bookmarkEnd w:id="66"/>
    <w:p w:rsidR="00000000" w:rsidRDefault="00CD085A">
      <w:pPr>
        <w:pStyle w:val="a7"/>
        <w:rPr>
          <w:shd w:val="clear" w:color="auto" w:fill="F0F0F0"/>
        </w:rPr>
      </w:pPr>
      <w:r>
        <w:t xml:space="preserve"> </w:t>
      </w:r>
      <w:hyperlink r:id="rId82" w:history="1">
        <w:r>
          <w:rPr>
            <w:rStyle w:val="a4"/>
            <w:shd w:val="clear" w:color="auto" w:fill="F0F0F0"/>
          </w:rPr>
          <w:t>Постановлением</w:t>
        </w:r>
      </w:hyperlink>
      <w:r>
        <w:rPr>
          <w:shd w:val="clear" w:color="auto" w:fill="F0F0F0"/>
        </w:rPr>
        <w:t xml:space="preserve"> Правительства РФ от 24 мая 2017 г. N 624 Правила дополнены пунктом 13.3, </w:t>
      </w:r>
      <w:hyperlink r:id="rId83" w:history="1">
        <w:r>
          <w:rPr>
            <w:rStyle w:val="a4"/>
            <w:shd w:val="clear" w:color="auto" w:fill="F0F0F0"/>
          </w:rPr>
          <w:t>вступающим в силу</w:t>
        </w:r>
      </w:hyperlink>
      <w:r>
        <w:rPr>
          <w:shd w:val="clear" w:color="auto" w:fill="F0F0F0"/>
        </w:rPr>
        <w:t xml:space="preserve"> по истечении 12</w:t>
      </w:r>
      <w:r>
        <w:rPr>
          <w:shd w:val="clear" w:color="auto" w:fill="F0F0F0"/>
        </w:rPr>
        <w:t xml:space="preserve">0 дней после дня </w:t>
      </w:r>
      <w:hyperlink r:id="rId84"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000000" w:rsidRDefault="00CD085A">
      <w:r>
        <w:t>13.3. В договоре с потребителем услуг по передаче электрической энергии (за исключением потребителей услуг - гаран</w:t>
      </w:r>
      <w:r>
        <w:t xml:space="preserve">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sub_1013" w:history="1">
        <w:r>
          <w:rPr>
            <w:rStyle w:val="a4"/>
          </w:rPr>
          <w:t>пункт</w:t>
        </w:r>
        <w:r>
          <w:rPr>
            <w:rStyle w:val="a4"/>
          </w:rPr>
          <w:t>ом 13</w:t>
        </w:r>
      </w:hyperlink>
      <w:r>
        <w:t xml:space="preserve"> настоящих Правил, должны быть указаны выделенный оператором подвижной </w:t>
      </w:r>
      <w:r>
        <w:lastRenderedPageBreak/>
        <w:t>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w:t>
      </w:r>
      <w:r>
        <w:t xml:space="preserve"> ограничения режима потребления электрической энергии.</w:t>
      </w:r>
    </w:p>
    <w:p w:rsidR="00000000" w:rsidRDefault="00CD085A">
      <w:pPr>
        <w:pStyle w:val="a6"/>
        <w:rPr>
          <w:color w:val="000000"/>
          <w:sz w:val="16"/>
          <w:szCs w:val="16"/>
          <w:shd w:val="clear" w:color="auto" w:fill="F0F0F0"/>
        </w:rPr>
      </w:pPr>
      <w:bookmarkStart w:id="67" w:name="sub_101304"/>
      <w:r>
        <w:rPr>
          <w:color w:val="000000"/>
          <w:sz w:val="16"/>
          <w:szCs w:val="16"/>
          <w:shd w:val="clear" w:color="auto" w:fill="F0F0F0"/>
        </w:rPr>
        <w:t>Информация об изменениях:</w:t>
      </w:r>
    </w:p>
    <w:bookmarkEnd w:id="67"/>
    <w:p w:rsidR="00000000" w:rsidRDefault="00CD085A">
      <w:pPr>
        <w:pStyle w:val="a7"/>
        <w:rPr>
          <w:shd w:val="clear" w:color="auto" w:fill="F0F0F0"/>
        </w:rPr>
      </w:pPr>
      <w:r>
        <w:t xml:space="preserve"> </w:t>
      </w:r>
      <w:r>
        <w:rPr>
          <w:shd w:val="clear" w:color="auto" w:fill="F0F0F0"/>
        </w:rPr>
        <w:t xml:space="preserve">Правила дополнены пунктом 13.4 с 1 июля 2020 г. - </w:t>
      </w:r>
      <w:hyperlink r:id="rId85" w:history="1">
        <w:r>
          <w:rPr>
            <w:rStyle w:val="a4"/>
            <w:shd w:val="clear" w:color="auto" w:fill="F0F0F0"/>
          </w:rPr>
          <w:t>Постановление</w:t>
        </w:r>
      </w:hyperlink>
      <w:r>
        <w:rPr>
          <w:shd w:val="clear" w:color="auto" w:fill="F0F0F0"/>
        </w:rPr>
        <w:t xml:space="preserve"> Правительств</w:t>
      </w:r>
      <w:r>
        <w:rPr>
          <w:shd w:val="clear" w:color="auto" w:fill="F0F0F0"/>
        </w:rPr>
        <w:t>а России от 18 апреля 2020 г. N 554</w:t>
      </w:r>
    </w:p>
    <w:p w:rsidR="00000000" w:rsidRDefault="00CD085A">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w:t>
      </w:r>
      <w:r>
        <w:t>лектрической энергии, присоединенных к интеллектуальным системам учета электрической энергии (мощности).</w:t>
      </w:r>
    </w:p>
    <w:p w:rsidR="00000000" w:rsidRDefault="00CD085A">
      <w:bookmarkStart w:id="68" w:name="sub_1014"/>
      <w:r>
        <w:t>14. При исполнении договора потребитель услуг обязан:</w:t>
      </w:r>
    </w:p>
    <w:p w:rsidR="00000000" w:rsidRDefault="00CD085A">
      <w:pPr>
        <w:pStyle w:val="a6"/>
        <w:rPr>
          <w:color w:val="000000"/>
          <w:sz w:val="16"/>
          <w:szCs w:val="16"/>
          <w:shd w:val="clear" w:color="auto" w:fill="F0F0F0"/>
        </w:rPr>
      </w:pPr>
      <w:bookmarkStart w:id="69" w:name="sub_1141"/>
      <w:bookmarkEnd w:id="68"/>
      <w:r>
        <w:rPr>
          <w:color w:val="000000"/>
          <w:sz w:val="16"/>
          <w:szCs w:val="16"/>
          <w:shd w:val="clear" w:color="auto" w:fill="F0F0F0"/>
        </w:rPr>
        <w:t>Информация об изменениях:</w:t>
      </w:r>
    </w:p>
    <w:bookmarkEnd w:id="69"/>
    <w:p w:rsidR="00000000" w:rsidRDefault="00CD085A">
      <w:pPr>
        <w:pStyle w:val="a7"/>
        <w:rPr>
          <w:shd w:val="clear" w:color="auto" w:fill="F0F0F0"/>
        </w:rPr>
      </w:pPr>
      <w:r>
        <w:t xml:space="preserve"> </w:t>
      </w:r>
      <w:hyperlink r:id="rId86" w:history="1">
        <w:r>
          <w:rPr>
            <w:rStyle w:val="a4"/>
            <w:shd w:val="clear" w:color="auto" w:fill="F0F0F0"/>
          </w:rPr>
          <w:t>Постановлением</w:t>
        </w:r>
      </w:hyperlink>
      <w:r>
        <w:rPr>
          <w:shd w:val="clear" w:color="auto" w:fill="F0F0F0"/>
        </w:rPr>
        <w:t xml:space="preserve"> Правительства РФ от 4 мая 2012 г. N 442 подпункт "а" изложен в новой редакции</w:t>
      </w:r>
    </w:p>
    <w:p w:rsidR="00000000" w:rsidRDefault="00CD085A">
      <w:pPr>
        <w:pStyle w:val="a7"/>
        <w:rPr>
          <w:shd w:val="clear" w:color="auto" w:fill="F0F0F0"/>
        </w:rPr>
      </w:pPr>
      <w:r>
        <w:t xml:space="preserve"> </w:t>
      </w:r>
      <w:hyperlink r:id="rId87" w:history="1">
        <w:r>
          <w:rPr>
            <w:rStyle w:val="a4"/>
            <w:shd w:val="clear" w:color="auto" w:fill="F0F0F0"/>
          </w:rPr>
          <w:t>См. текст подпункта в предыдущей редакции</w:t>
        </w:r>
      </w:hyperlink>
    </w:p>
    <w:p w:rsidR="00000000" w:rsidRDefault="00CD085A">
      <w:r>
        <w:t>а) с</w:t>
      </w:r>
      <w:r>
        <w:t>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000000" w:rsidRDefault="00CD085A">
      <w:pPr>
        <w:pStyle w:val="a6"/>
        <w:rPr>
          <w:color w:val="000000"/>
          <w:sz w:val="16"/>
          <w:szCs w:val="16"/>
          <w:shd w:val="clear" w:color="auto" w:fill="F0F0F0"/>
        </w:rPr>
      </w:pPr>
      <w:bookmarkStart w:id="70" w:name="sub_1142"/>
      <w:r>
        <w:rPr>
          <w:color w:val="000000"/>
          <w:sz w:val="16"/>
          <w:szCs w:val="16"/>
          <w:shd w:val="clear" w:color="auto" w:fill="F0F0F0"/>
        </w:rPr>
        <w:t>Информация об изменениях:</w:t>
      </w:r>
    </w:p>
    <w:bookmarkEnd w:id="70"/>
    <w:p w:rsidR="00000000" w:rsidRDefault="00CD085A">
      <w:pPr>
        <w:pStyle w:val="a7"/>
        <w:rPr>
          <w:shd w:val="clear" w:color="auto" w:fill="F0F0F0"/>
        </w:rPr>
      </w:pPr>
      <w:r>
        <w:t xml:space="preserve"> </w:t>
      </w:r>
      <w:r>
        <w:rPr>
          <w:shd w:val="clear" w:color="auto" w:fill="F0F0F0"/>
        </w:rPr>
        <w:t xml:space="preserve">Подпункт "б" изменен с 4 июля 2019 г. - </w:t>
      </w:r>
      <w:hyperlink r:id="rId88" w:history="1">
        <w:r>
          <w:rPr>
            <w:rStyle w:val="a4"/>
            <w:shd w:val="clear" w:color="auto" w:fill="F0F0F0"/>
          </w:rPr>
          <w:t>Постановление</w:t>
        </w:r>
      </w:hyperlink>
      <w:r>
        <w:rPr>
          <w:shd w:val="clear" w:color="auto" w:fill="F0F0F0"/>
        </w:rPr>
        <w:t xml:space="preserve"> Правительства РФ от 22 июня 2019 г. N 800</w:t>
      </w:r>
    </w:p>
    <w:p w:rsidR="00000000" w:rsidRDefault="00CD085A">
      <w:pPr>
        <w:pStyle w:val="a7"/>
        <w:rPr>
          <w:shd w:val="clear" w:color="auto" w:fill="F0F0F0"/>
        </w:rPr>
      </w:pPr>
      <w:r>
        <w:t xml:space="preserve"> </w:t>
      </w:r>
      <w:hyperlink r:id="rId89" w:history="1">
        <w:r>
          <w:rPr>
            <w:rStyle w:val="a4"/>
            <w:shd w:val="clear" w:color="auto" w:fill="F0F0F0"/>
          </w:rPr>
          <w:t>См. предыдущую редакцию</w:t>
        </w:r>
      </w:hyperlink>
    </w:p>
    <w:p w:rsidR="00000000" w:rsidRDefault="00CD085A">
      <w:r>
        <w:t>б) оплачивать услуги сетевой организации по пере</w:t>
      </w:r>
      <w:r>
        <w:t xml:space="preserve">даче электрической энергии в размере и сроки, которые определены </w:t>
      </w:r>
      <w:hyperlink w:anchor="sub_10151" w:history="1">
        <w:r>
          <w:rPr>
            <w:rStyle w:val="a4"/>
          </w:rPr>
          <w:t>пунктами 15.1</w:t>
        </w:r>
      </w:hyperlink>
      <w:r>
        <w:t xml:space="preserve">, </w:t>
      </w:r>
      <w:hyperlink w:anchor="sub_10153" w:history="1">
        <w:r>
          <w:rPr>
            <w:rStyle w:val="a4"/>
          </w:rPr>
          <w:t>15.3</w:t>
        </w:r>
      </w:hyperlink>
      <w:r>
        <w:t xml:space="preserve"> и </w:t>
      </w:r>
      <w:hyperlink w:anchor="sub_10155" w:history="1">
        <w:r>
          <w:rPr>
            <w:rStyle w:val="a4"/>
          </w:rPr>
          <w:t>15.5</w:t>
        </w:r>
      </w:hyperlink>
      <w:r>
        <w:t xml:space="preserve"> настоящих Правил;</w:t>
      </w:r>
    </w:p>
    <w:p w:rsidR="00000000" w:rsidRDefault="00CD085A">
      <w:pPr>
        <w:pStyle w:val="a6"/>
        <w:rPr>
          <w:color w:val="000000"/>
          <w:sz w:val="16"/>
          <w:szCs w:val="16"/>
          <w:shd w:val="clear" w:color="auto" w:fill="F0F0F0"/>
        </w:rPr>
      </w:pPr>
      <w:bookmarkStart w:id="71" w:name="sub_1143"/>
      <w:r>
        <w:rPr>
          <w:color w:val="000000"/>
          <w:sz w:val="16"/>
          <w:szCs w:val="16"/>
          <w:shd w:val="clear" w:color="auto" w:fill="F0F0F0"/>
        </w:rPr>
        <w:t>Информация об изменениях:</w:t>
      </w:r>
    </w:p>
    <w:bookmarkEnd w:id="71"/>
    <w:p w:rsidR="00000000" w:rsidRDefault="00CD085A">
      <w:pPr>
        <w:pStyle w:val="a7"/>
        <w:rPr>
          <w:shd w:val="clear" w:color="auto" w:fill="F0F0F0"/>
        </w:rPr>
      </w:pPr>
      <w:r>
        <w:t xml:space="preserve"> </w:t>
      </w:r>
      <w:r>
        <w:rPr>
          <w:shd w:val="clear" w:color="auto" w:fill="F0F0F0"/>
        </w:rPr>
        <w:t>Подпункт "в" изменен с</w:t>
      </w:r>
      <w:r>
        <w:rPr>
          <w:shd w:val="clear" w:color="auto" w:fill="F0F0F0"/>
        </w:rPr>
        <w:t xml:space="preserve"> 1 июля 2020 г. - </w:t>
      </w:r>
      <w:hyperlink r:id="rId90"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91" w:history="1">
        <w:r>
          <w:rPr>
            <w:rStyle w:val="a4"/>
            <w:shd w:val="clear" w:color="auto" w:fill="F0F0F0"/>
          </w:rPr>
          <w:t>См. предыдущую редакцию</w:t>
        </w:r>
      </w:hyperlink>
    </w:p>
    <w:p w:rsidR="00000000" w:rsidRDefault="00CD085A">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w:t>
      </w:r>
      <w:r>
        <w:t>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w:t>
      </w:r>
      <w:r>
        <w:t>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w:t>
      </w:r>
      <w:r>
        <w:t>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w:t>
      </w:r>
      <w:r>
        <w:t>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w:t>
      </w:r>
      <w:r>
        <w:t xml:space="preserve">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00000" w:rsidRDefault="00CD085A">
      <w:pPr>
        <w:pStyle w:val="a6"/>
        <w:rPr>
          <w:color w:val="000000"/>
          <w:sz w:val="16"/>
          <w:szCs w:val="16"/>
          <w:shd w:val="clear" w:color="auto" w:fill="F0F0F0"/>
        </w:rPr>
      </w:pPr>
      <w:bookmarkStart w:id="72" w:name="sub_114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72"/>
    <w:p w:rsidR="00000000" w:rsidRDefault="00CD085A">
      <w:pPr>
        <w:pStyle w:val="a7"/>
        <w:rPr>
          <w:shd w:val="clear" w:color="auto" w:fill="F0F0F0"/>
        </w:rPr>
      </w:pPr>
      <w:r>
        <w:t xml:space="preserve"> </w:t>
      </w:r>
      <w:r>
        <w:rPr>
          <w:shd w:val="clear" w:color="auto" w:fill="F0F0F0"/>
        </w:rPr>
        <w:t xml:space="preserve">Подпункт "г" изменен с 16 августа 2018 г. - </w:t>
      </w:r>
      <w:hyperlink r:id="rId92"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lastRenderedPageBreak/>
        <w:t xml:space="preserve"> </w:t>
      </w:r>
      <w:hyperlink r:id="rId93" w:history="1">
        <w:r>
          <w:rPr>
            <w:rStyle w:val="a4"/>
            <w:shd w:val="clear" w:color="auto" w:fill="F0F0F0"/>
          </w:rPr>
          <w:t>См. предыдущую редакцию</w:t>
        </w:r>
      </w:hyperlink>
    </w:p>
    <w:p w:rsidR="00000000" w:rsidRDefault="00CD085A">
      <w:r>
        <w:t xml:space="preserve">г) осуществлять эксплуатацию принадлежащих ему энергопринимающих устройств в соответствии с </w:t>
      </w:r>
      <w:hyperlink r:id="rId94" w:history="1">
        <w:r>
          <w:rPr>
            <w:rStyle w:val="a4"/>
          </w:rPr>
          <w:t>Правилами</w:t>
        </w:r>
      </w:hyperlink>
      <w:r>
        <w:t xml:space="preserve"> технологического функционирования электроэнергетических систем, </w:t>
      </w:r>
      <w:hyperlink r:id="rId95" w:history="1">
        <w:r>
          <w:rPr>
            <w:rStyle w:val="a4"/>
          </w:rPr>
          <w:t>правилами</w:t>
        </w:r>
      </w:hyperlink>
      <w:r>
        <w:t xml:space="preserve"> технической эксплуатации, техники безопасности и </w:t>
      </w:r>
      <w:hyperlink r:id="rId96" w:history="1">
        <w:r>
          <w:rPr>
            <w:rStyle w:val="a4"/>
          </w:rPr>
          <w:t>оперативно-диспетчерского управления</w:t>
        </w:r>
      </w:hyperlink>
      <w:r>
        <w:t>;</w:t>
      </w:r>
    </w:p>
    <w:p w:rsidR="00000000" w:rsidRDefault="00CD085A">
      <w:bookmarkStart w:id="73" w:name="sub_1145"/>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w:t>
      </w:r>
      <w:r>
        <w:t>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000000" w:rsidRDefault="00CD085A">
      <w:pPr>
        <w:pStyle w:val="a6"/>
        <w:rPr>
          <w:color w:val="000000"/>
          <w:sz w:val="16"/>
          <w:szCs w:val="16"/>
          <w:shd w:val="clear" w:color="auto" w:fill="F0F0F0"/>
        </w:rPr>
      </w:pPr>
      <w:bookmarkStart w:id="74" w:name="sub_1146"/>
      <w:bookmarkEnd w:id="73"/>
      <w:r>
        <w:rPr>
          <w:color w:val="000000"/>
          <w:sz w:val="16"/>
          <w:szCs w:val="16"/>
          <w:shd w:val="clear" w:color="auto" w:fill="F0F0F0"/>
        </w:rPr>
        <w:t>Информация об измене</w:t>
      </w:r>
      <w:r>
        <w:rPr>
          <w:color w:val="000000"/>
          <w:sz w:val="16"/>
          <w:szCs w:val="16"/>
          <w:shd w:val="clear" w:color="auto" w:fill="F0F0F0"/>
        </w:rPr>
        <w:t>ниях:</w:t>
      </w:r>
    </w:p>
    <w:bookmarkEnd w:id="74"/>
    <w:p w:rsidR="00000000" w:rsidRDefault="00CD085A">
      <w:pPr>
        <w:pStyle w:val="a7"/>
        <w:rPr>
          <w:shd w:val="clear" w:color="auto" w:fill="F0F0F0"/>
        </w:rPr>
      </w:pPr>
      <w:r>
        <w:t xml:space="preserve"> </w:t>
      </w:r>
      <w:r>
        <w:rPr>
          <w:shd w:val="clear" w:color="auto" w:fill="F0F0F0"/>
        </w:rPr>
        <w:t xml:space="preserve">Подпункт "е" изменен с 16 августа 2018 г. - </w:t>
      </w:r>
      <w:hyperlink r:id="rId97"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98" w:history="1">
        <w:r>
          <w:rPr>
            <w:rStyle w:val="a4"/>
            <w:shd w:val="clear" w:color="auto" w:fill="F0F0F0"/>
          </w:rPr>
          <w:t>См. предыдущую редакцию</w:t>
        </w:r>
      </w:hyperlink>
    </w:p>
    <w:p w:rsidR="00000000" w:rsidRDefault="00CD085A">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w:t>
      </w:r>
      <w:r>
        <w:t>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000000" w:rsidRDefault="00CD085A">
      <w:pPr>
        <w:pStyle w:val="a6"/>
        <w:rPr>
          <w:color w:val="000000"/>
          <w:sz w:val="16"/>
          <w:szCs w:val="16"/>
          <w:shd w:val="clear" w:color="auto" w:fill="F0F0F0"/>
        </w:rPr>
      </w:pPr>
      <w:bookmarkStart w:id="75" w:name="sub_1147"/>
      <w:r>
        <w:rPr>
          <w:color w:val="000000"/>
          <w:sz w:val="16"/>
          <w:szCs w:val="16"/>
          <w:shd w:val="clear" w:color="auto" w:fill="F0F0F0"/>
        </w:rPr>
        <w:t>Информация об изменени</w:t>
      </w:r>
      <w:r>
        <w:rPr>
          <w:color w:val="000000"/>
          <w:sz w:val="16"/>
          <w:szCs w:val="16"/>
          <w:shd w:val="clear" w:color="auto" w:fill="F0F0F0"/>
        </w:rPr>
        <w:t>ях:</w:t>
      </w:r>
    </w:p>
    <w:bookmarkEnd w:id="75"/>
    <w:p w:rsidR="00000000" w:rsidRDefault="00CD085A">
      <w:pPr>
        <w:pStyle w:val="a7"/>
        <w:rPr>
          <w:shd w:val="clear" w:color="auto" w:fill="F0F0F0"/>
        </w:rPr>
      </w:pPr>
      <w:r>
        <w:t xml:space="preserve"> </w:t>
      </w:r>
      <w:hyperlink r:id="rId99" w:history="1">
        <w:r>
          <w:rPr>
            <w:rStyle w:val="a4"/>
            <w:shd w:val="clear" w:color="auto" w:fill="F0F0F0"/>
          </w:rPr>
          <w:t>Постановлением</w:t>
        </w:r>
      </w:hyperlink>
      <w:r>
        <w:rPr>
          <w:shd w:val="clear" w:color="auto" w:fill="F0F0F0"/>
        </w:rPr>
        <w:t xml:space="preserve"> Правительства РФ от 4 мая 2012 г. N 442 в подпункт "ж" внесены изменения</w:t>
      </w:r>
    </w:p>
    <w:p w:rsidR="00000000" w:rsidRDefault="00CD085A">
      <w:pPr>
        <w:pStyle w:val="a7"/>
        <w:rPr>
          <w:shd w:val="clear" w:color="auto" w:fill="F0F0F0"/>
        </w:rPr>
      </w:pPr>
      <w:r>
        <w:t xml:space="preserve"> </w:t>
      </w:r>
      <w:hyperlink r:id="rId100" w:history="1">
        <w:r>
          <w:rPr>
            <w:rStyle w:val="a4"/>
            <w:shd w:val="clear" w:color="auto" w:fill="F0F0F0"/>
          </w:rPr>
          <w:t>См.</w:t>
        </w:r>
        <w:r>
          <w:rPr>
            <w:rStyle w:val="a4"/>
            <w:shd w:val="clear" w:color="auto" w:fill="F0F0F0"/>
          </w:rPr>
          <w:t xml:space="preserve"> текст подпункта в предыдущей редакции</w:t>
        </w:r>
      </w:hyperlink>
    </w:p>
    <w:p w:rsidR="00000000" w:rsidRDefault="00CD085A">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w:t>
      </w:r>
      <w:r>
        <w:t xml:space="preserve">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w:t>
      </w:r>
      <w:hyperlink r:id="rId101" w:history="1">
        <w:r>
          <w:rPr>
            <w:rStyle w:val="a4"/>
          </w:rPr>
          <w:t>законодательств</w:t>
        </w:r>
        <w:r>
          <w:rPr>
            <w:rStyle w:val="a4"/>
          </w:rPr>
          <w:t>ом</w:t>
        </w:r>
      </w:hyperlink>
      <w:r>
        <w:t xml:space="preserve"> Российской Федерации в качестве основания для введения полного или частичного ограничения режима потребления;</w:t>
      </w:r>
    </w:p>
    <w:p w:rsidR="00000000" w:rsidRDefault="00CD085A">
      <w:pPr>
        <w:pStyle w:val="a6"/>
        <w:rPr>
          <w:color w:val="000000"/>
          <w:sz w:val="16"/>
          <w:szCs w:val="16"/>
          <w:shd w:val="clear" w:color="auto" w:fill="F0F0F0"/>
        </w:rPr>
      </w:pPr>
      <w:bookmarkStart w:id="76" w:name="sub_1148"/>
      <w:r>
        <w:rPr>
          <w:color w:val="000000"/>
          <w:sz w:val="16"/>
          <w:szCs w:val="16"/>
          <w:shd w:val="clear" w:color="auto" w:fill="F0F0F0"/>
        </w:rPr>
        <w:t>Информация об изменениях:</w:t>
      </w:r>
    </w:p>
    <w:bookmarkEnd w:id="76"/>
    <w:p w:rsidR="00000000" w:rsidRDefault="00CD085A">
      <w:pPr>
        <w:pStyle w:val="a7"/>
        <w:rPr>
          <w:shd w:val="clear" w:color="auto" w:fill="F0F0F0"/>
        </w:rPr>
      </w:pPr>
      <w:r>
        <w:t xml:space="preserve"> </w:t>
      </w:r>
      <w:r>
        <w:rPr>
          <w:shd w:val="clear" w:color="auto" w:fill="F0F0F0"/>
        </w:rPr>
        <w:t xml:space="preserve">Подпункт "з" изменен с 16 августа 2018 г. - </w:t>
      </w:r>
      <w:hyperlink r:id="rId102"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103" w:history="1">
        <w:r>
          <w:rPr>
            <w:rStyle w:val="a4"/>
            <w:shd w:val="clear" w:color="auto" w:fill="F0F0F0"/>
          </w:rPr>
          <w:t>См. предыдущую редакцию</w:t>
        </w:r>
      </w:hyperlink>
    </w:p>
    <w:p w:rsidR="00000000" w:rsidRDefault="00CD085A">
      <w:r>
        <w:t>з) представлять в сетевую организацию технологическую информацию (гл</w:t>
      </w:r>
      <w:r>
        <w:t>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000000" w:rsidRDefault="00CD085A">
      <w:bookmarkStart w:id="77" w:name="sub_1149"/>
      <w:r>
        <w:t>и) информировать сетевую организацию в установленные договором сроки об аварийн</w:t>
      </w:r>
      <w:r>
        <w:t>ых ситуациях на энергетических объектах, плановом, текущем и капитальном ремонте на них;</w:t>
      </w:r>
    </w:p>
    <w:p w:rsidR="00000000" w:rsidRDefault="00CD085A">
      <w:pPr>
        <w:pStyle w:val="a6"/>
        <w:rPr>
          <w:color w:val="000000"/>
          <w:sz w:val="16"/>
          <w:szCs w:val="16"/>
          <w:shd w:val="clear" w:color="auto" w:fill="F0F0F0"/>
        </w:rPr>
      </w:pPr>
      <w:bookmarkStart w:id="78" w:name="sub_11410"/>
      <w:bookmarkEnd w:id="77"/>
      <w:r>
        <w:rPr>
          <w:color w:val="000000"/>
          <w:sz w:val="16"/>
          <w:szCs w:val="16"/>
          <w:shd w:val="clear" w:color="auto" w:fill="F0F0F0"/>
        </w:rPr>
        <w:t>Информация об изменениях:</w:t>
      </w:r>
    </w:p>
    <w:bookmarkEnd w:id="78"/>
    <w:p w:rsidR="00000000" w:rsidRDefault="00CD085A">
      <w:pPr>
        <w:pStyle w:val="a7"/>
        <w:rPr>
          <w:shd w:val="clear" w:color="auto" w:fill="F0F0F0"/>
        </w:rPr>
      </w:pPr>
      <w:r>
        <w:t xml:space="preserve"> </w:t>
      </w:r>
      <w:r>
        <w:rPr>
          <w:shd w:val="clear" w:color="auto" w:fill="F0F0F0"/>
        </w:rPr>
        <w:t xml:space="preserve">Подпункт "к" изменен с 16 августа 2018 г. - </w:t>
      </w:r>
      <w:hyperlink r:id="rId104"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105" w:history="1">
        <w:r>
          <w:rPr>
            <w:rStyle w:val="a4"/>
            <w:shd w:val="clear" w:color="auto" w:fill="F0F0F0"/>
          </w:rPr>
          <w:t>См. предыдущую редакцию</w:t>
        </w:r>
      </w:hyperlink>
    </w:p>
    <w:p w:rsidR="00000000" w:rsidRDefault="00CD085A">
      <w:r>
        <w:t>к) информировать сетевую организацию об объеме участия в противоаварийном и автомат</w:t>
      </w:r>
      <w:r>
        <w:t>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000000" w:rsidRDefault="00CD085A">
      <w:bookmarkStart w:id="79" w:name="sub_11411"/>
      <w:r>
        <w:t>л) беспрепятственно допускать уполномоченных представителей сетевой организации в</w:t>
      </w:r>
      <w:r>
        <w:t xml:space="preserve"> пункты контроля и учета количества и качества переданной электрической энергии в порядке и случаях, установленных договором;</w:t>
      </w:r>
    </w:p>
    <w:p w:rsidR="00000000" w:rsidRDefault="00CD085A">
      <w:pPr>
        <w:pStyle w:val="a6"/>
        <w:rPr>
          <w:color w:val="000000"/>
          <w:sz w:val="16"/>
          <w:szCs w:val="16"/>
          <w:shd w:val="clear" w:color="auto" w:fill="F0F0F0"/>
        </w:rPr>
      </w:pPr>
      <w:bookmarkStart w:id="80" w:name="sub_11412"/>
      <w:bookmarkEnd w:id="79"/>
      <w:r>
        <w:rPr>
          <w:color w:val="000000"/>
          <w:sz w:val="16"/>
          <w:szCs w:val="16"/>
          <w:shd w:val="clear" w:color="auto" w:fill="F0F0F0"/>
        </w:rPr>
        <w:t>Информация об изменениях:</w:t>
      </w:r>
    </w:p>
    <w:bookmarkEnd w:id="80"/>
    <w:p w:rsidR="00000000" w:rsidRDefault="00CD085A">
      <w:pPr>
        <w:pStyle w:val="a7"/>
        <w:rPr>
          <w:shd w:val="clear" w:color="auto" w:fill="F0F0F0"/>
        </w:rPr>
      </w:pPr>
      <w:r>
        <w:lastRenderedPageBreak/>
        <w:t xml:space="preserve"> </w:t>
      </w:r>
      <w:r>
        <w:rPr>
          <w:shd w:val="clear" w:color="auto" w:fill="F0F0F0"/>
        </w:rPr>
        <w:t xml:space="preserve">Подпункт "м" изменен с 1 июля 2020 г. - </w:t>
      </w:r>
      <w:hyperlink r:id="rId106"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107" w:history="1">
        <w:r>
          <w:rPr>
            <w:rStyle w:val="a4"/>
            <w:shd w:val="clear" w:color="auto" w:fill="F0F0F0"/>
          </w:rPr>
          <w:t>См. предыдущую редакцию</w:t>
        </w:r>
      </w:hyperlink>
    </w:p>
    <w:p w:rsidR="00000000" w:rsidRDefault="00CD085A">
      <w:r>
        <w:t>м) обеспечивать соблюдение установленного в догово</w:t>
      </w:r>
      <w:r>
        <w:t>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00000" w:rsidRDefault="00CD085A">
      <w:r>
        <w:t>допуска установленного прибора учета (измерительного к</w:t>
      </w:r>
      <w:r>
        <w:t>омплекса) в эксплуатацию;</w:t>
      </w:r>
    </w:p>
    <w:p w:rsidR="00000000" w:rsidRDefault="00CD085A">
      <w:r>
        <w:t>эксплуатации установленного потребителем услуг прибора учета (измерительного комплекса, измерительного трансформатора);</w:t>
      </w:r>
    </w:p>
    <w:p w:rsidR="00000000" w:rsidRDefault="00CD085A">
      <w:r>
        <w:t>передачи показаний приборов учета;</w:t>
      </w:r>
    </w:p>
    <w:p w:rsidR="00000000" w:rsidRDefault="00CD085A">
      <w:r>
        <w:t>сообщения о выходе прибора учета из эксплуатации;</w:t>
      </w:r>
    </w:p>
    <w:p w:rsidR="00000000" w:rsidRDefault="00CD085A">
      <w:r>
        <w:t>обеспечения доступа к мес</w:t>
      </w:r>
      <w:r>
        <w:t>ту установки прибора учета (измерительного комплекса, измерительного трансформатора);</w:t>
      </w:r>
    </w:p>
    <w:p w:rsidR="00000000" w:rsidRDefault="00CD085A">
      <w:pPr>
        <w:pStyle w:val="a6"/>
        <w:rPr>
          <w:color w:val="000000"/>
          <w:sz w:val="16"/>
          <w:szCs w:val="16"/>
          <w:shd w:val="clear" w:color="auto" w:fill="F0F0F0"/>
        </w:rPr>
      </w:pPr>
      <w:bookmarkStart w:id="81" w:name="sub_11413"/>
      <w:r>
        <w:rPr>
          <w:color w:val="000000"/>
          <w:sz w:val="16"/>
          <w:szCs w:val="16"/>
          <w:shd w:val="clear" w:color="auto" w:fill="F0F0F0"/>
        </w:rPr>
        <w:t>Информация об изменениях:</w:t>
      </w:r>
    </w:p>
    <w:bookmarkEnd w:id="81"/>
    <w:p w:rsidR="00000000" w:rsidRDefault="00CD085A">
      <w:pPr>
        <w:pStyle w:val="a7"/>
        <w:rPr>
          <w:shd w:val="clear" w:color="auto" w:fill="F0F0F0"/>
        </w:rPr>
      </w:pPr>
      <w:r>
        <w:t xml:space="preserve"> </w:t>
      </w:r>
      <w:hyperlink r:id="rId108" w:history="1">
        <w:r>
          <w:rPr>
            <w:rStyle w:val="a4"/>
            <w:shd w:val="clear" w:color="auto" w:fill="F0F0F0"/>
          </w:rPr>
          <w:t>Постановлением</w:t>
        </w:r>
      </w:hyperlink>
      <w:r>
        <w:rPr>
          <w:shd w:val="clear" w:color="auto" w:fill="F0F0F0"/>
        </w:rPr>
        <w:t xml:space="preserve"> Правительства РФ от 4 мая 2012 </w:t>
      </w:r>
      <w:r>
        <w:rPr>
          <w:shd w:val="clear" w:color="auto" w:fill="F0F0F0"/>
        </w:rPr>
        <w:t>г. N 442 пункт 14 дополнен подпунктом "н"</w:t>
      </w:r>
    </w:p>
    <w:p w:rsidR="00000000" w:rsidRDefault="00CD085A">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w:t>
      </w:r>
      <w:r>
        <w:t>они и сроков завершения технологического процесса при введении ограничения режима потребления электрической энергии;</w:t>
      </w:r>
    </w:p>
    <w:p w:rsidR="00000000" w:rsidRDefault="00CD085A">
      <w:pPr>
        <w:pStyle w:val="a6"/>
        <w:rPr>
          <w:color w:val="000000"/>
          <w:sz w:val="16"/>
          <w:szCs w:val="16"/>
          <w:shd w:val="clear" w:color="auto" w:fill="F0F0F0"/>
        </w:rPr>
      </w:pPr>
      <w:bookmarkStart w:id="82" w:name="sub_11414"/>
      <w:r>
        <w:rPr>
          <w:color w:val="000000"/>
          <w:sz w:val="16"/>
          <w:szCs w:val="16"/>
          <w:shd w:val="clear" w:color="auto" w:fill="F0F0F0"/>
        </w:rPr>
        <w:t>Информация об изменениях:</w:t>
      </w:r>
    </w:p>
    <w:bookmarkEnd w:id="82"/>
    <w:p w:rsidR="00000000" w:rsidRDefault="00CD085A">
      <w:pPr>
        <w:pStyle w:val="a7"/>
        <w:rPr>
          <w:shd w:val="clear" w:color="auto" w:fill="F0F0F0"/>
        </w:rPr>
      </w:pPr>
      <w:r>
        <w:t xml:space="preserve"> </w:t>
      </w:r>
      <w:r>
        <w:rPr>
          <w:shd w:val="clear" w:color="auto" w:fill="F0F0F0"/>
        </w:rPr>
        <w:t xml:space="preserve">Подпункт "о" изменен с 1 июля 2020 г. - </w:t>
      </w:r>
      <w:hyperlink r:id="rId109"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110" w:history="1">
        <w:r>
          <w:rPr>
            <w:rStyle w:val="a4"/>
            <w:shd w:val="clear" w:color="auto" w:fill="F0F0F0"/>
          </w:rPr>
          <w:t>См. предыдущую редакцию</w:t>
        </w:r>
      </w:hyperlink>
    </w:p>
    <w:p w:rsidR="00000000" w:rsidRDefault="00CD085A">
      <w:r>
        <w:t>о) обеспечиват</w:t>
      </w:r>
      <w:r>
        <w:t>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w:t>
      </w:r>
      <w:r>
        <w:t>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w:t>
      </w:r>
      <w:r>
        <w:t xml:space="preserve">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w:t>
      </w:r>
      <w:hyperlink r:id="rId111" w:history="1">
        <w:r>
          <w:rPr>
            <w:rStyle w:val="a4"/>
          </w:rPr>
          <w:t>законодательством</w:t>
        </w:r>
      </w:hyperlink>
      <w:r>
        <w:t xml:space="preserve">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00000" w:rsidRDefault="00CD085A">
      <w:pPr>
        <w:pStyle w:val="a6"/>
        <w:rPr>
          <w:color w:val="000000"/>
          <w:sz w:val="16"/>
          <w:szCs w:val="16"/>
          <w:shd w:val="clear" w:color="auto" w:fill="F0F0F0"/>
        </w:rPr>
      </w:pPr>
      <w:bookmarkStart w:id="83" w:name="sub_11415"/>
      <w:r>
        <w:rPr>
          <w:color w:val="000000"/>
          <w:sz w:val="16"/>
          <w:szCs w:val="16"/>
          <w:shd w:val="clear" w:color="auto" w:fill="F0F0F0"/>
        </w:rPr>
        <w:t>Информация об изменениях</w:t>
      </w:r>
      <w:r>
        <w:rPr>
          <w:color w:val="000000"/>
          <w:sz w:val="16"/>
          <w:szCs w:val="16"/>
          <w:shd w:val="clear" w:color="auto" w:fill="F0F0F0"/>
        </w:rPr>
        <w:t>:</w:t>
      </w:r>
    </w:p>
    <w:bookmarkEnd w:id="83"/>
    <w:p w:rsidR="00000000" w:rsidRDefault="00CD085A">
      <w:pPr>
        <w:pStyle w:val="a7"/>
        <w:rPr>
          <w:shd w:val="clear" w:color="auto" w:fill="F0F0F0"/>
        </w:rPr>
      </w:pPr>
      <w:r>
        <w:t xml:space="preserve"> </w:t>
      </w:r>
      <w:r>
        <w:rPr>
          <w:shd w:val="clear" w:color="auto" w:fill="F0F0F0"/>
        </w:rPr>
        <w:t xml:space="preserve">Подпункт "п" изменен с 19 марта 2019 г. - </w:t>
      </w:r>
      <w:hyperlink r:id="rId112"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113" w:history="1">
        <w:r>
          <w:rPr>
            <w:rStyle w:val="a4"/>
            <w:shd w:val="clear" w:color="auto" w:fill="F0F0F0"/>
          </w:rPr>
          <w:t>См. предыдущую редакцию</w:t>
        </w:r>
      </w:hyperlink>
    </w:p>
    <w:p w:rsidR="00000000" w:rsidRDefault="00CD085A">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w:t>
      </w:r>
      <w:r>
        <w:t xml:space="preserve">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14" w:history="1">
        <w:r>
          <w:rPr>
            <w:rStyle w:val="a4"/>
          </w:rPr>
          <w:t>приложении</w:t>
        </w:r>
      </w:hyperlink>
      <w:r>
        <w:t xml:space="preserve"> к Правилам полного и (или) частичного ограничения режима потребления электрической энергии, утвержденным </w:t>
      </w:r>
      <w:hyperlink r:id="rId115" w:history="1">
        <w:r>
          <w:rPr>
            <w:rStyle w:val="a4"/>
          </w:rPr>
          <w:t>постановлением</w:t>
        </w:r>
      </w:hyperlink>
      <w:r>
        <w:t xml:space="preserve"> Правительства Российской Федерации от 4 мая 2012</w:t>
      </w:r>
      <w:r>
        <w:t xml:space="preserve">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w:t>
      </w:r>
      <w:r>
        <w:t xml:space="preserve">у потребителя </w:t>
      </w:r>
      <w:r>
        <w:lastRenderedPageBreak/>
        <w:t>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w:t>
      </w:r>
      <w:r>
        <w:t>авилами оснований для изменения такого акта.</w:t>
      </w:r>
    </w:p>
    <w:p w:rsidR="00000000" w:rsidRDefault="00CD085A">
      <w:bookmarkStart w:id="84" w:name="sub_1015"/>
      <w:r>
        <w:t>15. При исполнении договора сетевая организация обязана:</w:t>
      </w:r>
    </w:p>
    <w:p w:rsidR="00000000" w:rsidRDefault="00CD085A">
      <w:pPr>
        <w:pStyle w:val="a6"/>
        <w:rPr>
          <w:color w:val="000000"/>
          <w:sz w:val="16"/>
          <w:szCs w:val="16"/>
          <w:shd w:val="clear" w:color="auto" w:fill="F0F0F0"/>
        </w:rPr>
      </w:pPr>
      <w:bookmarkStart w:id="85" w:name="sub_1151"/>
      <w:bookmarkEnd w:id="84"/>
      <w:r>
        <w:rPr>
          <w:color w:val="000000"/>
          <w:sz w:val="16"/>
          <w:szCs w:val="16"/>
          <w:shd w:val="clear" w:color="auto" w:fill="F0F0F0"/>
        </w:rPr>
        <w:t>Информация об изменениях:</w:t>
      </w:r>
    </w:p>
    <w:bookmarkEnd w:id="85"/>
    <w:p w:rsidR="00000000" w:rsidRDefault="00CD085A">
      <w:pPr>
        <w:pStyle w:val="a7"/>
        <w:rPr>
          <w:shd w:val="clear" w:color="auto" w:fill="F0F0F0"/>
        </w:rPr>
      </w:pPr>
      <w:r>
        <w:t xml:space="preserve"> </w:t>
      </w:r>
      <w:r>
        <w:rPr>
          <w:shd w:val="clear" w:color="auto" w:fill="F0F0F0"/>
        </w:rPr>
        <w:t xml:space="preserve">Подпункт "а" изменен с 16 августа 2018 г. - </w:t>
      </w:r>
      <w:hyperlink r:id="rId116"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117" w:history="1">
        <w:r>
          <w:rPr>
            <w:rStyle w:val="a4"/>
            <w:shd w:val="clear" w:color="auto" w:fill="F0F0F0"/>
          </w:rPr>
          <w:t>См. предыдущую редакцию</w:t>
        </w:r>
      </w:hyperlink>
    </w:p>
    <w:p w:rsidR="00000000" w:rsidRDefault="00CD085A">
      <w:r>
        <w:t>а) обеспечить передачу электрической энергии в точке поставки пот</w:t>
      </w:r>
      <w:r>
        <w:t>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w:t>
      </w:r>
      <w:r>
        <w:t>шения в сфере электроэнергетики, с соблюдением величин аварийной и технологической брони;</w:t>
      </w:r>
    </w:p>
    <w:p w:rsidR="00000000" w:rsidRDefault="00CD085A">
      <w:bookmarkStart w:id="86" w:name="sub_115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w:t>
      </w:r>
      <w:r>
        <w:t xml:space="preserve"> электрической энергии, в интересах которого заключается договор);</w:t>
      </w:r>
    </w:p>
    <w:p w:rsidR="00000000" w:rsidRDefault="00CD085A">
      <w:pPr>
        <w:pStyle w:val="a6"/>
        <w:rPr>
          <w:color w:val="000000"/>
          <w:sz w:val="16"/>
          <w:szCs w:val="16"/>
          <w:shd w:val="clear" w:color="auto" w:fill="F0F0F0"/>
        </w:rPr>
      </w:pPr>
      <w:bookmarkStart w:id="87" w:name="sub_1153"/>
      <w:bookmarkEnd w:id="86"/>
      <w:r>
        <w:rPr>
          <w:color w:val="000000"/>
          <w:sz w:val="16"/>
          <w:szCs w:val="16"/>
          <w:shd w:val="clear" w:color="auto" w:fill="F0F0F0"/>
        </w:rPr>
        <w:t>Информация об изменениях:</w:t>
      </w:r>
    </w:p>
    <w:bookmarkEnd w:id="87"/>
    <w:p w:rsidR="00000000" w:rsidRDefault="00CD085A">
      <w:pPr>
        <w:pStyle w:val="a7"/>
        <w:rPr>
          <w:shd w:val="clear" w:color="auto" w:fill="F0F0F0"/>
        </w:rPr>
      </w:pPr>
      <w:r>
        <w:t xml:space="preserve"> </w:t>
      </w:r>
      <w:r>
        <w:rPr>
          <w:shd w:val="clear" w:color="auto" w:fill="F0F0F0"/>
        </w:rPr>
        <w:t xml:space="preserve">Подпункт "в" изменен с 16 августа 2018 г. - </w:t>
      </w:r>
      <w:hyperlink r:id="rId118" w:history="1">
        <w:r>
          <w:rPr>
            <w:rStyle w:val="a4"/>
            <w:shd w:val="clear" w:color="auto" w:fill="F0F0F0"/>
          </w:rPr>
          <w:t>Постановление</w:t>
        </w:r>
      </w:hyperlink>
      <w:r>
        <w:rPr>
          <w:shd w:val="clear" w:color="auto" w:fill="F0F0F0"/>
        </w:rPr>
        <w:t xml:space="preserve"> Пр</w:t>
      </w:r>
      <w:r>
        <w:rPr>
          <w:shd w:val="clear" w:color="auto" w:fill="F0F0F0"/>
        </w:rPr>
        <w:t>авительства России от 13 августа 2018 г. N 937</w:t>
      </w:r>
    </w:p>
    <w:p w:rsidR="00000000" w:rsidRDefault="00CD085A">
      <w:pPr>
        <w:pStyle w:val="a7"/>
        <w:rPr>
          <w:shd w:val="clear" w:color="auto" w:fill="F0F0F0"/>
        </w:rPr>
      </w:pPr>
      <w:r>
        <w:t xml:space="preserve"> </w:t>
      </w:r>
      <w:hyperlink r:id="rId119" w:history="1">
        <w:r>
          <w:rPr>
            <w:rStyle w:val="a4"/>
            <w:shd w:val="clear" w:color="auto" w:fill="F0F0F0"/>
          </w:rPr>
          <w:t>См. предыдущую редакцию</w:t>
        </w:r>
      </w:hyperlink>
    </w:p>
    <w:p w:rsidR="00000000" w:rsidRDefault="00CD085A">
      <w:r>
        <w:t xml:space="preserve">в) определять в </w:t>
      </w:r>
      <w:hyperlink r:id="rId120" w:history="1">
        <w:r>
          <w:rPr>
            <w:rStyle w:val="a4"/>
          </w:rPr>
          <w:t>порядке</w:t>
        </w:r>
      </w:hyperlink>
      <w:r>
        <w:t>, установ</w:t>
      </w:r>
      <w:r>
        <w:t>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w:t>
      </w:r>
      <w:r>
        <w:t>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w:t>
      </w:r>
      <w:r>
        <w:t>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w:t>
      </w:r>
      <w:r>
        <w:t>нах напряжением 110 кВ и выше объектов электросетевого хозяйства данной сетевой организации;</w:t>
      </w:r>
    </w:p>
    <w:p w:rsidR="00000000" w:rsidRDefault="00CD085A">
      <w:bookmarkStart w:id="88" w:name="sub_1154"/>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w:t>
      </w:r>
      <w:r>
        <w:t>) об аварийных ситуациях в электрических сетях, ремонтных и профилактических работах, влияющих на исполнение обязательств по договору;</w:t>
      </w:r>
    </w:p>
    <w:p w:rsidR="00000000" w:rsidRDefault="00CD085A">
      <w:bookmarkStart w:id="89" w:name="sub_1155"/>
      <w:bookmarkEnd w:id="88"/>
      <w:r>
        <w:t xml:space="preserve">д) беспрепятственно допускать уполномоченных представителей потребителей услуг в пункты контроля и учета </w:t>
      </w:r>
      <w:r>
        <w:t>количества и качества электрической энергии, переданной данному потребителю, в порядке и случаях, установленных договором;</w:t>
      </w:r>
    </w:p>
    <w:p w:rsidR="00000000" w:rsidRDefault="00CD085A">
      <w:pPr>
        <w:pStyle w:val="a6"/>
        <w:rPr>
          <w:color w:val="000000"/>
          <w:sz w:val="16"/>
          <w:szCs w:val="16"/>
          <w:shd w:val="clear" w:color="auto" w:fill="F0F0F0"/>
        </w:rPr>
      </w:pPr>
      <w:bookmarkStart w:id="90" w:name="sub_1156"/>
      <w:bookmarkEnd w:id="89"/>
      <w:r>
        <w:rPr>
          <w:color w:val="000000"/>
          <w:sz w:val="16"/>
          <w:szCs w:val="16"/>
          <w:shd w:val="clear" w:color="auto" w:fill="F0F0F0"/>
        </w:rPr>
        <w:t>Информация об изменениях:</w:t>
      </w:r>
    </w:p>
    <w:bookmarkEnd w:id="90"/>
    <w:p w:rsidR="00000000" w:rsidRDefault="00CD085A">
      <w:pPr>
        <w:pStyle w:val="a7"/>
        <w:rPr>
          <w:shd w:val="clear" w:color="auto" w:fill="F0F0F0"/>
        </w:rPr>
      </w:pPr>
      <w:r>
        <w:t xml:space="preserve"> </w:t>
      </w:r>
      <w:r>
        <w:rPr>
          <w:shd w:val="clear" w:color="auto" w:fill="F0F0F0"/>
        </w:rPr>
        <w:t xml:space="preserve">Пункт 15 дополнен подпунктом "е" с 1 июля 2020 г. - </w:t>
      </w:r>
      <w:hyperlink r:id="rId121"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r>
        <w:t>е) осуществлять коммерческий учет электрической энергии (мощности) на розничных рынках электрической энергии и для целей оказания коммунальных усл</w:t>
      </w:r>
      <w:r>
        <w:t xml:space="preserve">уг по электроснабжению, электроснабжение которых не осуществляется с использованием общего имущества в соответствии с </w:t>
      </w:r>
      <w:hyperlink r:id="rId122" w:history="1">
        <w:r>
          <w:rPr>
            <w:rStyle w:val="a4"/>
          </w:rPr>
          <w:t>Правилами</w:t>
        </w:r>
      </w:hyperlink>
      <w:r>
        <w:t xml:space="preserve"> предоставления коммунальных услуг собственникам и по</w:t>
      </w:r>
      <w:r>
        <w:t xml:space="preserve">льзователям помещений в многоквартирных домах и жилых домов, утвержденными </w:t>
      </w:r>
      <w:hyperlink r:id="rId123" w:history="1">
        <w:r>
          <w:rPr>
            <w:rStyle w:val="a4"/>
          </w:rPr>
          <w:t>постановлением</w:t>
        </w:r>
      </w:hyperlink>
      <w:r>
        <w:t xml:space="preserve"> Правительства Российской Федерации от 6 мая 2011 г. N </w:t>
      </w:r>
      <w:r>
        <w:t xml:space="preserve">354 "О предоставлении коммунальных услуг собственникам и пользователям помещений в многоквартирных домах и жилых домов", </w:t>
      </w:r>
      <w:hyperlink r:id="rId124" w:history="1">
        <w:r>
          <w:rPr>
            <w:rStyle w:val="a4"/>
          </w:rPr>
          <w:t>Основными положениями</w:t>
        </w:r>
      </w:hyperlink>
      <w:r>
        <w:t xml:space="preserve"> функционирования розничных рынков эле</w:t>
      </w:r>
      <w:r>
        <w:t xml:space="preserve">ктрической энергии, утвержденными </w:t>
      </w:r>
      <w:hyperlink r:id="rId125"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w:t>
      </w:r>
      <w:r>
        <w:t>астичном ограничении режима потребления электрической энергии";</w:t>
      </w:r>
    </w:p>
    <w:p w:rsidR="00000000" w:rsidRDefault="00CD085A">
      <w:pPr>
        <w:pStyle w:val="a6"/>
        <w:rPr>
          <w:color w:val="000000"/>
          <w:sz w:val="16"/>
          <w:szCs w:val="16"/>
          <w:shd w:val="clear" w:color="auto" w:fill="F0F0F0"/>
        </w:rPr>
      </w:pPr>
      <w:bookmarkStart w:id="91" w:name="sub_1157"/>
      <w:r>
        <w:rPr>
          <w:color w:val="000000"/>
          <w:sz w:val="16"/>
          <w:szCs w:val="16"/>
          <w:shd w:val="clear" w:color="auto" w:fill="F0F0F0"/>
        </w:rPr>
        <w:t>Информация об изменениях:</w:t>
      </w:r>
    </w:p>
    <w:bookmarkEnd w:id="91"/>
    <w:p w:rsidR="00000000" w:rsidRDefault="00CD085A">
      <w:pPr>
        <w:pStyle w:val="a7"/>
        <w:rPr>
          <w:shd w:val="clear" w:color="auto" w:fill="F0F0F0"/>
        </w:rPr>
      </w:pPr>
      <w:r>
        <w:t xml:space="preserve"> </w:t>
      </w:r>
      <w:r>
        <w:rPr>
          <w:shd w:val="clear" w:color="auto" w:fill="F0F0F0"/>
        </w:rPr>
        <w:t xml:space="preserve">Пункт 15 дополнен подпунктом "ж" с 1 июля 2020 г. - </w:t>
      </w:r>
      <w:hyperlink r:id="rId126" w:history="1">
        <w:r>
          <w:rPr>
            <w:rStyle w:val="a4"/>
            <w:shd w:val="clear" w:color="auto" w:fill="F0F0F0"/>
          </w:rPr>
          <w:t>Постановление</w:t>
        </w:r>
      </w:hyperlink>
      <w:r>
        <w:rPr>
          <w:shd w:val="clear" w:color="auto" w:fill="F0F0F0"/>
        </w:rPr>
        <w:t xml:space="preserve"> Прави</w:t>
      </w:r>
      <w:r>
        <w:rPr>
          <w:shd w:val="clear" w:color="auto" w:fill="F0F0F0"/>
        </w:rPr>
        <w:t>тельства России от 18 апреля 2020 г. N 554</w:t>
      </w:r>
    </w:p>
    <w:p w:rsidR="00000000" w:rsidRDefault="00CD085A">
      <w:r>
        <w:t>ж) предоставление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w:t>
      </w:r>
      <w:r>
        <w:t xml:space="preserve">еллектуальных систем учета электрической энергии (мощности), предусмотренными </w:t>
      </w:r>
      <w:hyperlink r:id="rId127" w:history="1">
        <w:r>
          <w:rPr>
            <w:rStyle w:val="a4"/>
          </w:rPr>
          <w:t>пунктом 1 статьи 21</w:t>
        </w:r>
      </w:hyperlink>
      <w:r>
        <w:t xml:space="preserve"> Федерального закона "Об электроэнергетике";</w:t>
      </w:r>
    </w:p>
    <w:p w:rsidR="00000000" w:rsidRDefault="00CD085A">
      <w:pPr>
        <w:pStyle w:val="a6"/>
        <w:rPr>
          <w:color w:val="000000"/>
          <w:sz w:val="16"/>
          <w:szCs w:val="16"/>
          <w:shd w:val="clear" w:color="auto" w:fill="F0F0F0"/>
        </w:rPr>
      </w:pPr>
      <w:bookmarkStart w:id="92" w:name="sub_1158"/>
      <w:r>
        <w:rPr>
          <w:color w:val="000000"/>
          <w:sz w:val="16"/>
          <w:szCs w:val="16"/>
          <w:shd w:val="clear" w:color="auto" w:fill="F0F0F0"/>
        </w:rPr>
        <w:t>Информация об изменениях:</w:t>
      </w:r>
    </w:p>
    <w:bookmarkEnd w:id="92"/>
    <w:p w:rsidR="00000000" w:rsidRDefault="00CD085A">
      <w:pPr>
        <w:pStyle w:val="a7"/>
        <w:rPr>
          <w:shd w:val="clear" w:color="auto" w:fill="F0F0F0"/>
        </w:rPr>
      </w:pPr>
      <w:r>
        <w:t xml:space="preserve"> </w:t>
      </w:r>
      <w:r>
        <w:rPr>
          <w:shd w:val="clear" w:color="auto" w:fill="F0F0F0"/>
        </w:rPr>
        <w:t xml:space="preserve">Пункт 15 дополнен подпунктом "з" с 1 июля 2020 г. - </w:t>
      </w:r>
      <w:hyperlink r:id="rId128"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r>
        <w:t>з) обеспечивать проведение замеров на энергопринимающих устрой</w:t>
      </w:r>
      <w:r>
        <w:t>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000000" w:rsidRDefault="00CD085A">
      <w:pPr>
        <w:pStyle w:val="a6"/>
        <w:rPr>
          <w:color w:val="000000"/>
          <w:sz w:val="16"/>
          <w:szCs w:val="16"/>
          <w:shd w:val="clear" w:color="auto" w:fill="F0F0F0"/>
        </w:rPr>
      </w:pPr>
      <w:bookmarkStart w:id="93" w:name="sub_10151"/>
      <w:r>
        <w:rPr>
          <w:color w:val="000000"/>
          <w:sz w:val="16"/>
          <w:szCs w:val="16"/>
          <w:shd w:val="clear" w:color="auto" w:fill="F0F0F0"/>
        </w:rPr>
        <w:t>Информация об изменениях:</w:t>
      </w:r>
    </w:p>
    <w:bookmarkEnd w:id="93"/>
    <w:p w:rsidR="00000000" w:rsidRDefault="00CD085A">
      <w:pPr>
        <w:pStyle w:val="a7"/>
        <w:rPr>
          <w:shd w:val="clear" w:color="auto" w:fill="F0F0F0"/>
        </w:rPr>
      </w:pPr>
      <w:r>
        <w:t xml:space="preserve"> </w:t>
      </w:r>
      <w:r>
        <w:rPr>
          <w:shd w:val="clear" w:color="auto" w:fill="F0F0F0"/>
        </w:rPr>
        <w:t xml:space="preserve">Пункт 15.1 изменен с 1 июля 2020 г. - </w:t>
      </w:r>
      <w:hyperlink r:id="rId129" w:history="1">
        <w:r>
          <w:rPr>
            <w:rStyle w:val="a4"/>
            <w:shd w:val="clear" w:color="auto" w:fill="F0F0F0"/>
          </w:rPr>
          <w:t>Постановление</w:t>
        </w:r>
      </w:hyperlink>
      <w:r>
        <w:rPr>
          <w:shd w:val="clear" w:color="auto" w:fill="F0F0F0"/>
        </w:rPr>
        <w:t xml:space="preserve"> Правительства России от 29 июня 2020 г. N 950</w:t>
      </w:r>
    </w:p>
    <w:p w:rsidR="00000000" w:rsidRDefault="00CD085A">
      <w:pPr>
        <w:pStyle w:val="a7"/>
        <w:rPr>
          <w:shd w:val="clear" w:color="auto" w:fill="F0F0F0"/>
        </w:rPr>
      </w:pPr>
      <w:r>
        <w:t xml:space="preserve"> </w:t>
      </w:r>
      <w:hyperlink r:id="rId130" w:history="1">
        <w:r>
          <w:rPr>
            <w:rStyle w:val="a4"/>
            <w:shd w:val="clear" w:color="auto" w:fill="F0F0F0"/>
          </w:rPr>
          <w:t>См. предыдущую редакцию</w:t>
        </w:r>
      </w:hyperlink>
    </w:p>
    <w:p w:rsidR="00000000" w:rsidRDefault="00CD085A">
      <w:r>
        <w:t>15.1. Обязательства потребителя услуг определяются в размере стоимости оказанных услуг, установленном в соответствии с настоящим пунктом.</w:t>
      </w:r>
    </w:p>
    <w:p w:rsidR="00000000" w:rsidRDefault="00CD085A">
      <w:r>
        <w:t>Стоимость услуг по передаче электрической энергии определяется исходя из тарифа на услуг</w:t>
      </w:r>
      <w:r>
        <w:t xml:space="preserve">и по передаче электрической энергии, определяемого в соответствии с </w:t>
      </w:r>
      <w:hyperlink w:anchor="sub_1400" w:history="1">
        <w:r>
          <w:rPr>
            <w:rStyle w:val="a4"/>
          </w:rPr>
          <w:t>разделом V</w:t>
        </w:r>
      </w:hyperlink>
      <w:r>
        <w:t xml:space="preserve"> настоящих Правил, и объема (объемов) оказанных услуг по передаче электрической энергии.</w:t>
      </w:r>
    </w:p>
    <w:p w:rsidR="00000000" w:rsidRDefault="00CD085A">
      <w:bookmarkStart w:id="94" w:name="sub_101513"/>
      <w:r>
        <w:t>Объем услуг по передаче электрической энергии, оказан</w:t>
      </w:r>
      <w:r>
        <w:t>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w:t>
      </w:r>
      <w:r>
        <w:t>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000000" w:rsidRDefault="00CD085A">
      <w:bookmarkStart w:id="95" w:name="sub_101514"/>
      <w:bookmarkEnd w:id="94"/>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w:t>
      </w:r>
      <w:r>
        <w:t>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w:t>
      </w:r>
      <w:r>
        <w:t>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w:t>
      </w:r>
      <w:r>
        <w:t>са;</w:t>
      </w:r>
    </w:p>
    <w:p w:rsidR="00000000" w:rsidRDefault="00CD085A">
      <w:bookmarkStart w:id="96" w:name="sub_101515"/>
      <w:bookmarkEnd w:id="95"/>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w:t>
      </w:r>
      <w:r>
        <w:t xml:space="preserve">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w:t>
      </w:r>
      <w:r>
        <w:lastRenderedPageBreak/>
        <w:t>услуг по передаче электрической энергии за расчетный период, оказан</w:t>
      </w:r>
      <w:r>
        <w:t>ных прочими сетевыми организациями.</w:t>
      </w:r>
    </w:p>
    <w:p w:rsidR="00000000" w:rsidRDefault="00CD085A">
      <w:bookmarkStart w:id="97" w:name="sub_101516"/>
      <w:bookmarkEnd w:id="96"/>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w:t>
      </w:r>
      <w:r>
        <w:t>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w:t>
      </w:r>
      <w:r>
        <w:t>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000000" w:rsidRDefault="00CD085A">
      <w:bookmarkStart w:id="98" w:name="sub_101517"/>
      <w:bookmarkEnd w:id="97"/>
      <w:r>
        <w:t>Объемы услуг по передаче электрической энергии за расчетный период, ока</w:t>
      </w:r>
      <w:r>
        <w:t xml:space="preserve">занных прочими сетевыми организациями, определяются в зависимости от применяемого в соответствии с </w:t>
      </w:r>
      <w:hyperlink r:id="rId131" w:history="1">
        <w:r>
          <w:rPr>
            <w:rStyle w:val="a4"/>
          </w:rPr>
          <w:t>Основами ценообразования</w:t>
        </w:r>
      </w:hyperlink>
      <w:r>
        <w:t xml:space="preserve"> в области регулируемых цен (тарифов) в электроэнергетике</w:t>
      </w:r>
      <w:r>
        <w:t xml:space="preserve">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w:t>
      </w:r>
      <w:r>
        <w:t xml:space="preserve"> порядке:</w:t>
      </w:r>
    </w:p>
    <w:bookmarkEnd w:id="98"/>
    <w:p w:rsidR="00000000" w:rsidRDefault="00CD085A">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w:t>
      </w:r>
      <w:r>
        <w:t>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00000" w:rsidRDefault="00CD085A">
      <w:r>
        <w:t>объем услуг по передаче электрической энергии, оплачиваемых потребителем электрической энергии (мощ</w:t>
      </w:r>
      <w:r>
        <w:t>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w:t>
      </w:r>
      <w:r>
        <w:t>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00000" w:rsidRDefault="00CD085A">
      <w:bookmarkStart w:id="99" w:name="sub_1015173"/>
      <w:r>
        <w:t>объем услуг по передаче электрической энергии, оплачиваемых потр</w:t>
      </w:r>
      <w:r>
        <w:t>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w:t>
      </w:r>
      <w:r>
        <w:t>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w:t>
      </w:r>
      <w:r>
        <w:t>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000000" w:rsidRDefault="00CD085A">
      <w:bookmarkStart w:id="100" w:name="sub_15111"/>
      <w:bookmarkEnd w:id="99"/>
      <w:r>
        <w:t>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w:t>
      </w:r>
      <w:r>
        <w:t>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w:t>
      </w:r>
      <w:r>
        <w:t xml:space="preserve">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w:t>
      </w:r>
      <w:r>
        <w:t xml:space="preserve">соответствии с </w:t>
      </w:r>
      <w:hyperlink r:id="rId132" w:history="1">
        <w:r>
          <w:rPr>
            <w:rStyle w:val="a4"/>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w:t>
      </w:r>
      <w:r>
        <w:t xml:space="preserve">ической энергии (мощности), определенного в порядке, предусмотренном </w:t>
      </w:r>
      <w:r>
        <w:lastRenderedPageBreak/>
        <w:t>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w:t>
      </w:r>
      <w:r>
        <w:t>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w:t>
      </w:r>
      <w:r>
        <w:t>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w:t>
      </w:r>
      <w:r>
        <w:t>ств по оплате услуг по передаче электрической энергии гарантирующего поставщика (энергосбытовой, энергоснабжающей организации).</w:t>
      </w:r>
    </w:p>
    <w:bookmarkEnd w:id="100"/>
    <w:p w:rsidR="00000000" w:rsidRDefault="00CD085A">
      <w:r>
        <w:t>В случае если в качестве потребителя услуг по передаче электрической энергии выступает сетевая организация, объем услуг</w:t>
      </w:r>
      <w:r>
        <w:t xml:space="preserve">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w:t>
      </w:r>
      <w:r>
        <w:t xml:space="preserve">им пунктом в зависимости от применяемого в соответствии с </w:t>
      </w:r>
      <w:hyperlink r:id="rId133" w:history="1">
        <w:r>
          <w:rPr>
            <w:rStyle w:val="a4"/>
          </w:rPr>
          <w:t>Основами ценообразования</w:t>
        </w:r>
      </w:hyperlink>
      <w:r>
        <w:t xml:space="preserve"> в области регулируемых цен (тарифов) в электроэнергетике к потребителю услуг варианта цены (тариф</w:t>
      </w:r>
      <w:r>
        <w:t>а) на услуги по передаче электрической энергии в следующем порядке:</w:t>
      </w:r>
    </w:p>
    <w:p w:rsidR="00000000" w:rsidRDefault="00CD085A">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w:t>
      </w:r>
      <w:r>
        <w:t xml:space="preserve">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w:t>
      </w:r>
      <w:r>
        <w:t>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000000" w:rsidRDefault="00CD085A">
      <w:r>
        <w:t>объем усл</w:t>
      </w:r>
      <w:r>
        <w:t>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w:t>
      </w:r>
      <w:r>
        <w:t xml:space="preserve">ности, определенной в соответствии с </w:t>
      </w:r>
      <w:hyperlink w:anchor="sub_1038" w:history="1">
        <w:r>
          <w:rPr>
            <w:rStyle w:val="a4"/>
          </w:rPr>
          <w:t>пунктом 38</w:t>
        </w:r>
      </w:hyperlink>
      <w:r>
        <w:t xml:space="preserve"> настоящих Правил.</w:t>
      </w:r>
    </w:p>
    <w:p w:rsidR="00000000" w:rsidRDefault="00CD085A">
      <w:r>
        <w:t xml:space="preserve">Объемы потребления электрической энергии для целей настоящего пункта определяются в порядке, установленном </w:t>
      </w:r>
      <w:hyperlink r:id="rId134" w:history="1">
        <w:r>
          <w:rPr>
            <w:rStyle w:val="a4"/>
          </w:rPr>
          <w:t>Правилами</w:t>
        </w:r>
      </w:hyperlink>
      <w:r>
        <w:t xml:space="preserve"> оптового рынка электрической энергии и мощности - для субъектов оптового рынка и </w:t>
      </w:r>
      <w:hyperlink r:id="rId135" w:history="1">
        <w:r>
          <w:rPr>
            <w:rStyle w:val="a4"/>
          </w:rPr>
          <w:t>Основными положениями</w:t>
        </w:r>
      </w:hyperlink>
      <w:r>
        <w:t xml:space="preserve"> функционирования розничных рынков электрической</w:t>
      </w:r>
      <w:r>
        <w:t xml:space="preserve"> энергии - для субъектов розничных рынков.</w:t>
      </w:r>
    </w:p>
    <w:p w:rsidR="00000000" w:rsidRDefault="00CD085A">
      <w:bookmarkStart w:id="101" w:name="sub_1015116"/>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w:t>
      </w:r>
      <w:r>
        <w:t xml:space="preserve">услуг по электроснабжению, предусмотренных </w:t>
      </w:r>
      <w:hyperlink r:id="rId136" w:history="1">
        <w:r>
          <w:rPr>
            <w:rStyle w:val="a4"/>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w:t>
      </w:r>
      <w:r>
        <w:t xml:space="preserve">енностей, установленных </w:t>
      </w:r>
      <w:hyperlink r:id="rId137" w:history="1">
        <w:r>
          <w:rPr>
            <w:rStyle w:val="a4"/>
          </w:rPr>
          <w:t>разделом X</w:t>
        </w:r>
      </w:hyperlink>
      <w:r>
        <w:t xml:space="preserve"> Основных положений функционирования розничных рынков электрической энергии и </w:t>
      </w:r>
      <w:hyperlink r:id="rId138" w:history="1">
        <w:r>
          <w:rPr>
            <w:rStyle w:val="a4"/>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139" w:history="1">
        <w:r>
          <w:rPr>
            <w:rStyle w:val="a4"/>
          </w:rPr>
          <w:t>постановлением</w:t>
        </w:r>
      </w:hyperlink>
      <w:r>
        <w:t xml:space="preserve"> Правительства </w:t>
      </w:r>
      <w:r>
        <w:t>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00000" w:rsidRDefault="00CD085A">
      <w:pPr>
        <w:pStyle w:val="a6"/>
        <w:rPr>
          <w:color w:val="000000"/>
          <w:sz w:val="16"/>
          <w:szCs w:val="16"/>
          <w:shd w:val="clear" w:color="auto" w:fill="F0F0F0"/>
        </w:rPr>
      </w:pPr>
      <w:bookmarkStart w:id="102" w:name="sub_10152"/>
      <w:bookmarkEnd w:id="101"/>
      <w:r>
        <w:rPr>
          <w:color w:val="000000"/>
          <w:sz w:val="16"/>
          <w:szCs w:val="16"/>
          <w:shd w:val="clear" w:color="auto" w:fill="F0F0F0"/>
        </w:rPr>
        <w:t>Информация об изменениях:</w:t>
      </w:r>
    </w:p>
    <w:bookmarkEnd w:id="102"/>
    <w:p w:rsidR="00000000" w:rsidRDefault="00CD085A">
      <w:pPr>
        <w:pStyle w:val="a7"/>
        <w:rPr>
          <w:shd w:val="clear" w:color="auto" w:fill="F0F0F0"/>
        </w:rPr>
      </w:pPr>
      <w:r>
        <w:t xml:space="preserve"> </w:t>
      </w:r>
      <w:hyperlink r:id="rId140" w:history="1">
        <w:r>
          <w:rPr>
            <w:rStyle w:val="a4"/>
            <w:shd w:val="clear" w:color="auto" w:fill="F0F0F0"/>
          </w:rPr>
          <w:t>Постановлением</w:t>
        </w:r>
      </w:hyperlink>
      <w:r>
        <w:rPr>
          <w:shd w:val="clear" w:color="auto" w:fill="F0F0F0"/>
        </w:rPr>
        <w:t xml:space="preserve"> Правительства РФ от 5 октября 2016 г. N 999 в пункт 15.2 внесены изменения</w:t>
      </w:r>
    </w:p>
    <w:p w:rsidR="00000000" w:rsidRDefault="00CD085A">
      <w:pPr>
        <w:pStyle w:val="a7"/>
        <w:rPr>
          <w:shd w:val="clear" w:color="auto" w:fill="F0F0F0"/>
        </w:rPr>
      </w:pPr>
      <w:r>
        <w:t xml:space="preserve"> </w:t>
      </w:r>
      <w:hyperlink r:id="rId141" w:history="1">
        <w:r>
          <w:rPr>
            <w:rStyle w:val="a4"/>
            <w:shd w:val="clear" w:color="auto" w:fill="F0F0F0"/>
          </w:rPr>
          <w:t>См. текст пункта в предыдущей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142" w:history="1">
        <w:r>
          <w:rPr>
            <w:rStyle w:val="a4"/>
            <w:shd w:val="clear" w:color="auto" w:fill="F0F0F0"/>
          </w:rPr>
          <w:t>Решением</w:t>
        </w:r>
      </w:hyperlink>
      <w:r>
        <w:rPr>
          <w:shd w:val="clear" w:color="auto" w:fill="F0F0F0"/>
        </w:rPr>
        <w:t xml:space="preserve"> Верховного Суда РФ от 17 июля 2019 г. N АКПИ19-354, оставленным без изменения </w:t>
      </w:r>
      <w:hyperlink r:id="rId143" w:history="1">
        <w:r>
          <w:rPr>
            <w:rStyle w:val="a4"/>
            <w:shd w:val="clear" w:color="auto" w:fill="F0F0F0"/>
          </w:rPr>
          <w:t>определением</w:t>
        </w:r>
      </w:hyperlink>
      <w:r>
        <w:rPr>
          <w:shd w:val="clear" w:color="auto" w:fill="F0F0F0"/>
        </w:rPr>
        <w:t xml:space="preserve"> Апел</w:t>
      </w:r>
      <w:r>
        <w:rPr>
          <w:shd w:val="clear" w:color="auto" w:fill="F0F0F0"/>
        </w:rPr>
        <w:t xml:space="preserve">ляционной коллегии Верховного Суда РФ от 22 октября 2019 г. N АПЛ19-368, </w:t>
      </w:r>
      <w:r>
        <w:rPr>
          <w:shd w:val="clear" w:color="auto" w:fill="F0F0F0"/>
        </w:rPr>
        <w:lastRenderedPageBreak/>
        <w:t>абзац первый пункта 15.2 признан не противоречащим действующему законодательству</w:t>
      </w:r>
    </w:p>
    <w:p w:rsidR="00000000" w:rsidRDefault="00CD085A">
      <w:r>
        <w:t>15.2. При расчете и применении цены (тарифа) на услуги по передаче электрической энергии, дифференциро</w:t>
      </w:r>
      <w:r>
        <w:t xml:space="preserve">ванной по уровням напряжения в соответствии с </w:t>
      </w:r>
      <w:hyperlink r:id="rId144" w:history="1">
        <w:r>
          <w:rPr>
            <w:rStyle w:val="a4"/>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w:t>
      </w:r>
      <w:r>
        <w:t>и определяется в следующем порядке:</w:t>
      </w:r>
    </w:p>
    <w:p w:rsidR="00000000" w:rsidRDefault="00CD085A">
      <w:bookmarkStart w:id="103" w:name="sub_1015202"/>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45" w:history="1">
        <w:r>
          <w:rPr>
            <w:rStyle w:val="a4"/>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w:t>
      </w:r>
      <w:r>
        <w:t>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w:t>
      </w:r>
      <w:r>
        <w:t>ональной (общероссийской) электрической сетью, принимается уровень напряжения ВН1;</w:t>
      </w:r>
    </w:p>
    <w:bookmarkEnd w:id="103"/>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bookmarkStart w:id="104" w:name="sub_1015203"/>
      <w:r>
        <w:t xml:space="preserve"> </w:t>
      </w:r>
      <w:hyperlink r:id="rId146" w:history="1">
        <w:r>
          <w:rPr>
            <w:rStyle w:val="a4"/>
            <w:shd w:val="clear" w:color="auto" w:fill="F0F0F0"/>
          </w:rPr>
          <w:t>Решением</w:t>
        </w:r>
      </w:hyperlink>
      <w:r>
        <w:rPr>
          <w:shd w:val="clear" w:color="auto" w:fill="F0F0F0"/>
        </w:rPr>
        <w:t xml:space="preserve"> Верховного Суда РФ от 10 февраля 2016 г. N АКПИ15-1377 абзац</w:t>
      </w:r>
      <w:r>
        <w:rPr>
          <w:shd w:val="clear" w:color="auto" w:fill="F0F0F0"/>
        </w:rPr>
        <w:t xml:space="preserve"> третий пункта 15.2 настоящих Правил признан не противоречащим действующему законодательству</w:t>
      </w:r>
    </w:p>
    <w:bookmarkEnd w:id="104"/>
    <w:p w:rsidR="00000000" w:rsidRDefault="00CD085A">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w:t>
      </w:r>
      <w:r>
        <w:t>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w:t>
      </w:r>
      <w:r>
        <w:t>чению питающего (высшего) напряжения указанных объектов электросетевого хозяйства;</w:t>
      </w:r>
    </w:p>
    <w:p w:rsidR="00000000" w:rsidRDefault="00CD085A">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w:t>
      </w:r>
      <w:r>
        <w:t>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w:t>
      </w:r>
      <w:r>
        <w:t>изации;</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bookmarkStart w:id="105" w:name="sub_1015205"/>
      <w:r>
        <w:t xml:space="preserve"> </w:t>
      </w:r>
      <w:hyperlink r:id="rId147" w:history="1">
        <w:r>
          <w:rPr>
            <w:rStyle w:val="a4"/>
            <w:shd w:val="clear" w:color="auto" w:fill="F0F0F0"/>
          </w:rPr>
          <w:t>Решением</w:t>
        </w:r>
      </w:hyperlink>
      <w:r>
        <w:rPr>
          <w:shd w:val="clear" w:color="auto" w:fill="F0F0F0"/>
        </w:rPr>
        <w:t xml:space="preserve"> Верховного Суда РФ от 10 февраля 2016 г. N АКПИ15-1377 абзац пятый пункта 15.2 настоящих Правил признан не противоречащим действующему законодател</w:t>
      </w:r>
      <w:r>
        <w:rPr>
          <w:shd w:val="clear" w:color="auto" w:fill="F0F0F0"/>
        </w:rPr>
        <w:t>ьству</w:t>
      </w:r>
    </w:p>
    <w:p w:rsidR="00000000" w:rsidRDefault="00CD085A">
      <w:bookmarkStart w:id="106" w:name="sub_1525"/>
      <w:bookmarkEnd w:id="105"/>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w:t>
      </w:r>
      <w:r>
        <w:t>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w:t>
      </w:r>
      <w:r>
        <w:t>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000000" w:rsidRDefault="00CD085A">
      <w:bookmarkStart w:id="107" w:name="sub_15256"/>
      <w:bookmarkEnd w:id="106"/>
      <w:r>
        <w:t>Положени</w:t>
      </w:r>
      <w:r>
        <w:t>я настоящего пункта не распространяются на население и приравненных к нему категорий потребителей.</w:t>
      </w:r>
    </w:p>
    <w:p w:rsidR="00000000" w:rsidRDefault="00CD085A">
      <w:bookmarkStart w:id="108" w:name="sub_15257"/>
      <w:bookmarkEnd w:id="107"/>
      <w:r>
        <w:t xml:space="preserve">Абзацы седьмой-десятый </w:t>
      </w:r>
      <w:hyperlink r:id="rId148" w:history="1">
        <w:r>
          <w:rPr>
            <w:rStyle w:val="a4"/>
          </w:rPr>
          <w:t>утратили силу</w:t>
        </w:r>
      </w:hyperlink>
      <w:r>
        <w:t>.</w:t>
      </w:r>
    </w:p>
    <w:bookmarkEnd w:id="10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CD085A">
      <w:pPr>
        <w:pStyle w:val="a7"/>
        <w:rPr>
          <w:shd w:val="clear" w:color="auto" w:fill="F0F0F0"/>
        </w:rPr>
      </w:pPr>
      <w:r>
        <w:t xml:space="preserve"> </w:t>
      </w:r>
      <w:r>
        <w:rPr>
          <w:shd w:val="clear" w:color="auto" w:fill="F0F0F0"/>
        </w:rPr>
        <w:t xml:space="preserve">См. текст </w:t>
      </w:r>
      <w:hyperlink r:id="rId149" w:history="1">
        <w:r>
          <w:rPr>
            <w:rStyle w:val="a4"/>
            <w:shd w:val="clear" w:color="auto" w:fill="F0F0F0"/>
          </w:rPr>
          <w:t>абзацев седьмого-десятого пункта 15.2</w:t>
        </w:r>
      </w:hyperlink>
    </w:p>
    <w:p w:rsidR="00000000" w:rsidRDefault="00CD085A">
      <w:bookmarkStart w:id="109" w:name="sub_101527"/>
      <w:r>
        <w:t xml:space="preserve">В случае возникновения оснований для уплаты потребителю электрической энергии (мощности) сетевой организацией </w:t>
      </w:r>
      <w:r>
        <w:t xml:space="preserve">неустойки, предусмотренной </w:t>
      </w:r>
      <w:hyperlink w:anchor="sub_4000" w:history="1">
        <w:r>
          <w:rPr>
            <w:rStyle w:val="a4"/>
          </w:rPr>
          <w:t>Правилами</w:t>
        </w:r>
      </w:hyperlink>
      <w:r>
        <w:t xml:space="preserve"> технологического </w:t>
      </w:r>
      <w: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w:t>
      </w:r>
      <w:r>
        <w:t>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w:t>
      </w:r>
      <w:r>
        <w:t>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000000" w:rsidRDefault="00CD085A">
      <w:pPr>
        <w:pStyle w:val="a6"/>
        <w:rPr>
          <w:color w:val="000000"/>
          <w:sz w:val="16"/>
          <w:szCs w:val="16"/>
          <w:shd w:val="clear" w:color="auto" w:fill="F0F0F0"/>
        </w:rPr>
      </w:pPr>
      <w:bookmarkStart w:id="110" w:name="sub_10153"/>
      <w:bookmarkEnd w:id="109"/>
      <w:r>
        <w:rPr>
          <w:color w:val="000000"/>
          <w:sz w:val="16"/>
          <w:szCs w:val="16"/>
          <w:shd w:val="clear" w:color="auto" w:fill="F0F0F0"/>
        </w:rPr>
        <w:t>Информация об изменениях:</w:t>
      </w:r>
    </w:p>
    <w:bookmarkEnd w:id="110"/>
    <w:p w:rsidR="00000000" w:rsidRDefault="00CD085A">
      <w:pPr>
        <w:pStyle w:val="a7"/>
        <w:rPr>
          <w:shd w:val="clear" w:color="auto" w:fill="F0F0F0"/>
        </w:rPr>
      </w:pPr>
      <w:r>
        <w:t xml:space="preserve"> </w:t>
      </w:r>
      <w:hyperlink r:id="rId150" w:history="1">
        <w:r>
          <w:rPr>
            <w:rStyle w:val="a4"/>
            <w:shd w:val="clear" w:color="auto" w:fill="F0F0F0"/>
          </w:rPr>
          <w:t>Постановлением</w:t>
        </w:r>
      </w:hyperlink>
      <w:r>
        <w:rPr>
          <w:shd w:val="clear" w:color="auto" w:fill="F0F0F0"/>
        </w:rPr>
        <w:t xml:space="preserve"> Правительства РФ от 21 декабря 2016 г. N 1419 пункт 15.3 изложен в новой редакции</w:t>
      </w:r>
    </w:p>
    <w:p w:rsidR="00000000" w:rsidRDefault="00CD085A">
      <w:pPr>
        <w:pStyle w:val="a7"/>
        <w:rPr>
          <w:shd w:val="clear" w:color="auto" w:fill="F0F0F0"/>
        </w:rPr>
      </w:pPr>
      <w:r>
        <w:t xml:space="preserve"> </w:t>
      </w:r>
      <w:hyperlink r:id="rId151"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CD085A">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w:t>
      </w:r>
      <w:r>
        <w:t>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000000" w:rsidRDefault="00CD085A">
      <w:bookmarkStart w:id="111" w:name="sub_101532"/>
      <w:r>
        <w:t>Потребители услуг по передаче электрической энергии - гарантирующие поставщики, энергосбытовые, энер</w:t>
      </w:r>
      <w:r>
        <w:t>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000000" w:rsidRDefault="00CD085A">
      <w:bookmarkStart w:id="112" w:name="sub_101533"/>
      <w:bookmarkEnd w:id="111"/>
      <w:r>
        <w:t>Потребители услуг по передаче электрической</w:t>
      </w:r>
      <w:r>
        <w:t xml:space="preserve">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bookmarkEnd w:id="112"/>
    <w:p w:rsidR="00000000" w:rsidRDefault="00CD085A">
      <w:r>
        <w:t>30 процентов стоимости услуг по передаче элек</w:t>
      </w:r>
      <w:r>
        <w:t>трической энергии в подлежащем оплате объеме оказываемых услуг в месяце, за который осуществляется оплата, вносится до 12-го числа этого месяца;</w:t>
      </w:r>
    </w:p>
    <w:p w:rsidR="00000000" w:rsidRDefault="00CD085A">
      <w:r>
        <w:t>40 процентов стоимости услуг по передаче электрической энергии в подлежащем оплате объеме оказываемых услуг в м</w:t>
      </w:r>
      <w:r>
        <w:t>есяце, за который осуществляется оплата, вносится до 27-го числа этого месяца.</w:t>
      </w:r>
    </w:p>
    <w:p w:rsidR="00000000" w:rsidRDefault="00CD085A">
      <w:bookmarkStart w:id="113" w:name="sub_101536"/>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w:t>
      </w:r>
      <w:r>
        <w:t xml:space="preserve">тарифов) на услуги по передаче электрической энергии, определенных в соответствии с </w:t>
      </w:r>
      <w:hyperlink r:id="rId152" w:history="1">
        <w:r>
          <w:rPr>
            <w:rStyle w:val="a4"/>
          </w:rPr>
          <w:t>Основами</w:t>
        </w:r>
      </w:hyperlink>
      <w:r>
        <w:t xml:space="preserve"> ценообразования в области регулируемых цен (тарифов) в электроэнергетике для предшеству</w:t>
      </w:r>
      <w:r>
        <w:t>ющего расчетного периода.</w:t>
      </w:r>
    </w:p>
    <w:p w:rsidR="00000000" w:rsidRDefault="00CD085A">
      <w:bookmarkStart w:id="114" w:name="sub_101537"/>
      <w:bookmarkEnd w:id="113"/>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sub_10151" w:history="1">
        <w:r>
          <w:rPr>
            <w:rStyle w:val="a4"/>
          </w:rPr>
          <w:t>пунктом 15.1</w:t>
        </w:r>
      </w:hyperlink>
      <w:r>
        <w:t xml:space="preserve"> настоящих Пр</w:t>
      </w:r>
      <w:r>
        <w:t>авил объему услуг по передаче электрической энергии за предшествующий расчетный период.</w:t>
      </w:r>
    </w:p>
    <w:p w:rsidR="00000000" w:rsidRDefault="00CD085A">
      <w:bookmarkStart w:id="115" w:name="sub_1011538"/>
      <w:bookmarkEnd w:id="114"/>
      <w:r>
        <w:t>Потребители услуг по передаче электрической энергии (за исключением гарантирующих поставщиков, энергосбытовых, энергоснабжающих организаций - потре</w:t>
      </w:r>
      <w:r>
        <w:t>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w:t>
      </w:r>
      <w:r>
        <w:t>о передаче электрической энергии на условиях предоплаты.</w:t>
      </w:r>
    </w:p>
    <w:p w:rsidR="00000000" w:rsidRDefault="00CD085A">
      <w:bookmarkStart w:id="116" w:name="sub_101539"/>
      <w:bookmarkEnd w:id="115"/>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w:t>
      </w:r>
      <w:r>
        <w:t>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w:t>
      </w:r>
      <w:r>
        <w:t xml:space="preserve">це, за </w:t>
      </w:r>
      <w:r>
        <w:lastRenderedPageBreak/>
        <w:t>который осуществляется оплата, либо на условиях предоплаты, оплачивается до 20-го числа месяца, следующего за расчетным периодом.</w:t>
      </w:r>
    </w:p>
    <w:bookmarkEnd w:id="116"/>
    <w:p w:rsidR="00000000" w:rsidRDefault="00CD085A">
      <w:r>
        <w:t>Излишне уплаченная за услуги по передаче электрической энергии сумма засчитывается в счет платежа, подлежащег</w:t>
      </w:r>
      <w:r>
        <w:t>о уплате за следующий месяц.</w:t>
      </w:r>
    </w:p>
    <w:p w:rsidR="00000000" w:rsidRDefault="00CD085A">
      <w:pPr>
        <w:pStyle w:val="a6"/>
        <w:rPr>
          <w:color w:val="000000"/>
          <w:sz w:val="16"/>
          <w:szCs w:val="16"/>
          <w:shd w:val="clear" w:color="auto" w:fill="F0F0F0"/>
        </w:rPr>
      </w:pPr>
      <w:bookmarkStart w:id="117" w:name="sub_10154"/>
      <w:r>
        <w:rPr>
          <w:color w:val="000000"/>
          <w:sz w:val="16"/>
          <w:szCs w:val="16"/>
          <w:shd w:val="clear" w:color="auto" w:fill="F0F0F0"/>
        </w:rPr>
        <w:t>Информация об изменениях:</w:t>
      </w:r>
    </w:p>
    <w:bookmarkEnd w:id="117"/>
    <w:p w:rsidR="00000000" w:rsidRDefault="00CD085A">
      <w:pPr>
        <w:pStyle w:val="a7"/>
        <w:rPr>
          <w:shd w:val="clear" w:color="auto" w:fill="F0F0F0"/>
        </w:rPr>
      </w:pPr>
      <w:r>
        <w:t xml:space="preserve"> </w:t>
      </w:r>
      <w:hyperlink r:id="rId153" w:history="1">
        <w:r>
          <w:rPr>
            <w:rStyle w:val="a4"/>
            <w:shd w:val="clear" w:color="auto" w:fill="F0F0F0"/>
          </w:rPr>
          <w:t>Постановлением</w:t>
        </w:r>
      </w:hyperlink>
      <w:r>
        <w:rPr>
          <w:shd w:val="clear" w:color="auto" w:fill="F0F0F0"/>
        </w:rPr>
        <w:t xml:space="preserve"> Правительства РФ от 7 июля 2015 г. N 680 пункт 15.4 изложен в новой редакции</w:t>
      </w:r>
    </w:p>
    <w:p w:rsidR="00000000" w:rsidRDefault="00CD085A">
      <w:pPr>
        <w:pStyle w:val="a7"/>
        <w:rPr>
          <w:shd w:val="clear" w:color="auto" w:fill="F0F0F0"/>
        </w:rPr>
      </w:pPr>
      <w:r>
        <w:t xml:space="preserve"> </w:t>
      </w:r>
      <w:hyperlink r:id="rId154" w:history="1">
        <w:r>
          <w:rPr>
            <w:rStyle w:val="a4"/>
            <w:shd w:val="clear" w:color="auto" w:fill="F0F0F0"/>
          </w:rPr>
          <w:t>См. текст пункта в предыдущей редакции</w:t>
        </w:r>
      </w:hyperlink>
    </w:p>
    <w:p w:rsidR="00000000" w:rsidRDefault="00CD085A">
      <w:r>
        <w:t>15.4. Для потребителя услуг (потребителей услуг, входящих в одну группу лиц и (или) владеющих на праве собственности или ином законном основ</w:t>
      </w:r>
      <w:r>
        <w:t>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w:t>
      </w:r>
      <w:r>
        <w:t xml:space="preserve">й установленным Правительством Российской Федерации </w:t>
      </w:r>
      <w:hyperlink r:id="rId155" w:history="1">
        <w:r>
          <w:rPr>
            <w:rStyle w:val="a4"/>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w:t>
      </w:r>
      <w:r>
        <w:t xml:space="preserve">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sub_10151" w:history="1">
        <w:r>
          <w:rPr>
            <w:rStyle w:val="a4"/>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w:t>
      </w:r>
      <w:r>
        <w:t>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w:t>
      </w:r>
      <w:r>
        <w:t>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w:t>
      </w:r>
      <w:r>
        <w:t>гии.</w:t>
      </w:r>
    </w:p>
    <w:p w:rsidR="00000000" w:rsidRDefault="00CD085A">
      <w:pPr>
        <w:pStyle w:val="a6"/>
        <w:rPr>
          <w:color w:val="000000"/>
          <w:sz w:val="16"/>
          <w:szCs w:val="16"/>
          <w:shd w:val="clear" w:color="auto" w:fill="F0F0F0"/>
        </w:rPr>
      </w:pPr>
      <w:bookmarkStart w:id="118" w:name="sub_10155"/>
      <w:r>
        <w:rPr>
          <w:color w:val="000000"/>
          <w:sz w:val="16"/>
          <w:szCs w:val="16"/>
          <w:shd w:val="clear" w:color="auto" w:fill="F0F0F0"/>
        </w:rPr>
        <w:t>Информация об изменениях:</w:t>
      </w:r>
    </w:p>
    <w:bookmarkEnd w:id="118"/>
    <w:p w:rsidR="00000000" w:rsidRDefault="00CD085A">
      <w:pPr>
        <w:pStyle w:val="a7"/>
        <w:rPr>
          <w:shd w:val="clear" w:color="auto" w:fill="F0F0F0"/>
        </w:rPr>
      </w:pPr>
      <w:r>
        <w:t xml:space="preserve"> </w:t>
      </w:r>
      <w:r>
        <w:rPr>
          <w:shd w:val="clear" w:color="auto" w:fill="F0F0F0"/>
        </w:rPr>
        <w:t xml:space="preserve">Правила дополнены пунктом 15.5 с 4 июля 2019 г. - </w:t>
      </w:r>
      <w:hyperlink r:id="rId156" w:history="1">
        <w:r>
          <w:rPr>
            <w:rStyle w:val="a4"/>
            <w:shd w:val="clear" w:color="auto" w:fill="F0F0F0"/>
          </w:rPr>
          <w:t>Постановление</w:t>
        </w:r>
      </w:hyperlink>
      <w:r>
        <w:rPr>
          <w:shd w:val="clear" w:color="auto" w:fill="F0F0F0"/>
        </w:rPr>
        <w:t xml:space="preserve"> Правительства РФ от 22 июня 2019 г. N 800</w:t>
      </w:r>
    </w:p>
    <w:p w:rsidR="00000000" w:rsidRDefault="00CD085A">
      <w:r>
        <w:t>15.5. Расчеты между сете</w:t>
      </w:r>
      <w:r>
        <w:t>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w:t>
      </w:r>
      <w:r>
        <w:t xml:space="preserve">глашения о передаче функций гарантирующего поставщика в соответствии с </w:t>
      </w:r>
      <w:hyperlink r:id="rId157" w:history="1">
        <w:r>
          <w:rPr>
            <w:rStyle w:val="a4"/>
          </w:rPr>
          <w:t>пунктом 227.1</w:t>
        </w:r>
      </w:hyperlink>
      <w:r>
        <w:t xml:space="preserve"> Основных положений функционирования розничных рынков электрической энергии осуществляются на о</w:t>
      </w:r>
      <w:r>
        <w:t>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000000" w:rsidRDefault="00CD085A">
      <w:r>
        <w:t>сумму задолженности потребителя усл</w:t>
      </w:r>
      <w:r>
        <w:t>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000000" w:rsidRDefault="00CD085A">
      <w:r>
        <w:t>стоимость услуг по передаче электрической</w:t>
      </w:r>
      <w:r>
        <w:t xml:space="preserve"> энергии, рассчитанную исходя из тарифа на услуги по передаче электрической энергии, определяемого в соответствии с </w:t>
      </w:r>
      <w:hyperlink w:anchor="sub_1400" w:history="1">
        <w:r>
          <w:rPr>
            <w:rStyle w:val="a4"/>
          </w:rPr>
          <w:t>разделом V</w:t>
        </w:r>
      </w:hyperlink>
      <w:r>
        <w:t xml:space="preserve"> настоящих Правил, и прогнозируемого сетевой организацией объема услуг по передаче электрической энергии</w:t>
      </w:r>
      <w:r>
        <w:t>,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w:t>
      </w:r>
      <w:r>
        <w:t xml:space="preserve">оставщиком платежей в соответствии с </w:t>
      </w:r>
      <w:hyperlink w:anchor="sub_101533" w:history="1">
        <w:r>
          <w:rPr>
            <w:rStyle w:val="a4"/>
          </w:rPr>
          <w:t>абзацами третьим - пятым пункта 15.3</w:t>
        </w:r>
      </w:hyperlink>
      <w:r>
        <w:t xml:space="preserve"> настоящих Правил.</w:t>
      </w:r>
    </w:p>
    <w:p w:rsidR="00000000" w:rsidRDefault="00CD085A">
      <w:r>
        <w:lastRenderedPageBreak/>
        <w:t xml:space="preserve">Выставленный в соответствии с </w:t>
      </w:r>
      <w:hyperlink r:id="rId158" w:history="1">
        <w:r>
          <w:rPr>
            <w:rStyle w:val="a4"/>
          </w:rPr>
          <w:t>абзацем первым</w:t>
        </w:r>
      </w:hyperlink>
      <w:r>
        <w:t xml:space="preserve"> настоящего пун</w:t>
      </w:r>
      <w:r>
        <w:t>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000000" w:rsidRDefault="00CD085A">
      <w:r>
        <w:t xml:space="preserve">Для осуществления окончательных расчетов за оказанные услуги по </w:t>
      </w:r>
      <w:r>
        <w:t xml:space="preserve">передаче электрической энергии потребитель и сетевая организация в соответствии с </w:t>
      </w:r>
      <w:hyperlink r:id="rId159" w:history="1">
        <w:r>
          <w:rPr>
            <w:rStyle w:val="a4"/>
          </w:rPr>
          <w:t>Основными положениями</w:t>
        </w:r>
      </w:hyperlink>
      <w:r>
        <w:t xml:space="preserve"> функционирования розничных рынков электрической энергии и договором обязаны </w:t>
      </w:r>
      <w:r>
        <w:t>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000000" w:rsidRDefault="00CD085A">
      <w:r>
        <w:t>Окончательные расчеты за услуги по передаче электрической энергии должны быть произведены сторонами договор</w:t>
      </w:r>
      <w:r>
        <w:t xml:space="preserve">а в сроки, предусмотренные </w:t>
      </w:r>
      <w:hyperlink w:anchor="sub_10153" w:history="1">
        <w:r>
          <w:rPr>
            <w:rStyle w:val="a4"/>
          </w:rPr>
          <w:t>абзацами первым</w:t>
        </w:r>
      </w:hyperlink>
      <w:r>
        <w:t xml:space="preserve">, </w:t>
      </w:r>
      <w:hyperlink w:anchor="sub_101532" w:history="1">
        <w:r>
          <w:rPr>
            <w:rStyle w:val="a4"/>
          </w:rPr>
          <w:t>вторым</w:t>
        </w:r>
      </w:hyperlink>
      <w:r>
        <w:t xml:space="preserve"> и </w:t>
      </w:r>
      <w:hyperlink w:anchor="sub_101539" w:history="1">
        <w:r>
          <w:rPr>
            <w:rStyle w:val="a4"/>
          </w:rPr>
          <w:t>девятым пункта 15.3</w:t>
        </w:r>
      </w:hyperlink>
      <w:r>
        <w:t xml:space="preserve"> настоящих Правил.</w:t>
      </w:r>
    </w:p>
    <w:p w:rsidR="00000000" w:rsidRDefault="00CD085A">
      <w:bookmarkStart w:id="119" w:name="sub_1016"/>
      <w:r>
        <w:t>16. В случае отклонения потребителя услуг от установленных договором значе</w:t>
      </w:r>
      <w:r>
        <w:t>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w:t>
      </w:r>
      <w:r>
        <w:t>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w:t>
      </w:r>
      <w:r>
        <w:t>ования тарифов.</w:t>
      </w:r>
    </w:p>
    <w:p w:rsidR="00000000" w:rsidRDefault="00CD085A">
      <w:bookmarkStart w:id="120" w:name="sub_10162"/>
      <w:bookmarkEnd w:id="119"/>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w:t>
      </w:r>
      <w:r>
        <w:t>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w:t>
      </w:r>
      <w:r>
        <w:t xml:space="preserve">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w:t>
      </w:r>
      <w:r>
        <w:t>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w:t>
      </w:r>
      <w:r>
        <w:t>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000000" w:rsidRDefault="00CD085A">
      <w:bookmarkStart w:id="121" w:name="sub_10163"/>
      <w:bookmarkEnd w:id="120"/>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00000" w:rsidRDefault="00CD085A">
      <w:bookmarkStart w:id="122" w:name="sub_10164"/>
      <w:bookmarkEnd w:id="121"/>
      <w:r>
        <w:t xml:space="preserve">Убытки, </w:t>
      </w:r>
      <w:r>
        <w:t xml:space="preserve">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w:t>
      </w:r>
      <w:hyperlink r:id="rId160" w:history="1">
        <w:r>
          <w:rPr>
            <w:rStyle w:val="a4"/>
          </w:rPr>
          <w:t>гражданским законодательством</w:t>
        </w:r>
      </w:hyperlink>
      <w:r>
        <w:t xml:space="preserve"> Российской Федерации.</w:t>
      </w:r>
    </w:p>
    <w:p w:rsidR="00000000" w:rsidRDefault="00CD085A">
      <w:pPr>
        <w:pStyle w:val="a6"/>
        <w:rPr>
          <w:color w:val="000000"/>
          <w:sz w:val="16"/>
          <w:szCs w:val="16"/>
          <w:shd w:val="clear" w:color="auto" w:fill="F0F0F0"/>
        </w:rPr>
      </w:pPr>
      <w:bookmarkStart w:id="123" w:name="sub_1017"/>
      <w:bookmarkEnd w:id="122"/>
      <w:r>
        <w:rPr>
          <w:color w:val="000000"/>
          <w:sz w:val="16"/>
          <w:szCs w:val="16"/>
          <w:shd w:val="clear" w:color="auto" w:fill="F0F0F0"/>
        </w:rPr>
        <w:t>Информация об изменениях:</w:t>
      </w:r>
    </w:p>
    <w:bookmarkEnd w:id="123"/>
    <w:p w:rsidR="00000000" w:rsidRDefault="00CD085A">
      <w:pPr>
        <w:pStyle w:val="a7"/>
        <w:rPr>
          <w:shd w:val="clear" w:color="auto" w:fill="F0F0F0"/>
        </w:rPr>
      </w:pPr>
      <w:r>
        <w:t xml:space="preserve"> </w:t>
      </w:r>
      <w:r>
        <w:rPr>
          <w:shd w:val="clear" w:color="auto" w:fill="F0F0F0"/>
        </w:rPr>
        <w:t xml:space="preserve">Пункт 17 изменен с 16 августа 2018 г. - </w:t>
      </w:r>
      <w:hyperlink r:id="rId161" w:history="1">
        <w:r>
          <w:rPr>
            <w:rStyle w:val="a4"/>
            <w:shd w:val="clear" w:color="auto" w:fill="F0F0F0"/>
          </w:rPr>
          <w:t>Постан</w:t>
        </w:r>
        <w:r>
          <w:rPr>
            <w:rStyle w:val="a4"/>
            <w:shd w:val="clear" w:color="auto" w:fill="F0F0F0"/>
          </w:rPr>
          <w:t>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162" w:history="1">
        <w:r>
          <w:rPr>
            <w:rStyle w:val="a4"/>
            <w:shd w:val="clear" w:color="auto" w:fill="F0F0F0"/>
          </w:rPr>
          <w:t>См. предыдущую редакцию</w:t>
        </w:r>
      </w:hyperlink>
    </w:p>
    <w:p w:rsidR="00000000" w:rsidRDefault="00CD085A">
      <w:r>
        <w:t>17. В случае установки на энергопринимающих устройствах потребителей услуг устройств релейной з</w:t>
      </w:r>
      <w:r>
        <w:t>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w:t>
      </w:r>
      <w:r>
        <w:t xml:space="preserve">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rsidR="00000000" w:rsidRDefault="00CD085A">
      <w:bookmarkStart w:id="124" w:name="sub_10172"/>
      <w:r>
        <w:t>В случае если при заключении потребителем услуг и сетевой организацией договора об осуществлении технологического прис</w:t>
      </w:r>
      <w:r>
        <w:t>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w:t>
      </w:r>
      <w:r>
        <w:t>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w:t>
      </w:r>
      <w:r>
        <w:t xml:space="preserve">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w:t>
      </w:r>
      <w:r>
        <w:t>а основании указанных условий договора, если иное не установлено соглашением сторон.</w:t>
      </w:r>
    </w:p>
    <w:p w:rsidR="00000000" w:rsidRDefault="00CD085A">
      <w:bookmarkStart w:id="125" w:name="sub_10173"/>
      <w:bookmarkEnd w:id="124"/>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w:t>
      </w:r>
      <w:r>
        <w:t xml:space="preserve">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000000" w:rsidRDefault="00CD085A">
      <w:pPr>
        <w:pStyle w:val="a6"/>
        <w:rPr>
          <w:color w:val="000000"/>
          <w:sz w:val="16"/>
          <w:szCs w:val="16"/>
          <w:shd w:val="clear" w:color="auto" w:fill="F0F0F0"/>
        </w:rPr>
      </w:pPr>
      <w:bookmarkStart w:id="126" w:name="sub_1018"/>
      <w:bookmarkEnd w:id="125"/>
      <w:r>
        <w:rPr>
          <w:color w:val="000000"/>
          <w:sz w:val="16"/>
          <w:szCs w:val="16"/>
          <w:shd w:val="clear" w:color="auto" w:fill="F0F0F0"/>
        </w:rPr>
        <w:t>Информация об изменения</w:t>
      </w:r>
      <w:r>
        <w:rPr>
          <w:color w:val="000000"/>
          <w:sz w:val="16"/>
          <w:szCs w:val="16"/>
          <w:shd w:val="clear" w:color="auto" w:fill="F0F0F0"/>
        </w:rPr>
        <w:t>х:</w:t>
      </w:r>
    </w:p>
    <w:bookmarkEnd w:id="126"/>
    <w:p w:rsidR="00000000" w:rsidRDefault="00CD085A">
      <w:pPr>
        <w:pStyle w:val="a7"/>
        <w:rPr>
          <w:shd w:val="clear" w:color="auto" w:fill="F0F0F0"/>
        </w:rPr>
      </w:pPr>
      <w:r>
        <w:t xml:space="preserve"> </w:t>
      </w:r>
      <w:hyperlink r:id="rId163" w:history="1">
        <w:r>
          <w:rPr>
            <w:rStyle w:val="a4"/>
            <w:shd w:val="clear" w:color="auto" w:fill="F0F0F0"/>
          </w:rPr>
          <w:t>Постановлением</w:t>
        </w:r>
      </w:hyperlink>
      <w:r>
        <w:rPr>
          <w:shd w:val="clear" w:color="auto" w:fill="F0F0F0"/>
        </w:rPr>
        <w:t xml:space="preserve"> Правительства РФ от 4 мая 2012 г. N 442 пункт 18 изложен в новой редакции</w:t>
      </w:r>
    </w:p>
    <w:p w:rsidR="00000000" w:rsidRDefault="00CD085A">
      <w:pPr>
        <w:pStyle w:val="a7"/>
        <w:rPr>
          <w:shd w:val="clear" w:color="auto" w:fill="F0F0F0"/>
        </w:rPr>
      </w:pPr>
      <w:r>
        <w:t xml:space="preserve"> </w:t>
      </w:r>
      <w:hyperlink r:id="rId164"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CD085A">
      <w:r>
        <w:t>18. Лицо, которое намерено заключить договор (далее - заявитель), направляет в сетевую организацию:</w:t>
      </w:r>
    </w:p>
    <w:p w:rsidR="00000000" w:rsidRDefault="00CD085A">
      <w:bookmarkStart w:id="127" w:name="sub_10181"/>
      <w:r>
        <w:t>а) заявление о заключении договора с указанием следующих сведений, подтверждаемых прилагаемыми к нему копиям</w:t>
      </w:r>
      <w:r>
        <w:t>и документов:</w:t>
      </w:r>
    </w:p>
    <w:bookmarkEnd w:id="127"/>
    <w:p w:rsidR="00000000" w:rsidRDefault="00CD085A">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w:t>
      </w:r>
      <w:r>
        <w:t>ств, в отношении которых заявитель намерен заключить договор;</w:t>
      </w:r>
    </w:p>
    <w:p w:rsidR="00000000" w:rsidRDefault="00CD085A">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w:t>
      </w:r>
      <w:r>
        <w:t>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w:t>
      </w:r>
      <w:r>
        <w:t>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000000" w:rsidRDefault="00CD085A">
      <w:r>
        <w:t>величина максимальной мо</w:t>
      </w:r>
      <w:r>
        <w:t>щности энергопринимающих устройств, в отношении которых заявитель намерен заключить договор, с ее распределением по точкам поставки;</w:t>
      </w:r>
    </w:p>
    <w:p w:rsidR="00000000" w:rsidRDefault="00CD085A">
      <w:r>
        <w:t>срок начала оказания услуг по передаче электрической энергии, подтверждаемый выпиской из договора энергоснабжения о дате на</w:t>
      </w:r>
      <w:r>
        <w:t>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w:t>
      </w:r>
      <w:r>
        <w:t>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w:t>
      </w:r>
      <w:r>
        <w:t xml:space="preserve"> либо выпиской из договора о присоединении к торговой системе оптового рынка электрической энергии и мощности, предоставляемой заявителем;</w:t>
      </w:r>
    </w:p>
    <w:p w:rsidR="00000000" w:rsidRDefault="00CD085A">
      <w:bookmarkStart w:id="128" w:name="sub_10182"/>
      <w:r>
        <w:t>б) акт об осуществлении технологического присоединения (при его наличии);</w:t>
      </w:r>
    </w:p>
    <w:p w:rsidR="00000000" w:rsidRDefault="00CD085A">
      <w:bookmarkStart w:id="129" w:name="sub_10183"/>
      <w:bookmarkEnd w:id="128"/>
      <w:r>
        <w:lastRenderedPageBreak/>
        <w:t xml:space="preserve">в) однолинейную </w:t>
      </w:r>
      <w:r>
        <w:t>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000000" w:rsidRDefault="00CD085A">
      <w:bookmarkStart w:id="130" w:name="sub_10184"/>
      <w:bookmarkEnd w:id="129"/>
      <w:r>
        <w:t>г) акт разграничения балансовой принадлежности электрос</w:t>
      </w:r>
      <w:r>
        <w:t>етей и акт разграничения эксплуатационной ответственности сторон (при их наличии);</w:t>
      </w:r>
    </w:p>
    <w:p w:rsidR="00000000" w:rsidRDefault="00CD085A">
      <w:bookmarkStart w:id="131" w:name="sub_10185"/>
      <w:bookmarkEnd w:id="130"/>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w:t>
      </w:r>
      <w:r>
        <w:t>ости, мест их установки, заводских номеров, даты предыдущей и очередной государственной поверки, межповерочного интервала;</w:t>
      </w:r>
    </w:p>
    <w:p w:rsidR="00000000" w:rsidRDefault="00CD085A">
      <w:bookmarkStart w:id="132" w:name="sub_10186"/>
      <w:bookmarkEnd w:id="131"/>
      <w:r>
        <w:t>е) копию договора об оказании услуг по оперативно-диспетчерскому управлению - в случае заключения договора с органи</w:t>
      </w:r>
      <w:r>
        <w:t>зацией по управлению единой национальной (общероссийской) электрической сетью;</w:t>
      </w:r>
    </w:p>
    <w:p w:rsidR="00000000" w:rsidRDefault="00CD085A">
      <w:bookmarkStart w:id="133" w:name="sub_10187"/>
      <w:bookmarkEnd w:id="132"/>
      <w:r>
        <w:t>ж) проект договора - по желанию заявителя;</w:t>
      </w:r>
    </w:p>
    <w:p w:rsidR="00000000" w:rsidRDefault="00CD085A">
      <w:bookmarkStart w:id="134" w:name="sub_10188"/>
      <w:bookmarkEnd w:id="133"/>
      <w:r>
        <w:t>з) акт согласования технологической и (или) аварийной брони (при его наличии).</w:t>
      </w:r>
    </w:p>
    <w:p w:rsidR="00000000" w:rsidRDefault="00CD085A">
      <w:pPr>
        <w:pStyle w:val="a6"/>
        <w:rPr>
          <w:color w:val="000000"/>
          <w:sz w:val="16"/>
          <w:szCs w:val="16"/>
          <w:shd w:val="clear" w:color="auto" w:fill="F0F0F0"/>
        </w:rPr>
      </w:pPr>
      <w:bookmarkStart w:id="135" w:name="sub_101801"/>
      <w:bookmarkEnd w:id="134"/>
      <w:r>
        <w:rPr>
          <w:color w:val="000000"/>
          <w:sz w:val="16"/>
          <w:szCs w:val="16"/>
          <w:shd w:val="clear" w:color="auto" w:fill="F0F0F0"/>
        </w:rPr>
        <w:t>Информация об изменениях:</w:t>
      </w:r>
    </w:p>
    <w:bookmarkEnd w:id="135"/>
    <w:p w:rsidR="00000000" w:rsidRDefault="00CD085A">
      <w:pPr>
        <w:pStyle w:val="a7"/>
        <w:rPr>
          <w:shd w:val="clear" w:color="auto" w:fill="F0F0F0"/>
        </w:rPr>
      </w:pPr>
      <w:r>
        <w:t xml:space="preserve"> </w:t>
      </w:r>
      <w:hyperlink r:id="rId165" w:history="1">
        <w:r>
          <w:rPr>
            <w:rStyle w:val="a4"/>
            <w:shd w:val="clear" w:color="auto" w:fill="F0F0F0"/>
          </w:rPr>
          <w:t>Постановлением</w:t>
        </w:r>
      </w:hyperlink>
      <w:r>
        <w:rPr>
          <w:shd w:val="clear" w:color="auto" w:fill="F0F0F0"/>
        </w:rPr>
        <w:t xml:space="preserve"> Правительства РФ от 4 мая 2012 г. N 442 Правила дополнены пунктом 18.1</w:t>
      </w:r>
    </w:p>
    <w:p w:rsidR="00000000" w:rsidRDefault="00CD085A">
      <w:r>
        <w:t>18.1. </w:t>
      </w:r>
      <w:r>
        <w:t xml:space="preserve">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w:t>
      </w:r>
      <w:r>
        <w:t xml:space="preserve">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sub_10181" w:history="1">
        <w:r>
          <w:rPr>
            <w:rStyle w:val="a4"/>
          </w:rPr>
          <w:t>подпун</w:t>
        </w:r>
        <w:r>
          <w:rPr>
            <w:rStyle w:val="a4"/>
          </w:rPr>
          <w:t>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sub_1018" w:history="1">
        <w:r>
          <w:rPr>
            <w:rStyle w:val="a4"/>
          </w:rPr>
          <w:t>пункте 18</w:t>
        </w:r>
      </w:hyperlink>
      <w:r>
        <w:t xml:space="preserve"> настоящих Правил, заявитель обязан предоставить толь</w:t>
      </w:r>
      <w:r>
        <w:t>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w:t>
      </w:r>
      <w:r>
        <w:t>нные ей при заключении предыдущего договора.</w:t>
      </w:r>
    </w:p>
    <w:p w:rsidR="00000000" w:rsidRDefault="00CD085A">
      <w:pPr>
        <w:pStyle w:val="a6"/>
        <w:rPr>
          <w:color w:val="000000"/>
          <w:sz w:val="16"/>
          <w:szCs w:val="16"/>
          <w:shd w:val="clear" w:color="auto" w:fill="F0F0F0"/>
        </w:rPr>
      </w:pPr>
      <w:bookmarkStart w:id="136" w:name="sub_101802"/>
      <w:r>
        <w:rPr>
          <w:color w:val="000000"/>
          <w:sz w:val="16"/>
          <w:szCs w:val="16"/>
          <w:shd w:val="clear" w:color="auto" w:fill="F0F0F0"/>
        </w:rPr>
        <w:t>Информация об изменениях:</w:t>
      </w:r>
    </w:p>
    <w:bookmarkEnd w:id="136"/>
    <w:p w:rsidR="00000000" w:rsidRDefault="00CD085A">
      <w:pPr>
        <w:pStyle w:val="a7"/>
        <w:rPr>
          <w:shd w:val="clear" w:color="auto" w:fill="F0F0F0"/>
        </w:rPr>
      </w:pPr>
      <w:r>
        <w:t xml:space="preserve"> </w:t>
      </w:r>
      <w:hyperlink r:id="rId166" w:history="1">
        <w:r>
          <w:rPr>
            <w:rStyle w:val="a4"/>
            <w:shd w:val="clear" w:color="auto" w:fill="F0F0F0"/>
          </w:rPr>
          <w:t>Постановлением</w:t>
        </w:r>
      </w:hyperlink>
      <w:r>
        <w:rPr>
          <w:shd w:val="clear" w:color="auto" w:fill="F0F0F0"/>
        </w:rPr>
        <w:t xml:space="preserve"> Правительства РФ от 10 февраля 2014 г. N 95 Правила дополнены пунктом 18.2</w:t>
      </w:r>
    </w:p>
    <w:p w:rsidR="00000000" w:rsidRDefault="00CD085A">
      <w:r>
        <w:t>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w:t>
      </w:r>
      <w:r>
        <w:t xml:space="preserve">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sub_40001" w:history="1">
        <w:r>
          <w:rPr>
            <w:rStyle w:val="a4"/>
          </w:rPr>
          <w:t>Правилами</w:t>
        </w:r>
      </w:hyperlink>
      <w:r>
        <w:t xml:space="preserve"> технологического присоединения энергопринимающих устройств потребителей электрич</w:t>
      </w:r>
      <w:r>
        <w:t>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CD085A">
      <w:pPr>
        <w:pStyle w:val="a6"/>
        <w:rPr>
          <w:color w:val="000000"/>
          <w:sz w:val="16"/>
          <w:szCs w:val="16"/>
          <w:shd w:val="clear" w:color="auto" w:fill="F0F0F0"/>
        </w:rPr>
      </w:pPr>
      <w:bookmarkStart w:id="137" w:name="sub_101803"/>
      <w:r>
        <w:rPr>
          <w:color w:val="000000"/>
          <w:sz w:val="16"/>
          <w:szCs w:val="16"/>
          <w:shd w:val="clear" w:color="auto" w:fill="F0F0F0"/>
        </w:rPr>
        <w:t>Информация об изменениях:</w:t>
      </w:r>
    </w:p>
    <w:bookmarkEnd w:id="137"/>
    <w:p w:rsidR="00000000" w:rsidRDefault="00CD085A">
      <w:pPr>
        <w:pStyle w:val="a7"/>
        <w:rPr>
          <w:shd w:val="clear" w:color="auto" w:fill="F0F0F0"/>
        </w:rPr>
      </w:pPr>
      <w:r>
        <w:t xml:space="preserve"> </w:t>
      </w:r>
      <w:r>
        <w:rPr>
          <w:shd w:val="clear" w:color="auto" w:fill="F0F0F0"/>
        </w:rPr>
        <w:t>Правила дополнены пунктом 18</w:t>
      </w:r>
      <w:r>
        <w:rPr>
          <w:shd w:val="clear" w:color="auto" w:fill="F0F0F0"/>
          <w:vertAlign w:val="superscript"/>
        </w:rPr>
        <w:t> 3</w:t>
      </w:r>
      <w:r>
        <w:rPr>
          <w:shd w:val="clear" w:color="auto" w:fill="F0F0F0"/>
        </w:rPr>
        <w:t xml:space="preserve"> с 16 декабря 2020 г. - </w:t>
      </w:r>
      <w:hyperlink r:id="rId167" w:history="1">
        <w:r>
          <w:rPr>
            <w:rStyle w:val="a4"/>
            <w:shd w:val="clear" w:color="auto" w:fill="F0F0F0"/>
          </w:rPr>
          <w:t>Постановление</w:t>
        </w:r>
      </w:hyperlink>
      <w:r>
        <w:rPr>
          <w:shd w:val="clear" w:color="auto" w:fill="F0F0F0"/>
        </w:rPr>
        <w:t xml:space="preserve"> Правительства России от 3 декабря 2020 г. N 2005</w:t>
      </w:r>
    </w:p>
    <w:p w:rsidR="00000000" w:rsidRDefault="00CD085A">
      <w:r>
        <w:t>18</w:t>
      </w:r>
      <w:r>
        <w:rPr>
          <w:vertAlign w:val="superscript"/>
        </w:rPr>
        <w:t> 3</w:t>
      </w:r>
      <w:r>
        <w:t>. Если заявление о заключении договора направлено собственнику или иному законному владел</w:t>
      </w:r>
      <w:r>
        <w:t xml:space="preserve">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w:t>
      </w:r>
      <w:hyperlink r:id="rId168"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w:t>
      </w:r>
      <w:r>
        <w:t xml:space="preserve">направить заявителю в течение 5 рабочих дней со дня получения </w:t>
      </w:r>
      <w:r>
        <w:lastRenderedPageBreak/>
        <w:t>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w:t>
      </w:r>
      <w:r>
        <w:t xml:space="preserve"> единой национальной (общероссийской) электрической сетью.</w:t>
      </w:r>
    </w:p>
    <w:p w:rsidR="00000000" w:rsidRDefault="00CD085A">
      <w:pPr>
        <w:pStyle w:val="a6"/>
        <w:rPr>
          <w:color w:val="000000"/>
          <w:sz w:val="16"/>
          <w:szCs w:val="16"/>
          <w:shd w:val="clear" w:color="auto" w:fill="F0F0F0"/>
        </w:rPr>
      </w:pPr>
      <w:bookmarkStart w:id="138" w:name="sub_1019"/>
      <w:r>
        <w:rPr>
          <w:color w:val="000000"/>
          <w:sz w:val="16"/>
          <w:szCs w:val="16"/>
          <w:shd w:val="clear" w:color="auto" w:fill="F0F0F0"/>
        </w:rPr>
        <w:t>Информация об изменениях:</w:t>
      </w:r>
    </w:p>
    <w:bookmarkEnd w:id="138"/>
    <w:p w:rsidR="00000000" w:rsidRDefault="00CD085A">
      <w:pPr>
        <w:pStyle w:val="a7"/>
        <w:rPr>
          <w:shd w:val="clear" w:color="auto" w:fill="F0F0F0"/>
        </w:rPr>
      </w:pPr>
      <w:r>
        <w:t xml:space="preserve"> </w:t>
      </w:r>
      <w:r>
        <w:rPr>
          <w:shd w:val="clear" w:color="auto" w:fill="F0F0F0"/>
        </w:rPr>
        <w:t xml:space="preserve">Пункт 19 изменен с 1 января 2019 г. - </w:t>
      </w:r>
      <w:hyperlink r:id="rId169" w:history="1">
        <w:r>
          <w:rPr>
            <w:rStyle w:val="a4"/>
            <w:shd w:val="clear" w:color="auto" w:fill="F0F0F0"/>
          </w:rPr>
          <w:t>Постановление</w:t>
        </w:r>
      </w:hyperlink>
      <w:r>
        <w:rPr>
          <w:shd w:val="clear" w:color="auto" w:fill="F0F0F0"/>
        </w:rPr>
        <w:t xml:space="preserve"> Правительства России от 2</w:t>
      </w:r>
      <w:r>
        <w:rPr>
          <w:shd w:val="clear" w:color="auto" w:fill="F0F0F0"/>
        </w:rPr>
        <w:t>1 декабря 2018 г. N 1622</w:t>
      </w:r>
    </w:p>
    <w:p w:rsidR="00000000" w:rsidRDefault="00CD085A">
      <w:pPr>
        <w:pStyle w:val="a7"/>
        <w:rPr>
          <w:shd w:val="clear" w:color="auto" w:fill="F0F0F0"/>
        </w:rPr>
      </w:pPr>
      <w:r>
        <w:t xml:space="preserve"> </w:t>
      </w:r>
      <w:hyperlink r:id="rId170" w:history="1">
        <w:r>
          <w:rPr>
            <w:rStyle w:val="a4"/>
            <w:shd w:val="clear" w:color="auto" w:fill="F0F0F0"/>
          </w:rPr>
          <w:t>См. предыдущую редакцию</w:t>
        </w:r>
      </w:hyperlink>
    </w:p>
    <w:p w:rsidR="00000000" w:rsidRDefault="00CD085A">
      <w:r>
        <w:t>19. Договоры, заключаемые для целей использования электрической энергии при предоставлении гражданам - потребителям коммунальной у</w:t>
      </w:r>
      <w:r>
        <w:t>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w:t>
      </w:r>
      <w:r>
        <w:t xml:space="preserve">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w:t>
      </w:r>
      <w:r>
        <w:t xml:space="preserve">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sub_10133" w:history="1">
        <w:r>
          <w:rPr>
            <w:rStyle w:val="a4"/>
          </w:rPr>
          <w:t>подпунктах "в" - "е" пункта 13</w:t>
        </w:r>
      </w:hyperlink>
      <w:r>
        <w:t xml:space="preserve">, </w:t>
      </w:r>
      <w:hyperlink w:anchor="sub_1141" w:history="1">
        <w:r>
          <w:rPr>
            <w:rStyle w:val="a4"/>
          </w:rPr>
          <w:t>подпунктах "а" </w:t>
        </w:r>
        <w:r>
          <w:rPr>
            <w:rStyle w:val="a4"/>
          </w:rPr>
          <w:t>- "в"</w:t>
        </w:r>
      </w:hyperlink>
      <w:r>
        <w:t xml:space="preserve"> (при наличии соответствующего оборудования), </w:t>
      </w:r>
      <w:hyperlink w:anchor="sub_11411" w:history="1">
        <w:r>
          <w:rPr>
            <w:rStyle w:val="a4"/>
          </w:rPr>
          <w:t>"л"</w:t>
        </w:r>
      </w:hyperlink>
      <w:r>
        <w:t xml:space="preserve"> и </w:t>
      </w:r>
      <w:hyperlink w:anchor="sub_11412" w:history="1">
        <w:r>
          <w:rPr>
            <w:rStyle w:val="a4"/>
          </w:rPr>
          <w:t>"м" пункта 14</w:t>
        </w:r>
      </w:hyperlink>
      <w:r>
        <w:t xml:space="preserve">,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4" w:history="1">
        <w:r>
          <w:rPr>
            <w:rStyle w:val="a4"/>
          </w:rPr>
          <w:t>"г" пункта 15</w:t>
        </w:r>
      </w:hyperlink>
      <w:r>
        <w:t xml:space="preserve"> настоящих Пра</w:t>
      </w:r>
      <w:r>
        <w:t>вил.</w:t>
      </w:r>
    </w:p>
    <w:p w:rsidR="00000000" w:rsidRDefault="00CD085A">
      <w:pPr>
        <w:pStyle w:val="a6"/>
        <w:rPr>
          <w:color w:val="000000"/>
          <w:sz w:val="16"/>
          <w:szCs w:val="16"/>
          <w:shd w:val="clear" w:color="auto" w:fill="F0F0F0"/>
        </w:rPr>
      </w:pPr>
      <w:bookmarkStart w:id="139" w:name="sub_1020"/>
      <w:r>
        <w:rPr>
          <w:color w:val="000000"/>
          <w:sz w:val="16"/>
          <w:szCs w:val="16"/>
          <w:shd w:val="clear" w:color="auto" w:fill="F0F0F0"/>
        </w:rPr>
        <w:t>Информация об изменениях:</w:t>
      </w:r>
    </w:p>
    <w:bookmarkEnd w:id="139"/>
    <w:p w:rsidR="00000000" w:rsidRDefault="00CD085A">
      <w:pPr>
        <w:pStyle w:val="a7"/>
        <w:rPr>
          <w:shd w:val="clear" w:color="auto" w:fill="F0F0F0"/>
        </w:rPr>
      </w:pPr>
      <w:r>
        <w:t xml:space="preserve"> </w:t>
      </w:r>
      <w:hyperlink r:id="rId171" w:history="1">
        <w:r>
          <w:rPr>
            <w:rStyle w:val="a4"/>
            <w:shd w:val="clear" w:color="auto" w:fill="F0F0F0"/>
          </w:rPr>
          <w:t>Постановлением</w:t>
        </w:r>
      </w:hyperlink>
      <w:r>
        <w:rPr>
          <w:shd w:val="clear" w:color="auto" w:fill="F0F0F0"/>
        </w:rPr>
        <w:t xml:space="preserve"> Правительства РФ от 4 мая 2012 г. N 442 в пункт 20 внесены изменения</w:t>
      </w:r>
    </w:p>
    <w:p w:rsidR="00000000" w:rsidRDefault="00CD085A">
      <w:pPr>
        <w:pStyle w:val="a7"/>
        <w:rPr>
          <w:shd w:val="clear" w:color="auto" w:fill="F0F0F0"/>
        </w:rPr>
      </w:pPr>
      <w:r>
        <w:t xml:space="preserve"> </w:t>
      </w:r>
      <w:hyperlink r:id="rId172" w:history="1">
        <w:r>
          <w:rPr>
            <w:rStyle w:val="a4"/>
            <w:shd w:val="clear" w:color="auto" w:fill="F0F0F0"/>
          </w:rPr>
          <w:t>См. текст пункта в предыдущей редакции</w:t>
        </w:r>
      </w:hyperlink>
    </w:p>
    <w:p w:rsidR="00000000" w:rsidRDefault="00CD085A">
      <w:r>
        <w:t xml:space="preserve">20. Сетевая организация в течение 30 дней с даты получения документов, предусмотренных в </w:t>
      </w:r>
      <w:hyperlink w:anchor="sub_1018" w:history="1">
        <w:r>
          <w:rPr>
            <w:rStyle w:val="a4"/>
          </w:rPr>
          <w:t>пункте 18</w:t>
        </w:r>
      </w:hyperlink>
      <w:r>
        <w:t xml:space="preserve"> настоящих Правил</w:t>
      </w:r>
      <w:r>
        <w:t>,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000000" w:rsidRDefault="00CD085A">
      <w:bookmarkStart w:id="140" w:name="sub_1021"/>
      <w:r>
        <w:t>21. В случае отсутствия в представленны</w:t>
      </w:r>
      <w:r>
        <w:t xml:space="preserve">х документах сведений, указанных в </w:t>
      </w:r>
      <w:hyperlink w:anchor="sub_10181" w:history="1">
        <w:r>
          <w:rPr>
            <w:rStyle w:val="a4"/>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w:t>
      </w:r>
      <w:r>
        <w:t>ние.</w:t>
      </w:r>
    </w:p>
    <w:p w:rsidR="00000000" w:rsidRDefault="00CD085A">
      <w:bookmarkStart w:id="141" w:name="sub_1022"/>
      <w:bookmarkEnd w:id="140"/>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000000" w:rsidRDefault="00CD085A">
      <w:pPr>
        <w:pStyle w:val="a6"/>
        <w:rPr>
          <w:color w:val="000000"/>
          <w:sz w:val="16"/>
          <w:szCs w:val="16"/>
          <w:shd w:val="clear" w:color="auto" w:fill="F0F0F0"/>
        </w:rPr>
      </w:pPr>
      <w:bookmarkStart w:id="142" w:name="sub_1023"/>
      <w:bookmarkEnd w:id="141"/>
      <w:r>
        <w:rPr>
          <w:color w:val="000000"/>
          <w:sz w:val="16"/>
          <w:szCs w:val="16"/>
          <w:shd w:val="clear" w:color="auto" w:fill="F0F0F0"/>
        </w:rPr>
        <w:t>Информация об изменениях:</w:t>
      </w:r>
    </w:p>
    <w:bookmarkEnd w:id="142"/>
    <w:p w:rsidR="00000000" w:rsidRDefault="00CD085A">
      <w:pPr>
        <w:pStyle w:val="a7"/>
        <w:rPr>
          <w:shd w:val="clear" w:color="auto" w:fill="F0F0F0"/>
        </w:rPr>
      </w:pPr>
      <w:r>
        <w:t xml:space="preserve"> </w:t>
      </w:r>
      <w:hyperlink r:id="rId173" w:history="1">
        <w:r>
          <w:rPr>
            <w:rStyle w:val="a4"/>
            <w:shd w:val="clear" w:color="auto" w:fill="F0F0F0"/>
          </w:rPr>
          <w:t>Постановлением</w:t>
        </w:r>
      </w:hyperlink>
      <w:r>
        <w:rPr>
          <w:shd w:val="clear" w:color="auto" w:fill="F0F0F0"/>
        </w:rPr>
        <w:t xml:space="preserve"> Правительства РФ от 10 февраля 2014 г. N 95 в пункт 23 внесены изменения</w:t>
      </w:r>
    </w:p>
    <w:p w:rsidR="00000000" w:rsidRDefault="00CD085A">
      <w:pPr>
        <w:pStyle w:val="a7"/>
        <w:rPr>
          <w:shd w:val="clear" w:color="auto" w:fill="F0F0F0"/>
        </w:rPr>
      </w:pPr>
      <w:r>
        <w:t xml:space="preserve"> </w:t>
      </w:r>
      <w:hyperlink r:id="rId174"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CD085A">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000000" w:rsidRDefault="00CD085A">
      <w:bookmarkStart w:id="143" w:name="sub_10232"/>
      <w:r>
        <w:t xml:space="preserve">Абзац второй </w:t>
      </w:r>
      <w:hyperlink r:id="rId175" w:history="1">
        <w:r>
          <w:rPr>
            <w:rStyle w:val="a4"/>
          </w:rPr>
          <w:t>утратил силу</w:t>
        </w:r>
      </w:hyperlink>
      <w:r>
        <w:t>.</w:t>
      </w:r>
    </w:p>
    <w:bookmarkEnd w:id="143"/>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176" w:history="1">
        <w:r>
          <w:rPr>
            <w:rStyle w:val="a4"/>
            <w:shd w:val="clear" w:color="auto" w:fill="F0F0F0"/>
          </w:rPr>
          <w:t>абзаца второго пункта 23</w:t>
        </w:r>
      </w:hyperlink>
    </w:p>
    <w:p w:rsidR="00000000" w:rsidRDefault="00CD085A">
      <w:bookmarkStart w:id="144" w:name="sub_10233"/>
      <w:r>
        <w:t>В случае если заявитель направляет в адрес сете</w:t>
      </w:r>
      <w:r>
        <w:t>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w:t>
      </w:r>
      <w:r>
        <w:t>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000000" w:rsidRDefault="00CD085A">
      <w:bookmarkStart w:id="145" w:name="sub_1024"/>
      <w:bookmarkEnd w:id="144"/>
      <w:r>
        <w:t>24. Сетевая организация вправе отказаться от заключения договора в случае:</w:t>
      </w:r>
    </w:p>
    <w:p w:rsidR="00000000" w:rsidRDefault="00CD085A">
      <w:bookmarkStart w:id="146" w:name="sub_1241"/>
      <w:bookmarkEnd w:id="145"/>
      <w:r>
        <w:lastRenderedPageBreak/>
        <w:t>а) отсутствия у потребителя услуг заключенного договора об оказании услуг по оперативно-диспетчерскому управлению - в случае заключения договора с о</w:t>
      </w:r>
      <w:r>
        <w:t>рганизацией по управлению единой национальной (общероссийской) электрической сетью;</w:t>
      </w:r>
    </w:p>
    <w:p w:rsidR="00000000" w:rsidRDefault="00CD085A">
      <w:bookmarkStart w:id="147" w:name="sub_1242"/>
      <w:bookmarkEnd w:id="146"/>
      <w:r>
        <w:t xml:space="preserve">б) </w:t>
      </w:r>
      <w:hyperlink r:id="rId177" w:history="1">
        <w:r>
          <w:rPr>
            <w:rStyle w:val="a4"/>
          </w:rPr>
          <w:t>утратил силу</w:t>
        </w:r>
      </w:hyperlink>
      <w:r>
        <w:t>;</w:t>
      </w:r>
    </w:p>
    <w:bookmarkEnd w:id="14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178" w:history="1">
        <w:r>
          <w:rPr>
            <w:rStyle w:val="a4"/>
            <w:shd w:val="clear" w:color="auto" w:fill="F0F0F0"/>
          </w:rPr>
          <w:t>подпункта "б" пункта 24</w:t>
        </w:r>
      </w:hyperlink>
    </w:p>
    <w:p w:rsidR="00000000" w:rsidRDefault="00CD085A">
      <w:pPr>
        <w:pStyle w:val="a7"/>
        <w:rPr>
          <w:shd w:val="clear" w:color="auto" w:fill="F0F0F0"/>
        </w:rPr>
      </w:pPr>
      <w:bookmarkStart w:id="148" w:name="sub_1243"/>
      <w:r>
        <w:t xml:space="preserve"> </w:t>
      </w:r>
      <w:hyperlink r:id="rId179" w:history="1">
        <w:r>
          <w:rPr>
            <w:rStyle w:val="a4"/>
            <w:shd w:val="clear" w:color="auto" w:fill="F0F0F0"/>
          </w:rPr>
          <w:t>Постановлением</w:t>
        </w:r>
      </w:hyperlink>
      <w:r>
        <w:rPr>
          <w:shd w:val="clear" w:color="auto" w:fill="F0F0F0"/>
        </w:rPr>
        <w:t xml:space="preserve"> Правительства РФ от 10 февраля 2014 г. N 95 подпункт "в" изложен в новой </w:t>
      </w:r>
      <w:r>
        <w:rPr>
          <w:shd w:val="clear" w:color="auto" w:fill="F0F0F0"/>
        </w:rPr>
        <w:t>редакции</w:t>
      </w:r>
    </w:p>
    <w:bookmarkEnd w:id="148"/>
    <w:p w:rsidR="00000000" w:rsidRDefault="00CD085A">
      <w:pPr>
        <w:pStyle w:val="a7"/>
        <w:rPr>
          <w:shd w:val="clear" w:color="auto" w:fill="F0F0F0"/>
        </w:rPr>
      </w:pPr>
      <w:r>
        <w:t xml:space="preserve"> </w:t>
      </w:r>
      <w:hyperlink r:id="rId180" w:history="1">
        <w:r>
          <w:rPr>
            <w:rStyle w:val="a4"/>
            <w:shd w:val="clear" w:color="auto" w:fill="F0F0F0"/>
          </w:rPr>
          <w:t>См. текст подпункта в предыдущей редакции</w:t>
        </w:r>
      </w:hyperlink>
    </w:p>
    <w:p w:rsidR="00000000" w:rsidRDefault="00CD085A">
      <w:r>
        <w:t>в) направления заявления о заключении договора в отношении энергопринимающих устройств, которые не имеют технологическог</w:t>
      </w:r>
      <w:r>
        <w:t xml:space="preserve">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w:t>
      </w:r>
      <w:r>
        <w:t xml:space="preserve">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w:t>
      </w:r>
      <w:r>
        <w:t>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w:t>
      </w:r>
      <w:r>
        <w:t>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w:t>
      </w:r>
      <w:r>
        <w:t>кими сетями соседних государств, по территориям которых осуществляются экспортно-импортные поставки электрической энергии;</w:t>
      </w:r>
    </w:p>
    <w:p w:rsidR="00000000" w:rsidRDefault="00CD085A">
      <w:pPr>
        <w:pStyle w:val="a6"/>
        <w:rPr>
          <w:color w:val="000000"/>
          <w:sz w:val="16"/>
          <w:szCs w:val="16"/>
          <w:shd w:val="clear" w:color="auto" w:fill="F0F0F0"/>
        </w:rPr>
      </w:pPr>
      <w:bookmarkStart w:id="149" w:name="sub_1245"/>
      <w:r>
        <w:rPr>
          <w:color w:val="000000"/>
          <w:sz w:val="16"/>
          <w:szCs w:val="16"/>
          <w:shd w:val="clear" w:color="auto" w:fill="F0F0F0"/>
        </w:rPr>
        <w:t>Информация об изменениях:</w:t>
      </w:r>
    </w:p>
    <w:bookmarkEnd w:id="149"/>
    <w:p w:rsidR="00000000" w:rsidRDefault="00CD085A">
      <w:pPr>
        <w:pStyle w:val="a7"/>
        <w:rPr>
          <w:shd w:val="clear" w:color="auto" w:fill="F0F0F0"/>
        </w:rPr>
      </w:pPr>
      <w:r>
        <w:t xml:space="preserve"> </w:t>
      </w:r>
      <w:hyperlink r:id="rId181" w:history="1">
        <w:r>
          <w:rPr>
            <w:rStyle w:val="a4"/>
            <w:shd w:val="clear" w:color="auto" w:fill="F0F0F0"/>
          </w:rPr>
          <w:t>Постановлением</w:t>
        </w:r>
      </w:hyperlink>
      <w:r>
        <w:rPr>
          <w:shd w:val="clear" w:color="auto" w:fill="F0F0F0"/>
        </w:rPr>
        <w:t xml:space="preserve"> Правительства РФ от 15 июня 2009 г. N 492 пункт 24 дополнен подпунктом "г"</w:t>
      </w:r>
    </w:p>
    <w:p w:rsidR="00000000" w:rsidRDefault="00CD085A">
      <w:r>
        <w:t>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w:t>
      </w:r>
      <w:r>
        <w:t xml:space="preserve">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w:t>
      </w:r>
      <w:hyperlink r:id="rId182"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w:t>
      </w:r>
      <w:r>
        <w:t>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000000" w:rsidRDefault="00CD085A">
      <w:pPr>
        <w:pStyle w:val="a6"/>
        <w:rPr>
          <w:color w:val="000000"/>
          <w:sz w:val="16"/>
          <w:szCs w:val="16"/>
          <w:shd w:val="clear" w:color="auto" w:fill="F0F0F0"/>
        </w:rPr>
      </w:pPr>
      <w:bookmarkStart w:id="150" w:name="sub_10241"/>
      <w:r>
        <w:rPr>
          <w:color w:val="000000"/>
          <w:sz w:val="16"/>
          <w:szCs w:val="16"/>
          <w:shd w:val="clear" w:color="auto" w:fill="F0F0F0"/>
        </w:rPr>
        <w:t>Информация об изменениях:</w:t>
      </w:r>
    </w:p>
    <w:bookmarkEnd w:id="150"/>
    <w:p w:rsidR="00000000" w:rsidRDefault="00CD085A">
      <w:pPr>
        <w:pStyle w:val="a7"/>
        <w:rPr>
          <w:shd w:val="clear" w:color="auto" w:fill="F0F0F0"/>
        </w:rPr>
      </w:pPr>
      <w:r>
        <w:t xml:space="preserve"> </w:t>
      </w:r>
      <w:hyperlink r:id="rId183" w:history="1">
        <w:r>
          <w:rPr>
            <w:rStyle w:val="a4"/>
            <w:shd w:val="clear" w:color="auto" w:fill="F0F0F0"/>
          </w:rPr>
          <w:t>Постановлением</w:t>
        </w:r>
      </w:hyperlink>
      <w:r>
        <w:rPr>
          <w:shd w:val="clear" w:color="auto" w:fill="F0F0F0"/>
        </w:rPr>
        <w:t xml:space="preserve"> Правительства РФ от 10 февраля 2014 г. N 95 Правила дополнены пунктом 24.1</w:t>
      </w:r>
    </w:p>
    <w:p w:rsidR="00000000" w:rsidRDefault="00CD085A">
      <w:r>
        <w:t>24.1. </w:t>
      </w:r>
      <w:r>
        <w:t>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w:t>
      </w:r>
      <w:r>
        <w:t xml:space="preserve">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000000" w:rsidRDefault="00CD085A">
      <w:bookmarkStart w:id="151" w:name="sub_1025"/>
      <w:r>
        <w:t>25. Необоснованное уклонение или отказ сетевой организации от</w:t>
      </w:r>
      <w:r>
        <w:t xml:space="preserve"> заключения договора могут быть обжалованы потребителем услуг в порядке, установленном </w:t>
      </w:r>
      <w:hyperlink r:id="rId184" w:history="1">
        <w:r>
          <w:rPr>
            <w:rStyle w:val="a4"/>
          </w:rPr>
          <w:t>законодательством</w:t>
        </w:r>
      </w:hyperlink>
      <w:r>
        <w:t xml:space="preserve"> Российской Федерации.</w:t>
      </w:r>
    </w:p>
    <w:p w:rsidR="00000000" w:rsidRDefault="00CD085A">
      <w:bookmarkStart w:id="152" w:name="sub_1026"/>
      <w:bookmarkEnd w:id="151"/>
      <w:r>
        <w:lastRenderedPageBreak/>
        <w:t xml:space="preserve">26. </w:t>
      </w:r>
      <w:hyperlink r:id="rId185" w:history="1">
        <w:r>
          <w:rPr>
            <w:rStyle w:val="a4"/>
          </w:rPr>
          <w:t>Утратил силу</w:t>
        </w:r>
      </w:hyperlink>
      <w:r>
        <w:t>.</w:t>
      </w:r>
    </w:p>
    <w:bookmarkEnd w:id="152"/>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186" w:history="1">
        <w:r>
          <w:rPr>
            <w:rStyle w:val="a4"/>
            <w:shd w:val="clear" w:color="auto" w:fill="F0F0F0"/>
          </w:rPr>
          <w:t>пункта 26</w:t>
        </w:r>
      </w:hyperlink>
    </w:p>
    <w:p w:rsidR="00000000" w:rsidRDefault="00CD085A">
      <w:bookmarkStart w:id="153" w:name="sub_1027"/>
      <w:r>
        <w:t>27. При наличии оснований для отказа от заключения договор</w:t>
      </w:r>
      <w:r>
        <w:t xml:space="preserve">а сетевая организация обязана не позднее 30 дней с даты получения заявления или проекта договора, указанных в </w:t>
      </w:r>
      <w:hyperlink w:anchor="sub_1018" w:history="1">
        <w:r>
          <w:rPr>
            <w:rStyle w:val="a4"/>
          </w:rPr>
          <w:t>пункте 18</w:t>
        </w:r>
      </w:hyperlink>
      <w:r>
        <w:t xml:space="preserve"> настоящих Правил, направить заявителю мотивированный отказ от заключения договора в письменной форме с приложе</w:t>
      </w:r>
      <w:r>
        <w:t>нием обосновывающих документов.</w:t>
      </w:r>
    </w:p>
    <w:p w:rsidR="00000000" w:rsidRDefault="00CD085A">
      <w:pPr>
        <w:pStyle w:val="a6"/>
        <w:rPr>
          <w:color w:val="000000"/>
          <w:sz w:val="16"/>
          <w:szCs w:val="16"/>
          <w:shd w:val="clear" w:color="auto" w:fill="F0F0F0"/>
        </w:rPr>
      </w:pPr>
      <w:bookmarkStart w:id="154" w:name="sub_1028"/>
      <w:bookmarkEnd w:id="153"/>
      <w:r>
        <w:rPr>
          <w:color w:val="000000"/>
          <w:sz w:val="16"/>
          <w:szCs w:val="16"/>
          <w:shd w:val="clear" w:color="auto" w:fill="F0F0F0"/>
        </w:rPr>
        <w:t>Информация об изменениях:</w:t>
      </w:r>
    </w:p>
    <w:bookmarkEnd w:id="154"/>
    <w:p w:rsidR="00000000" w:rsidRDefault="00CD085A">
      <w:pPr>
        <w:pStyle w:val="a7"/>
        <w:rPr>
          <w:shd w:val="clear" w:color="auto" w:fill="F0F0F0"/>
        </w:rPr>
      </w:pPr>
      <w:r>
        <w:t xml:space="preserve"> </w:t>
      </w:r>
      <w:hyperlink r:id="rId187" w:history="1">
        <w:r>
          <w:rPr>
            <w:rStyle w:val="a4"/>
            <w:shd w:val="clear" w:color="auto" w:fill="F0F0F0"/>
          </w:rPr>
          <w:t>Постановлением</w:t>
        </w:r>
      </w:hyperlink>
      <w:r>
        <w:rPr>
          <w:shd w:val="clear" w:color="auto" w:fill="F0F0F0"/>
        </w:rPr>
        <w:t xml:space="preserve"> Правительства РФ от 4 мая 2012 г. N 442 пункт 28 изложен в новой редакции</w:t>
      </w:r>
    </w:p>
    <w:p w:rsidR="00000000" w:rsidRDefault="00CD085A">
      <w:pPr>
        <w:pStyle w:val="a7"/>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000000" w:rsidRDefault="00CD085A">
      <w:r>
        <w:t>28. Обязательным условием для начала оказания услуг по передаче электрической энергии потребителю услуг является начало исполнения потребителем ус</w:t>
      </w:r>
      <w:r>
        <w:t>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000000" w:rsidRDefault="00CD085A">
      <w:r>
        <w:t>Дата начала исполнения договора энергоснабжения (договора купли-продажи (поставки) электрической эн</w:t>
      </w:r>
      <w:r>
        <w:t xml:space="preserve">ергии (мощности)) определяется в соответствии с </w:t>
      </w:r>
      <w:hyperlink r:id="rId189" w:history="1">
        <w:r>
          <w:rPr>
            <w:rStyle w:val="a4"/>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w:t>
      </w:r>
      <w:r>
        <w:t>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w:t>
      </w:r>
      <w:r>
        <w:t>нергии.</w:t>
      </w:r>
    </w:p>
    <w:p w:rsidR="00000000" w:rsidRDefault="00CD085A">
      <w:pPr>
        <w:pStyle w:val="a6"/>
        <w:rPr>
          <w:color w:val="000000"/>
          <w:sz w:val="16"/>
          <w:szCs w:val="16"/>
          <w:shd w:val="clear" w:color="auto" w:fill="F0F0F0"/>
        </w:rPr>
      </w:pPr>
      <w:bookmarkStart w:id="155" w:name="sub_1029"/>
      <w:r>
        <w:rPr>
          <w:color w:val="000000"/>
          <w:sz w:val="16"/>
          <w:szCs w:val="16"/>
          <w:shd w:val="clear" w:color="auto" w:fill="F0F0F0"/>
        </w:rPr>
        <w:t>Информация об изменениях:</w:t>
      </w:r>
    </w:p>
    <w:bookmarkEnd w:id="155"/>
    <w:p w:rsidR="00000000" w:rsidRDefault="00CD085A">
      <w:pPr>
        <w:pStyle w:val="a7"/>
        <w:rPr>
          <w:shd w:val="clear" w:color="auto" w:fill="F0F0F0"/>
        </w:rPr>
      </w:pPr>
      <w:r>
        <w:t xml:space="preserve"> </w:t>
      </w:r>
      <w:hyperlink r:id="rId190" w:history="1">
        <w:r>
          <w:rPr>
            <w:rStyle w:val="a4"/>
            <w:shd w:val="clear" w:color="auto" w:fill="F0F0F0"/>
          </w:rPr>
          <w:t>Постановлением</w:t>
        </w:r>
      </w:hyperlink>
      <w:r>
        <w:rPr>
          <w:shd w:val="clear" w:color="auto" w:fill="F0F0F0"/>
        </w:rPr>
        <w:t xml:space="preserve"> Правительства РФ от 24 мая 2017 г. N 624 пункт 29 изложен в новой редакции, </w:t>
      </w:r>
      <w:hyperlink r:id="rId191" w:history="1">
        <w:r>
          <w:rPr>
            <w:rStyle w:val="a4"/>
            <w:shd w:val="clear" w:color="auto" w:fill="F0F0F0"/>
          </w:rPr>
          <w:t>вступающей в силу</w:t>
        </w:r>
      </w:hyperlink>
      <w:r>
        <w:rPr>
          <w:shd w:val="clear" w:color="auto" w:fill="F0F0F0"/>
        </w:rPr>
        <w:t xml:space="preserve"> по истечении 120 дней после дня </w:t>
      </w:r>
      <w:hyperlink r:id="rId192"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000000" w:rsidRDefault="00CD085A">
      <w:pPr>
        <w:pStyle w:val="a7"/>
        <w:rPr>
          <w:shd w:val="clear" w:color="auto" w:fill="F0F0F0"/>
        </w:rPr>
      </w:pPr>
      <w:r>
        <w:t xml:space="preserve"> </w:t>
      </w:r>
      <w:hyperlink r:id="rId193" w:history="1">
        <w:r>
          <w:rPr>
            <w:rStyle w:val="a4"/>
            <w:shd w:val="clear" w:color="auto" w:fill="F0F0F0"/>
          </w:rPr>
          <w:t>См. текст пункта в предыдущей редакции</w:t>
        </w:r>
      </w:hyperlink>
    </w:p>
    <w:p w:rsidR="00000000" w:rsidRDefault="00CD085A">
      <w:r>
        <w:t xml:space="preserve">29. Сетевая организация в порядке и по основаниям, которые указаны в </w:t>
      </w:r>
      <w:hyperlink r:id="rId194" w:history="1">
        <w:r>
          <w:rPr>
            <w:rStyle w:val="a4"/>
          </w:rPr>
          <w:t>Правилах</w:t>
        </w:r>
      </w:hyperlink>
      <w:r>
        <w:t xml:space="preserve"> полного и (или) частичного огран</w:t>
      </w:r>
      <w:r>
        <w:t>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000000" w:rsidRDefault="00CD085A">
      <w:r>
        <w:t>Сетевая организация вправе инициировать в связи с наступлением о</w:t>
      </w:r>
      <w:r>
        <w:t xml:space="preserve">бстоятельств, определенных </w:t>
      </w:r>
      <w:hyperlink r:id="rId195" w:history="1">
        <w:r>
          <w:rPr>
            <w:rStyle w:val="a4"/>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w:t>
      </w:r>
      <w:r>
        <w:t>ения электрической энергии в отношении потребителя электрической энергии (мощности).</w:t>
      </w:r>
    </w:p>
    <w:p w:rsidR="00000000" w:rsidRDefault="00CD085A">
      <w:r>
        <w:t>Введение полного и </w:t>
      </w:r>
      <w:r>
        <w:t>(или)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w:t>
      </w:r>
      <w:r>
        <w:t>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000000" w:rsidRDefault="00CD085A">
      <w:pPr>
        <w:pStyle w:val="a6"/>
        <w:rPr>
          <w:color w:val="000000"/>
          <w:sz w:val="16"/>
          <w:szCs w:val="16"/>
          <w:shd w:val="clear" w:color="auto" w:fill="F0F0F0"/>
        </w:rPr>
      </w:pPr>
      <w:bookmarkStart w:id="156" w:name="sub_1030"/>
      <w:r>
        <w:rPr>
          <w:color w:val="000000"/>
          <w:sz w:val="16"/>
          <w:szCs w:val="16"/>
          <w:shd w:val="clear" w:color="auto" w:fill="F0F0F0"/>
        </w:rPr>
        <w:t>Информация об изменениях:</w:t>
      </w:r>
    </w:p>
    <w:bookmarkEnd w:id="156"/>
    <w:p w:rsidR="00000000" w:rsidRDefault="00CD085A">
      <w:pPr>
        <w:pStyle w:val="a7"/>
        <w:rPr>
          <w:shd w:val="clear" w:color="auto" w:fill="F0F0F0"/>
        </w:rPr>
      </w:pPr>
      <w:r>
        <w:t xml:space="preserve"> </w:t>
      </w:r>
      <w:r>
        <w:rPr>
          <w:shd w:val="clear" w:color="auto" w:fill="F0F0F0"/>
        </w:rPr>
        <w:t xml:space="preserve">Пункт 30 изменен с 1 июля 2020 г. - </w:t>
      </w:r>
      <w:hyperlink r:id="rId196"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197" w:history="1">
        <w:r>
          <w:rPr>
            <w:rStyle w:val="a4"/>
            <w:shd w:val="clear" w:color="auto" w:fill="F0F0F0"/>
          </w:rPr>
          <w:t>См. предыдущую редакцию</w:t>
        </w:r>
      </w:hyperlink>
    </w:p>
    <w:p w:rsidR="00000000" w:rsidRDefault="00CD085A">
      <w:r>
        <w:t>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w:t>
      </w:r>
      <w:r>
        <w:t xml:space="preserve">ебителя электрической энергии используются приборы учета </w:t>
      </w:r>
      <w:r>
        <w:lastRenderedPageBreak/>
        <w:t>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w:t>
      </w:r>
      <w:r>
        <w:t xml:space="preserve">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w:t>
      </w:r>
      <w:r>
        <w:t xml:space="preserve">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w:t>
      </w:r>
      <w:r>
        <w:t>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000000" w:rsidRDefault="00CD085A">
      <w:pPr>
        <w:pStyle w:val="a6"/>
        <w:rPr>
          <w:color w:val="000000"/>
          <w:sz w:val="16"/>
          <w:szCs w:val="16"/>
          <w:shd w:val="clear" w:color="auto" w:fill="F0F0F0"/>
        </w:rPr>
      </w:pPr>
      <w:bookmarkStart w:id="157" w:name="sub_103001"/>
      <w:r>
        <w:rPr>
          <w:color w:val="000000"/>
          <w:sz w:val="16"/>
          <w:szCs w:val="16"/>
          <w:shd w:val="clear" w:color="auto" w:fill="F0F0F0"/>
        </w:rPr>
        <w:t>Информация об изменениях:</w:t>
      </w:r>
    </w:p>
    <w:bookmarkEnd w:id="157"/>
    <w:p w:rsidR="00000000" w:rsidRDefault="00CD085A">
      <w:pPr>
        <w:pStyle w:val="a7"/>
        <w:rPr>
          <w:shd w:val="clear" w:color="auto" w:fill="F0F0F0"/>
        </w:rPr>
      </w:pPr>
      <w:r>
        <w:t xml:space="preserve"> </w:t>
      </w:r>
      <w:r>
        <w:rPr>
          <w:shd w:val="clear" w:color="auto" w:fill="F0F0F0"/>
        </w:rPr>
        <w:t xml:space="preserve">Правила дополнены пунктом 30.1 с 16 августа 2018 г. - </w:t>
      </w:r>
      <w:hyperlink r:id="rId198" w:history="1">
        <w:r>
          <w:rPr>
            <w:rStyle w:val="a4"/>
            <w:shd w:val="clear" w:color="auto" w:fill="F0F0F0"/>
          </w:rPr>
          <w:t>Постановление</w:t>
        </w:r>
      </w:hyperlink>
      <w:r>
        <w:rPr>
          <w:shd w:val="clear" w:color="auto" w:fill="F0F0F0"/>
        </w:rPr>
        <w:t xml:space="preserve"> Правительства РФ от 13 августа 2018 г. N 937</w:t>
      </w:r>
    </w:p>
    <w:p w:rsidR="00000000" w:rsidRDefault="00CD085A">
      <w:r>
        <w:t>30.1. При присоединении к электрической сети, в том числе опосредованном, и заключении договора за любым потребителем ус</w:t>
      </w:r>
      <w:r>
        <w:t>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w:t>
      </w:r>
      <w:r>
        <w:t>вными актами.</w:t>
      </w:r>
    </w:p>
    <w:p w:rsidR="00000000" w:rsidRDefault="00CD085A">
      <w:r>
        <w:t xml:space="preserve">Ограничение права на получение электрической энергии (мощности) возможно только в соответствии с </w:t>
      </w:r>
      <w:hyperlink r:id="rId199" w:history="1">
        <w:r>
          <w:rPr>
            <w:rStyle w:val="a4"/>
          </w:rPr>
          <w:t>Правилами</w:t>
        </w:r>
      </w:hyperlink>
      <w:r>
        <w:t xml:space="preserve"> полного и (или) частичного ограничения режима потребления электрической энергии.</w:t>
      </w:r>
    </w:p>
    <w:p w:rsidR="00000000" w:rsidRDefault="00CD085A">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w:t>
      </w:r>
      <w:r>
        <w:t>лнительной платы.</w:t>
      </w:r>
    </w:p>
    <w:p w:rsidR="00000000" w:rsidRDefault="00CD085A">
      <w:bookmarkStart w:id="158" w:name="sub_1031"/>
      <w:r>
        <w:t xml:space="preserve">31. </w:t>
      </w:r>
      <w:hyperlink r:id="rId200" w:history="1">
        <w:r>
          <w:rPr>
            <w:rStyle w:val="a4"/>
          </w:rPr>
          <w:t>Утратил силу</w:t>
        </w:r>
      </w:hyperlink>
      <w:r>
        <w:t>.</w:t>
      </w:r>
    </w:p>
    <w:bookmarkEnd w:id="15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201" w:history="1">
        <w:r>
          <w:rPr>
            <w:rStyle w:val="a4"/>
            <w:shd w:val="clear" w:color="auto" w:fill="F0F0F0"/>
          </w:rPr>
          <w:t>пункта 31</w:t>
        </w:r>
      </w:hyperlink>
    </w:p>
    <w:p w:rsidR="00000000" w:rsidRDefault="00CD085A">
      <w:pPr>
        <w:pStyle w:val="a7"/>
        <w:rPr>
          <w:shd w:val="clear" w:color="auto" w:fill="F0F0F0"/>
        </w:rPr>
      </w:pPr>
      <w:bookmarkStart w:id="159" w:name="sub_103101"/>
      <w:r>
        <w:t xml:space="preserve"> </w:t>
      </w:r>
      <w:r>
        <w:rPr>
          <w:shd w:val="clear" w:color="auto" w:fill="F0F0F0"/>
        </w:rPr>
        <w:t xml:space="preserve">Пункт 31.1 изменен с 19 марта 2019 г. - </w:t>
      </w:r>
      <w:hyperlink r:id="rId202"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bookmarkEnd w:id="159"/>
    <w:p w:rsidR="00000000" w:rsidRDefault="00CD085A">
      <w:pPr>
        <w:pStyle w:val="a7"/>
        <w:rPr>
          <w:shd w:val="clear" w:color="auto" w:fill="F0F0F0"/>
        </w:rPr>
      </w:pPr>
      <w:r>
        <w:t xml:space="preserve"> </w:t>
      </w:r>
      <w:hyperlink r:id="rId203" w:history="1">
        <w:r>
          <w:rPr>
            <w:rStyle w:val="a4"/>
            <w:shd w:val="clear" w:color="auto" w:fill="F0F0F0"/>
          </w:rPr>
          <w:t>См. предыдущую редакцию</w:t>
        </w:r>
      </w:hyperlink>
    </w:p>
    <w:p w:rsidR="00000000" w:rsidRDefault="00CD085A">
      <w:r>
        <w:t>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w:t>
      </w:r>
      <w:r>
        <w:t xml:space="preserve">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04" w:history="1">
        <w:r>
          <w:rPr>
            <w:rStyle w:val="a4"/>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w:t>
      </w:r>
      <w:r>
        <w:t xml:space="preserve">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sub_103102" w:history="1">
        <w:r>
          <w:rPr>
            <w:rStyle w:val="a4"/>
          </w:rPr>
          <w:t>пункте 31.2</w:t>
        </w:r>
      </w:hyperlink>
      <w:r>
        <w:t xml:space="preserve"> настоящих Правил случаев, обязаны составить и согласовать такой акт в порядке, установленном </w:t>
      </w:r>
      <w:hyperlink w:anchor="sub_103104" w:history="1">
        <w:r>
          <w:rPr>
            <w:rStyle w:val="a4"/>
          </w:rPr>
          <w:t>пунктом 31.4</w:t>
        </w:r>
      </w:hyperlink>
      <w:r>
        <w:t xml:space="preserve"> настоящих Правил.</w:t>
      </w:r>
    </w:p>
    <w:p w:rsidR="00000000" w:rsidRDefault="00CD085A">
      <w:bookmarkStart w:id="160" w:name="sub_1003112"/>
      <w:r>
        <w:t xml:space="preserve">Потребители электрической энергии (мощности), ограничение режима потребления </w:t>
      </w:r>
      <w:r>
        <w:t>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w:t>
      </w:r>
      <w:r>
        <w:t xml:space="preserve">пределенным в </w:t>
      </w:r>
      <w:hyperlink r:id="rId205" w:history="1">
        <w:r>
          <w:rPr>
            <w:rStyle w:val="a4"/>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w:t>
      </w:r>
      <w:r>
        <w:t xml:space="preserve">егории надежности, вправе составить и согласовать с сетевой организацией акт </w:t>
      </w:r>
      <w:r>
        <w:lastRenderedPageBreak/>
        <w:t>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000000" w:rsidRDefault="00CD085A">
      <w:pPr>
        <w:pStyle w:val="a6"/>
        <w:rPr>
          <w:color w:val="000000"/>
          <w:sz w:val="16"/>
          <w:szCs w:val="16"/>
          <w:shd w:val="clear" w:color="auto" w:fill="F0F0F0"/>
        </w:rPr>
      </w:pPr>
      <w:bookmarkStart w:id="161" w:name="sub_103102"/>
      <w:bookmarkEnd w:id="160"/>
      <w:r>
        <w:rPr>
          <w:color w:val="000000"/>
          <w:sz w:val="16"/>
          <w:szCs w:val="16"/>
          <w:shd w:val="clear" w:color="auto" w:fill="F0F0F0"/>
        </w:rPr>
        <w:t>Информация об изменениях:</w:t>
      </w:r>
    </w:p>
    <w:bookmarkEnd w:id="161"/>
    <w:p w:rsidR="00000000" w:rsidRDefault="00CD085A">
      <w:pPr>
        <w:pStyle w:val="a7"/>
        <w:rPr>
          <w:shd w:val="clear" w:color="auto" w:fill="F0F0F0"/>
        </w:rPr>
      </w:pPr>
      <w:r>
        <w:t xml:space="preserve"> </w:t>
      </w:r>
      <w:r>
        <w:rPr>
          <w:shd w:val="clear" w:color="auto" w:fill="F0F0F0"/>
        </w:rPr>
        <w:t xml:space="preserve">Пункт 31.2 изменен с 19 марта 2019 г. - </w:t>
      </w:r>
      <w:hyperlink r:id="rId206"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207" w:history="1">
        <w:r>
          <w:rPr>
            <w:rStyle w:val="a4"/>
            <w:shd w:val="clear" w:color="auto" w:fill="F0F0F0"/>
          </w:rPr>
          <w:t>См. предыдущую редакцию</w:t>
        </w:r>
      </w:hyperlink>
    </w:p>
    <w:p w:rsidR="00000000" w:rsidRDefault="00CD085A">
      <w:r>
        <w:t>31.2. Акт согласования технологической и (или) аварийной брони должен быть оформлен вновь в следующих случаях:</w:t>
      </w:r>
    </w:p>
    <w:p w:rsidR="00000000" w:rsidRDefault="00CD085A">
      <w:r>
        <w:t>изменение схемы внутреннего электроснабжения потребителя электр</w:t>
      </w:r>
      <w:r>
        <w:t>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000000" w:rsidRDefault="00CD085A">
      <w:r>
        <w:t>изменение технологического процесса осуществляемой с использованием энергопринимающих устройств деят</w:t>
      </w:r>
      <w:r>
        <w:t>ельности;</w:t>
      </w:r>
    </w:p>
    <w:p w:rsidR="00000000" w:rsidRDefault="00CD085A">
      <w:r>
        <w:t>смена собственника или иного законного владельца ранее присоединенных энергопринимающих устройств, в отношении которого оформлен акт;</w:t>
      </w:r>
    </w:p>
    <w:p w:rsidR="00000000" w:rsidRDefault="00CD085A">
      <w:r>
        <w:t>иные случаи, определяемые актом.</w:t>
      </w:r>
    </w:p>
    <w:p w:rsidR="00000000" w:rsidRDefault="00CD085A">
      <w:r>
        <w:t>Действие ранее составленного акта согласования технологической и (или) аварийно</w:t>
      </w:r>
      <w:r>
        <w:t>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000000" w:rsidRDefault="00CD085A">
      <w:r>
        <w:t>В случае наступления обстоятельств, предусмотренных настоящим пунктом, потребитель</w:t>
      </w:r>
      <w:r>
        <w:t xml:space="preserve"> электрической энергии (мощности), указанный в </w:t>
      </w:r>
      <w:hyperlink w:anchor="sub_103101" w:history="1">
        <w:r>
          <w:rPr>
            <w:rStyle w:val="a4"/>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w:t>
      </w:r>
      <w:r>
        <w:t>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w:t>
      </w:r>
      <w:r>
        <w:t xml:space="preserve">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sub_103104" w:history="1">
        <w:r>
          <w:rPr>
            <w:rStyle w:val="a4"/>
          </w:rPr>
          <w:t>пункте 31.4</w:t>
        </w:r>
      </w:hyperlink>
      <w:r>
        <w:t xml:space="preserve"> настоящих Правил.</w:t>
      </w:r>
    </w:p>
    <w:p w:rsidR="00000000" w:rsidRDefault="00CD085A">
      <w:pPr>
        <w:pStyle w:val="a6"/>
        <w:rPr>
          <w:color w:val="000000"/>
          <w:sz w:val="16"/>
          <w:szCs w:val="16"/>
          <w:shd w:val="clear" w:color="auto" w:fill="F0F0F0"/>
        </w:rPr>
      </w:pPr>
      <w:bookmarkStart w:id="162" w:name="sub_103103"/>
      <w:r>
        <w:rPr>
          <w:color w:val="000000"/>
          <w:sz w:val="16"/>
          <w:szCs w:val="16"/>
          <w:shd w:val="clear" w:color="auto" w:fill="F0F0F0"/>
        </w:rPr>
        <w:t>Информация об изменениях:</w:t>
      </w:r>
    </w:p>
    <w:bookmarkEnd w:id="162"/>
    <w:p w:rsidR="00000000" w:rsidRDefault="00CD085A">
      <w:pPr>
        <w:pStyle w:val="a7"/>
        <w:rPr>
          <w:shd w:val="clear" w:color="auto" w:fill="F0F0F0"/>
        </w:rPr>
      </w:pPr>
      <w:r>
        <w:t xml:space="preserve"> </w:t>
      </w:r>
      <w:hyperlink r:id="rId208" w:history="1">
        <w:r>
          <w:rPr>
            <w:rStyle w:val="a4"/>
            <w:shd w:val="clear" w:color="auto" w:fill="F0F0F0"/>
          </w:rPr>
          <w:t>Постановлением</w:t>
        </w:r>
      </w:hyperlink>
      <w:r>
        <w:rPr>
          <w:shd w:val="clear" w:color="auto" w:fill="F0F0F0"/>
        </w:rPr>
        <w:t xml:space="preserve"> Правительства РФ от 4 мая 2012 г. N 442 Правила дополнены пунктом</w:t>
      </w:r>
      <w:r>
        <w:rPr>
          <w:shd w:val="clear" w:color="auto" w:fill="F0F0F0"/>
        </w:rPr>
        <w:t xml:space="preserve"> 31.3</w:t>
      </w:r>
    </w:p>
    <w:p w:rsidR="00000000" w:rsidRDefault="00CD085A">
      <w:r>
        <w:t xml:space="preserve">31.3. Акт технологической и (или) аварийной брони подлежит включению в договор в качестве приложения вплоть до истечения </w:t>
      </w:r>
      <w:r>
        <w:t>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000000" w:rsidRDefault="00CD085A">
      <w:pPr>
        <w:pStyle w:val="a6"/>
        <w:rPr>
          <w:color w:val="000000"/>
          <w:sz w:val="16"/>
          <w:szCs w:val="16"/>
          <w:shd w:val="clear" w:color="auto" w:fill="F0F0F0"/>
        </w:rPr>
      </w:pPr>
      <w:bookmarkStart w:id="163" w:name="sub_103104"/>
      <w:r>
        <w:rPr>
          <w:color w:val="000000"/>
          <w:sz w:val="16"/>
          <w:szCs w:val="16"/>
          <w:shd w:val="clear" w:color="auto" w:fill="F0F0F0"/>
        </w:rPr>
        <w:t>Информация об изменениях:</w:t>
      </w:r>
    </w:p>
    <w:bookmarkEnd w:id="163"/>
    <w:p w:rsidR="00000000" w:rsidRDefault="00CD085A">
      <w:pPr>
        <w:pStyle w:val="a7"/>
        <w:rPr>
          <w:shd w:val="clear" w:color="auto" w:fill="F0F0F0"/>
        </w:rPr>
      </w:pPr>
      <w:r>
        <w:t xml:space="preserve"> </w:t>
      </w:r>
      <w:r>
        <w:rPr>
          <w:shd w:val="clear" w:color="auto" w:fill="F0F0F0"/>
        </w:rPr>
        <w:t xml:space="preserve">Пункт 31.4 изменен с 19 марта 2019 г. - </w:t>
      </w:r>
      <w:hyperlink r:id="rId209"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210" w:history="1">
        <w:r>
          <w:rPr>
            <w:rStyle w:val="a4"/>
            <w:shd w:val="clear" w:color="auto" w:fill="F0F0F0"/>
          </w:rPr>
          <w:t>См. предыдущую редакцию</w:t>
        </w:r>
      </w:hyperlink>
    </w:p>
    <w:p w:rsidR="00000000" w:rsidRDefault="00CD085A">
      <w:r>
        <w:t xml:space="preserve">31.4. Потребитель электрической энергии (мощности), указанный в </w:t>
      </w:r>
      <w:hyperlink w:anchor="sub_103101" w:history="1">
        <w:r>
          <w:rPr>
            <w:rStyle w:val="a4"/>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w:t>
      </w:r>
      <w:r>
        <w:t>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w:t>
      </w:r>
      <w:r>
        <w:t xml:space="preserve">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sub_103102" w:history="1">
        <w:r>
          <w:rPr>
            <w:rStyle w:val="a4"/>
          </w:rPr>
          <w:t>пунктом 31.2</w:t>
        </w:r>
      </w:hyperlink>
      <w:r>
        <w:t xml:space="preserve"> настоящих Правил. Сетевая организация обязана в течение 10 </w:t>
      </w:r>
      <w:r>
        <w:t xml:space="preserve">рабочих дней со дня получения проекта указанного акта рассмотреть его, </w:t>
      </w:r>
      <w:r>
        <w:lastRenderedPageBreak/>
        <w:t>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w:t>
      </w:r>
      <w:r>
        <w:t>й срок может быть продлен, но не более чем на 10 рабочих дней.</w:t>
      </w:r>
    </w:p>
    <w:p w:rsidR="00000000" w:rsidRDefault="00CD085A">
      <w:r>
        <w:t>Акт согласования технологической и (или) аварийной брони составляется по форме и в соответствии с требованиями, предусмотренными правилами разработки и применения графиков аварийного ограничени</w:t>
      </w:r>
      <w:r>
        <w:t>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топливно-энергетического комплекса.</w:t>
      </w:r>
    </w:p>
    <w:p w:rsidR="00000000" w:rsidRDefault="00CD085A">
      <w:r>
        <w:t xml:space="preserve">К проекту акта согласования технологической и (или) аварийной брони должны быть приложены документы, предусмотренные </w:t>
      </w:r>
      <w:hyperlink w:anchor="sub_401402" w:history="1">
        <w:r>
          <w:rPr>
            <w:rStyle w:val="a4"/>
          </w:rPr>
          <w:t>пунктом 14.2</w:t>
        </w:r>
      </w:hyperlink>
      <w:r>
        <w:t xml:space="preserve"> Правил технологического присоединения энерг</w:t>
      </w:r>
      <w:r>
        <w:t>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CD085A">
      <w:r>
        <w:t>При рассмотрении проекта акта сог</w:t>
      </w:r>
      <w:r>
        <w:t>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w:t>
      </w:r>
      <w:r>
        <w:t>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000000" w:rsidRDefault="00CD085A">
      <w:r>
        <w:t>В случае несогласия сетевой органи</w:t>
      </w:r>
      <w:r>
        <w:t>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w:t>
      </w:r>
      <w:r>
        <w:t>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w:t>
      </w:r>
      <w:r>
        <w:t>еской и (или) аварийной брони принимается величина, указанная в таких замечаниях.</w:t>
      </w:r>
    </w:p>
    <w:p w:rsidR="00000000" w:rsidRDefault="00CD085A">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w:t>
      </w:r>
      <w:r>
        <w:t>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w:t>
      </w:r>
      <w:r>
        <w:t>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000000" w:rsidRDefault="00CD085A">
      <w:pPr>
        <w:pStyle w:val="a6"/>
        <w:rPr>
          <w:color w:val="000000"/>
          <w:sz w:val="16"/>
          <w:szCs w:val="16"/>
          <w:shd w:val="clear" w:color="auto" w:fill="F0F0F0"/>
        </w:rPr>
      </w:pPr>
      <w:bookmarkStart w:id="164" w:name="sub_103105"/>
      <w:r>
        <w:rPr>
          <w:color w:val="000000"/>
          <w:sz w:val="16"/>
          <w:szCs w:val="16"/>
          <w:shd w:val="clear" w:color="auto" w:fill="F0F0F0"/>
        </w:rPr>
        <w:t>Информация об изм</w:t>
      </w:r>
      <w:r>
        <w:rPr>
          <w:color w:val="000000"/>
          <w:sz w:val="16"/>
          <w:szCs w:val="16"/>
          <w:shd w:val="clear" w:color="auto" w:fill="F0F0F0"/>
        </w:rPr>
        <w:t>енениях:</w:t>
      </w:r>
    </w:p>
    <w:bookmarkEnd w:id="164"/>
    <w:p w:rsidR="00000000" w:rsidRDefault="00CD085A">
      <w:pPr>
        <w:pStyle w:val="a7"/>
        <w:rPr>
          <w:shd w:val="clear" w:color="auto" w:fill="F0F0F0"/>
        </w:rPr>
      </w:pPr>
      <w:r>
        <w:t xml:space="preserve"> </w:t>
      </w:r>
      <w:hyperlink r:id="rId211" w:history="1">
        <w:r>
          <w:rPr>
            <w:rStyle w:val="a4"/>
            <w:shd w:val="clear" w:color="auto" w:fill="F0F0F0"/>
          </w:rPr>
          <w:t>Постановлением</w:t>
        </w:r>
      </w:hyperlink>
      <w:r>
        <w:rPr>
          <w:shd w:val="clear" w:color="auto" w:fill="F0F0F0"/>
        </w:rPr>
        <w:t xml:space="preserve"> Правительства РФ от 4 мая 2012 г. N 442 Правила дополнены пунктом 31.5</w:t>
      </w:r>
    </w:p>
    <w:p w:rsidR="00000000" w:rsidRDefault="00CD085A">
      <w:r>
        <w:t>31.5. В договор включаются условия, соответствующие установленной докуме</w:t>
      </w:r>
      <w:r>
        <w:t>нтами о технологическом присоединении категории надежности энергопринимающих устройств, в отношении которых заключен договор:</w:t>
      </w:r>
    </w:p>
    <w:p w:rsidR="00000000" w:rsidRDefault="00CD085A">
      <w:bookmarkStart w:id="165" w:name="sub_1031051"/>
      <w:r>
        <w:t>а) о допустимом числе часов ограничения режима потребления в год, не связанного с неисполнением потребителем услуг (пот</w:t>
      </w:r>
      <w:r>
        <w:t>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w:t>
      </w:r>
      <w:r>
        <w:t>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w:t>
      </w:r>
      <w:r>
        <w:t xml:space="preserve">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w:t>
      </w:r>
      <w:r>
        <w:lastRenderedPageBreak/>
        <w:t xml:space="preserve">которого заключен договор) совершать действия, предусмотренные </w:t>
      </w:r>
      <w:hyperlink r:id="rId212" w:history="1">
        <w:r>
          <w:rPr>
            <w:rStyle w:val="a4"/>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w:t>
      </w:r>
      <w:r>
        <w:t>устимого числа часов отключений потребления в год;</w:t>
      </w:r>
    </w:p>
    <w:p w:rsidR="00000000" w:rsidRDefault="00CD085A">
      <w:bookmarkStart w:id="166" w:name="sub_1031052"/>
      <w:bookmarkEnd w:id="165"/>
      <w:r>
        <w:t>б) о сроке восстановления энергоснабжения энергопринимающих устройств, в отношении которых заключен договор.</w:t>
      </w:r>
    </w:p>
    <w:p w:rsidR="00000000" w:rsidRDefault="00CD085A">
      <w:pPr>
        <w:pStyle w:val="a6"/>
        <w:rPr>
          <w:color w:val="000000"/>
          <w:sz w:val="16"/>
          <w:szCs w:val="16"/>
          <w:shd w:val="clear" w:color="auto" w:fill="F0F0F0"/>
        </w:rPr>
      </w:pPr>
      <w:bookmarkStart w:id="167" w:name="sub_103106"/>
      <w:bookmarkEnd w:id="166"/>
      <w:r>
        <w:rPr>
          <w:color w:val="000000"/>
          <w:sz w:val="16"/>
          <w:szCs w:val="16"/>
          <w:shd w:val="clear" w:color="auto" w:fill="F0F0F0"/>
        </w:rPr>
        <w:t>Информация об изменениях:</w:t>
      </w:r>
    </w:p>
    <w:bookmarkEnd w:id="167"/>
    <w:p w:rsidR="00000000" w:rsidRDefault="00CD085A">
      <w:pPr>
        <w:pStyle w:val="a7"/>
        <w:rPr>
          <w:shd w:val="clear" w:color="auto" w:fill="F0F0F0"/>
        </w:rPr>
      </w:pPr>
      <w:r>
        <w:t xml:space="preserve"> </w:t>
      </w:r>
      <w:r>
        <w:rPr>
          <w:shd w:val="clear" w:color="auto" w:fill="F0F0F0"/>
        </w:rPr>
        <w:t>Пункт 31.6 измен</w:t>
      </w:r>
      <w:r>
        <w:rPr>
          <w:shd w:val="clear" w:color="auto" w:fill="F0F0F0"/>
        </w:rPr>
        <w:t xml:space="preserve">ен с 16 августа 2018 г. - </w:t>
      </w:r>
      <w:hyperlink r:id="rId213"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214" w:history="1">
        <w:r>
          <w:rPr>
            <w:rStyle w:val="a4"/>
            <w:shd w:val="clear" w:color="auto" w:fill="F0F0F0"/>
          </w:rPr>
          <w:t>См. предыдущу</w:t>
        </w:r>
        <w:r>
          <w:rPr>
            <w:rStyle w:val="a4"/>
            <w:shd w:val="clear" w:color="auto" w:fill="F0F0F0"/>
          </w:rPr>
          <w:t>ю редакцию</w:t>
        </w:r>
      </w:hyperlink>
    </w:p>
    <w:p w:rsidR="00000000" w:rsidRDefault="00CD085A">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00000" w:rsidRDefault="00CD085A">
      <w:bookmarkStart w:id="168" w:name="sub_103162"/>
      <w:r>
        <w:t>Для первой и второй к</w:t>
      </w:r>
      <w:r>
        <w:t>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w:t>
      </w:r>
      <w:r>
        <w:t>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00000" w:rsidRDefault="00CD085A">
      <w:bookmarkStart w:id="169" w:name="sub_103163"/>
      <w:bookmarkEnd w:id="168"/>
      <w:r>
        <w:t>Для первой категории на</w:t>
      </w:r>
      <w:r>
        <w:t>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bookmarkEnd w:id="169"/>
    <w:p w:rsidR="00000000" w:rsidRDefault="00CD085A">
      <w:r>
        <w:t>Для второй кате</w:t>
      </w:r>
      <w:r>
        <w:t xml:space="preserve">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w:t>
      </w:r>
      <w:r>
        <w:t>переключений в электроустановках.</w:t>
      </w:r>
    </w:p>
    <w:p w:rsidR="00000000" w:rsidRDefault="00CD085A">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w:t>
      </w:r>
      <w:r>
        <w:t>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w:t>
      </w:r>
      <w:r>
        <w:t>имальное время действия автоматики восстановления питания от резервных источников.</w:t>
      </w:r>
    </w:p>
    <w:p w:rsidR="00000000" w:rsidRDefault="00CD085A">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w:t>
      </w:r>
      <w:r>
        <w:t>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w:t>
      </w:r>
      <w:r>
        <w:t>етчерского центра субъекта оперативно-диспетчерского управления в электроэнергетике.</w:t>
      </w:r>
    </w:p>
    <w:p w:rsidR="00000000" w:rsidRDefault="00CD085A">
      <w:bookmarkStart w:id="170" w:name="sub_13167"/>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w:t>
      </w:r>
      <w:r>
        <w:t>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000000" w:rsidRDefault="00CD085A">
      <w:bookmarkStart w:id="171" w:name="sub_103164"/>
      <w:bookmarkEnd w:id="170"/>
      <w:r>
        <w:t>Потребитель ус</w:t>
      </w:r>
      <w:r>
        <w:t>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w:t>
      </w:r>
      <w:r>
        <w:t xml:space="preserve">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w:t>
      </w:r>
      <w:r>
        <w:lastRenderedPageBreak/>
        <w:t xml:space="preserve">отключений, введении аварийных ограничений режима потребления электрической энергии (мощности) </w:t>
      </w:r>
      <w:r>
        <w:t>или использовании противоаварийной автоматики.</w:t>
      </w:r>
    </w:p>
    <w:bookmarkEnd w:id="171"/>
    <w:p w:rsidR="00000000" w:rsidRDefault="00CD085A">
      <w:r>
        <w:t>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w:t>
      </w:r>
      <w:r>
        <w:t xml:space="preserve">орого заключен договор) обязан обеспечить его установку и подключение в порядке, установленном </w:t>
      </w:r>
      <w:hyperlink w:anchor="sub_40001"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w:t>
      </w:r>
      <w:r>
        <w:t>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CD085A">
      <w:r>
        <w:t>Сетевая организация не несет ответственности за последствия, возникшие вследствие неисполнения потребителем услуг требова</w:t>
      </w:r>
      <w:r>
        <w:t>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w:t>
      </w:r>
      <w:r>
        <w:t>их процессов производства.</w:t>
      </w:r>
    </w:p>
    <w:p w:rsidR="00000000" w:rsidRDefault="00CD085A">
      <w:pPr>
        <w:pStyle w:val="a6"/>
        <w:rPr>
          <w:color w:val="000000"/>
          <w:sz w:val="16"/>
          <w:szCs w:val="16"/>
          <w:shd w:val="clear" w:color="auto" w:fill="F0F0F0"/>
        </w:rPr>
      </w:pPr>
      <w:bookmarkStart w:id="172" w:name="sub_1032"/>
      <w:r>
        <w:rPr>
          <w:color w:val="000000"/>
          <w:sz w:val="16"/>
          <w:szCs w:val="16"/>
          <w:shd w:val="clear" w:color="auto" w:fill="F0F0F0"/>
        </w:rPr>
        <w:t>Информация об изменениях:</w:t>
      </w:r>
    </w:p>
    <w:bookmarkEnd w:id="172"/>
    <w:p w:rsidR="00000000" w:rsidRDefault="00CD085A">
      <w:pPr>
        <w:pStyle w:val="a7"/>
        <w:rPr>
          <w:shd w:val="clear" w:color="auto" w:fill="F0F0F0"/>
        </w:rPr>
      </w:pPr>
      <w:r>
        <w:t xml:space="preserve"> </w:t>
      </w:r>
      <w:hyperlink r:id="rId215" w:history="1">
        <w:r>
          <w:rPr>
            <w:rStyle w:val="a4"/>
            <w:shd w:val="clear" w:color="auto" w:fill="F0F0F0"/>
          </w:rPr>
          <w:t>Постановлением</w:t>
        </w:r>
      </w:hyperlink>
      <w:r>
        <w:rPr>
          <w:shd w:val="clear" w:color="auto" w:fill="F0F0F0"/>
        </w:rPr>
        <w:t xml:space="preserve"> Правительства РФ от 26 августа 2013 г. N 737 в пункт 32 внесены изменения</w:t>
      </w:r>
    </w:p>
    <w:p w:rsidR="00000000" w:rsidRDefault="00CD085A">
      <w:pPr>
        <w:pStyle w:val="a7"/>
        <w:rPr>
          <w:shd w:val="clear" w:color="auto" w:fill="F0F0F0"/>
        </w:rPr>
      </w:pPr>
      <w:r>
        <w:t xml:space="preserve"> </w:t>
      </w:r>
      <w:hyperlink r:id="rId216" w:history="1">
        <w:r>
          <w:rPr>
            <w:rStyle w:val="a4"/>
            <w:shd w:val="clear" w:color="auto" w:fill="F0F0F0"/>
          </w:rPr>
          <w:t>См. текст пункта в предыдущей редакции</w:t>
        </w:r>
      </w:hyperlink>
    </w:p>
    <w:p w:rsidR="00000000" w:rsidRDefault="00CD085A">
      <w:r>
        <w:t>32. Договор, заключенный на определенный срок, считается продленным на тот же срок и на тех же условиях, если до окончания срока его действия</w:t>
      </w:r>
      <w:r>
        <w:t xml:space="preserve"> ни одна из сторон не заявит о его прекращении, изменении либо о заключении нового договора.</w:t>
      </w:r>
    </w:p>
    <w:p w:rsidR="00000000" w:rsidRDefault="00CD085A">
      <w:bookmarkStart w:id="173" w:name="sub_10322"/>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w:t>
      </w:r>
      <w:r>
        <w:t xml:space="preserve"> договора регулируются в соответствии с условиями ранее заключенного договора.</w:t>
      </w:r>
    </w:p>
    <w:p w:rsidR="00000000" w:rsidRDefault="00CD085A">
      <w:bookmarkStart w:id="174" w:name="sub_103202"/>
      <w:bookmarkEnd w:id="173"/>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w:t>
      </w:r>
      <w:r>
        <w:t>хеме электроснабжения и может быть изменен или расторгнут по основаниям, предусмотренным законодательством Российской Федерации.</w:t>
      </w:r>
    </w:p>
    <w:bookmarkEnd w:id="174"/>
    <w:p w:rsidR="00000000" w:rsidRDefault="00CD085A">
      <w:r>
        <w:t>Сетевая организация обязана в течение 10 дней с момента возникновения оснований для расторжения договора, заключенног</w:t>
      </w:r>
      <w:r>
        <w:t>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000000" w:rsidRDefault="00CD085A">
      <w:bookmarkStart w:id="175" w:name="sub_10324"/>
      <w:r>
        <w:t xml:space="preserve">Расторжение договора </w:t>
      </w:r>
      <w:r>
        <w:t>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w:t>
      </w:r>
      <w:r>
        <w:t>ия временной схемы электроснабжения.</w:t>
      </w:r>
    </w:p>
    <w:p w:rsidR="00000000" w:rsidRDefault="00CD085A">
      <w:pPr>
        <w:pStyle w:val="a6"/>
        <w:rPr>
          <w:color w:val="000000"/>
          <w:sz w:val="16"/>
          <w:szCs w:val="16"/>
          <w:shd w:val="clear" w:color="auto" w:fill="F0F0F0"/>
        </w:rPr>
      </w:pPr>
      <w:bookmarkStart w:id="176" w:name="sub_1033"/>
      <w:bookmarkEnd w:id="175"/>
      <w:r>
        <w:rPr>
          <w:color w:val="000000"/>
          <w:sz w:val="16"/>
          <w:szCs w:val="16"/>
          <w:shd w:val="clear" w:color="auto" w:fill="F0F0F0"/>
        </w:rPr>
        <w:t>Информация об изменениях:</w:t>
      </w:r>
    </w:p>
    <w:bookmarkEnd w:id="176"/>
    <w:p w:rsidR="00000000" w:rsidRDefault="00CD085A">
      <w:pPr>
        <w:pStyle w:val="a7"/>
        <w:rPr>
          <w:shd w:val="clear" w:color="auto" w:fill="F0F0F0"/>
        </w:rPr>
      </w:pPr>
      <w:r>
        <w:t xml:space="preserve"> </w:t>
      </w:r>
      <w:hyperlink r:id="rId217" w:history="1">
        <w:r>
          <w:rPr>
            <w:rStyle w:val="a4"/>
            <w:shd w:val="clear" w:color="auto" w:fill="F0F0F0"/>
          </w:rPr>
          <w:t>Постановлением</w:t>
        </w:r>
      </w:hyperlink>
      <w:r>
        <w:rPr>
          <w:shd w:val="clear" w:color="auto" w:fill="F0F0F0"/>
        </w:rPr>
        <w:t xml:space="preserve"> Правительства РФ от 20 июля 2013 г. N 610 в пункт 34 внесены изменения</w:t>
      </w:r>
    </w:p>
    <w:p w:rsidR="00000000" w:rsidRDefault="00CD085A">
      <w:pPr>
        <w:pStyle w:val="a7"/>
        <w:rPr>
          <w:shd w:val="clear" w:color="auto" w:fill="F0F0F0"/>
        </w:rPr>
      </w:pPr>
      <w:r>
        <w:t xml:space="preserve"> </w:t>
      </w:r>
      <w:hyperlink r:id="rId218" w:history="1">
        <w:r>
          <w:rPr>
            <w:rStyle w:val="a4"/>
            <w:shd w:val="clear" w:color="auto" w:fill="F0F0F0"/>
          </w:rPr>
          <w:t>См. текст пункта в предыдущей редакции</w:t>
        </w:r>
      </w:hyperlink>
    </w:p>
    <w:p w:rsidR="00000000" w:rsidRDefault="00CD085A">
      <w:r>
        <w:t>33. Перерыв в передаче электрической энергии, прекращение или ограничение режима передачи электрической энергии допускаются по соглашению сторон,</w:t>
      </w:r>
      <w:r>
        <w:t xml:space="preserve"> за исключением случаев, когда удостоверенное </w:t>
      </w:r>
      <w:hyperlink r:id="rId219" w:history="1">
        <w:r>
          <w:rPr>
            <w:rStyle w:val="a4"/>
          </w:rPr>
          <w:t>федеральным органом</w:t>
        </w:r>
      </w:hyperlink>
      <w:r>
        <w:t xml:space="preserve"> исполнительной власти, </w:t>
      </w:r>
      <w:hyperlink w:anchor="sub_1033" w:history="1">
        <w:r>
          <w:rPr>
            <w:rStyle w:val="a4"/>
          </w:rPr>
          <w:t>осуществляющим</w:t>
        </w:r>
      </w:hyperlink>
      <w:r>
        <w:t xml:space="preserve"> федеральный государственный энергетический надзор,</w:t>
      </w:r>
      <w:r>
        <w:t xml:space="preserve">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w:t>
      </w:r>
      <w:r>
        <w:t xml:space="preserve"> уведомить потребителя услуг в течение 3 дней с даты принятия такого решения, но не позднее чем за 24 часа до введения указанных мер.</w:t>
      </w:r>
    </w:p>
    <w:p w:rsidR="00000000" w:rsidRDefault="00CD085A"/>
    <w:p w:rsidR="00000000" w:rsidRDefault="00CD085A">
      <w:pPr>
        <w:pStyle w:val="1"/>
      </w:pPr>
      <w:bookmarkStart w:id="177" w:name="sub_1210"/>
      <w:r>
        <w:t>III. Порядок заключения и исполнения договоров между сетевыми организациями</w:t>
      </w:r>
    </w:p>
    <w:bookmarkEnd w:id="177"/>
    <w:p w:rsidR="00000000" w:rsidRDefault="00CD085A"/>
    <w:p w:rsidR="00000000" w:rsidRDefault="00CD085A">
      <w:pPr>
        <w:pStyle w:val="a6"/>
        <w:rPr>
          <w:color w:val="000000"/>
          <w:sz w:val="16"/>
          <w:szCs w:val="16"/>
          <w:shd w:val="clear" w:color="auto" w:fill="F0F0F0"/>
        </w:rPr>
      </w:pPr>
      <w:bookmarkStart w:id="178" w:name="sub_1034"/>
      <w:r>
        <w:rPr>
          <w:color w:val="000000"/>
          <w:sz w:val="16"/>
          <w:szCs w:val="16"/>
          <w:shd w:val="clear" w:color="auto" w:fill="F0F0F0"/>
        </w:rPr>
        <w:t>Информация об измене</w:t>
      </w:r>
      <w:r>
        <w:rPr>
          <w:color w:val="000000"/>
          <w:sz w:val="16"/>
          <w:szCs w:val="16"/>
          <w:shd w:val="clear" w:color="auto" w:fill="F0F0F0"/>
        </w:rPr>
        <w:t>ниях:</w:t>
      </w:r>
    </w:p>
    <w:bookmarkEnd w:id="178"/>
    <w:p w:rsidR="00000000" w:rsidRDefault="00CD085A">
      <w:pPr>
        <w:pStyle w:val="a7"/>
        <w:rPr>
          <w:shd w:val="clear" w:color="auto" w:fill="F0F0F0"/>
        </w:rPr>
      </w:pPr>
      <w:r>
        <w:t xml:space="preserve"> </w:t>
      </w:r>
      <w:r>
        <w:rPr>
          <w:shd w:val="clear" w:color="auto" w:fill="F0F0F0"/>
        </w:rPr>
        <w:t xml:space="preserve">Пункт 34 изменен с 30 декабря 2019 г. - </w:t>
      </w:r>
      <w:hyperlink r:id="rId220" w:history="1">
        <w:r>
          <w:rPr>
            <w:rStyle w:val="a4"/>
            <w:shd w:val="clear" w:color="auto" w:fill="F0F0F0"/>
          </w:rPr>
          <w:t>Постановление</w:t>
        </w:r>
      </w:hyperlink>
      <w:r>
        <w:rPr>
          <w:shd w:val="clear" w:color="auto" w:fill="F0F0F0"/>
        </w:rPr>
        <w:t xml:space="preserve"> Правительства России от 27 декабря 2019 г. N 1892</w:t>
      </w:r>
    </w:p>
    <w:p w:rsidR="00000000" w:rsidRDefault="00CD085A">
      <w:pPr>
        <w:pStyle w:val="a7"/>
        <w:rPr>
          <w:shd w:val="clear" w:color="auto" w:fill="F0F0F0"/>
        </w:rPr>
      </w:pPr>
      <w:r>
        <w:t xml:space="preserve"> </w:t>
      </w:r>
      <w:hyperlink r:id="rId221" w:history="1">
        <w:r>
          <w:rPr>
            <w:rStyle w:val="a4"/>
            <w:shd w:val="clear" w:color="auto" w:fill="F0F0F0"/>
          </w:rPr>
          <w:t>См. предыдущую редакцию</w:t>
        </w:r>
      </w:hyperlink>
    </w:p>
    <w:p w:rsidR="00000000" w:rsidRDefault="00CD085A">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w:t>
      </w:r>
      <w:r>
        <w:t>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w:t>
      </w:r>
      <w:r>
        <w:t>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w:t>
      </w:r>
      <w:r>
        <w:t xml:space="preserve">ветствии с </w:t>
      </w:r>
      <w:hyperlink w:anchor="sub_1041" w:history="1">
        <w:r>
          <w:rPr>
            <w:rStyle w:val="a4"/>
          </w:rPr>
          <w:t>пунктом 41</w:t>
        </w:r>
      </w:hyperlink>
      <w:r>
        <w:t xml:space="preserve"> настоящих Правил.</w:t>
      </w:r>
    </w:p>
    <w:p w:rsidR="00000000" w:rsidRDefault="00CD085A">
      <w:pPr>
        <w:pStyle w:val="a6"/>
        <w:rPr>
          <w:color w:val="000000"/>
          <w:sz w:val="16"/>
          <w:szCs w:val="16"/>
          <w:shd w:val="clear" w:color="auto" w:fill="F0F0F0"/>
        </w:rPr>
      </w:pPr>
      <w:bookmarkStart w:id="179" w:name="sub_1035"/>
      <w:r>
        <w:rPr>
          <w:color w:val="000000"/>
          <w:sz w:val="16"/>
          <w:szCs w:val="16"/>
          <w:shd w:val="clear" w:color="auto" w:fill="F0F0F0"/>
        </w:rPr>
        <w:t>Информация об изменениях:</w:t>
      </w:r>
    </w:p>
    <w:bookmarkEnd w:id="179"/>
    <w:p w:rsidR="00000000" w:rsidRDefault="00CD085A">
      <w:pPr>
        <w:pStyle w:val="a7"/>
        <w:rPr>
          <w:shd w:val="clear" w:color="auto" w:fill="F0F0F0"/>
        </w:rPr>
      </w:pPr>
      <w:r>
        <w:t xml:space="preserve"> </w:t>
      </w:r>
      <w:r>
        <w:rPr>
          <w:shd w:val="clear" w:color="auto" w:fill="F0F0F0"/>
        </w:rPr>
        <w:t xml:space="preserve">Пункт 35 изменен с 16 августа 2018 г. - </w:t>
      </w:r>
      <w:hyperlink r:id="rId222" w:history="1">
        <w:r>
          <w:rPr>
            <w:rStyle w:val="a4"/>
            <w:shd w:val="clear" w:color="auto" w:fill="F0F0F0"/>
          </w:rPr>
          <w:t>Постановление</w:t>
        </w:r>
      </w:hyperlink>
      <w:r>
        <w:rPr>
          <w:shd w:val="clear" w:color="auto" w:fill="F0F0F0"/>
        </w:rPr>
        <w:t xml:space="preserve"> Правительства Р</w:t>
      </w:r>
      <w:r>
        <w:rPr>
          <w:shd w:val="clear" w:color="auto" w:fill="F0F0F0"/>
        </w:rPr>
        <w:t>оссии от 13 августа 2018 г. N 937</w:t>
      </w:r>
    </w:p>
    <w:p w:rsidR="00000000" w:rsidRDefault="00CD085A">
      <w:pPr>
        <w:pStyle w:val="a7"/>
        <w:rPr>
          <w:shd w:val="clear" w:color="auto" w:fill="F0F0F0"/>
        </w:rPr>
      </w:pPr>
      <w:r>
        <w:t xml:space="preserve"> </w:t>
      </w:r>
      <w:hyperlink r:id="rId223" w:history="1">
        <w:r>
          <w:rPr>
            <w:rStyle w:val="a4"/>
            <w:shd w:val="clear" w:color="auto" w:fill="F0F0F0"/>
          </w:rPr>
          <w:t>См. предыдущую редакцию</w:t>
        </w:r>
      </w:hyperlink>
    </w:p>
    <w:p w:rsidR="00000000" w:rsidRDefault="00CD085A">
      <w:r>
        <w:t>35. При заключении договора между смежными сетевыми организациями стороны определяют принадлежащие им на праве собственно</w:t>
      </w:r>
      <w:r>
        <w:t>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w:t>
      </w:r>
      <w:r>
        <w:t>етевой координации). Перечень объектов межсетевой координации является неотъемлемой частью договора между смежными сетевыми организациями.</w:t>
      </w:r>
    </w:p>
    <w:p w:rsidR="00000000" w:rsidRDefault="00CD085A">
      <w:bookmarkStart w:id="180" w:name="sub_10352"/>
      <w:r>
        <w:t>В перечне объектов межсетевой координации указывается сторона, выполняющая изменение (согласующая выполнение</w:t>
      </w:r>
      <w:r>
        <w:t xml:space="preserve">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w:t>
      </w:r>
      <w:r>
        <w:t xml:space="preserve">оответствии с </w:t>
      </w:r>
      <w:hyperlink r:id="rId224" w:history="1">
        <w:r>
          <w:rPr>
            <w:rStyle w:val="a4"/>
          </w:rPr>
          <w:t>Правилами</w:t>
        </w:r>
      </w:hyperlink>
      <w:r>
        <w:t xml:space="preserve"> технологического функционирования электроэнергетических систем.</w:t>
      </w:r>
    </w:p>
    <w:bookmarkEnd w:id="180"/>
    <w:p w:rsidR="00000000" w:rsidRDefault="00CD085A">
      <w:r>
        <w:t>В перечень объектов межсетевой координации не включаются объекты электросетевого х</w:t>
      </w:r>
      <w:r>
        <w:t>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000000" w:rsidRDefault="00CD085A">
      <w:r>
        <w:t>Определение одной из сетевых организаций в качестве организации, выполняющей изменения (сог</w:t>
      </w:r>
      <w:r>
        <w:t>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000000" w:rsidRDefault="00CD085A">
      <w:bookmarkStart w:id="181" w:name="sub_1036"/>
      <w:r>
        <w:t>36. Сетевая организация не вправе отказать смежной сетевой организации в заключении догово</w:t>
      </w:r>
      <w:r>
        <w:t>ра.</w:t>
      </w:r>
    </w:p>
    <w:bookmarkEnd w:id="181"/>
    <w:p w:rsidR="00000000" w:rsidRDefault="00CD085A">
      <w:r>
        <w:t xml:space="preserve">Договоры между смежными сетевыми организациями заключаются в соответствии с </w:t>
      </w:r>
      <w:hyperlink r:id="rId225" w:history="1">
        <w:r>
          <w:rPr>
            <w:rStyle w:val="a4"/>
          </w:rPr>
          <w:t>гражданским законодательством</w:t>
        </w:r>
      </w:hyperlink>
      <w:r>
        <w:t xml:space="preserve"> Российской Федерации и </w:t>
      </w:r>
      <w:hyperlink r:id="rId226" w:history="1">
        <w:r>
          <w:rPr>
            <w:rStyle w:val="a4"/>
          </w:rPr>
          <w:t>законодательством</w:t>
        </w:r>
      </w:hyperlink>
      <w:r>
        <w:t xml:space="preserve"> Российской Федерации об электроэнергетике с учетом особенностей, установленных настоящими Правилами.</w:t>
      </w:r>
    </w:p>
    <w:p w:rsidR="00000000" w:rsidRDefault="00CD085A">
      <w:r>
        <w:t>При необоснованном отказе или уклонении сетевой организации от заключения договора другая сторона вправ</w:t>
      </w:r>
      <w:r>
        <w:t>е обратиться в суд с требованием о понуждении заключить договор и возмещении ей причиненных убытков.</w:t>
      </w:r>
    </w:p>
    <w:p w:rsidR="00000000" w:rsidRDefault="00CD085A">
      <w:pPr>
        <w:pStyle w:val="a6"/>
        <w:rPr>
          <w:color w:val="000000"/>
          <w:sz w:val="16"/>
          <w:szCs w:val="16"/>
          <w:shd w:val="clear" w:color="auto" w:fill="F0F0F0"/>
        </w:rPr>
      </w:pPr>
      <w:bookmarkStart w:id="182" w:name="sub_1037"/>
      <w:r>
        <w:rPr>
          <w:color w:val="000000"/>
          <w:sz w:val="16"/>
          <w:szCs w:val="16"/>
          <w:shd w:val="clear" w:color="auto" w:fill="F0F0F0"/>
        </w:rPr>
        <w:t>Информация об изменениях:</w:t>
      </w:r>
    </w:p>
    <w:bookmarkEnd w:id="182"/>
    <w:p w:rsidR="00000000" w:rsidRDefault="00CD085A">
      <w:pPr>
        <w:pStyle w:val="a7"/>
        <w:rPr>
          <w:shd w:val="clear" w:color="auto" w:fill="F0F0F0"/>
        </w:rPr>
      </w:pPr>
      <w:r>
        <w:t xml:space="preserve"> </w:t>
      </w:r>
      <w:hyperlink r:id="rId227" w:history="1">
        <w:r>
          <w:rPr>
            <w:rStyle w:val="a4"/>
            <w:shd w:val="clear" w:color="auto" w:fill="F0F0F0"/>
          </w:rPr>
          <w:t>Постановлением</w:t>
        </w:r>
      </w:hyperlink>
      <w:r>
        <w:rPr>
          <w:shd w:val="clear" w:color="auto" w:fill="F0F0F0"/>
        </w:rPr>
        <w:t xml:space="preserve"> Правительства РФ от 4 мая 2012 г. N 442 в пункт 37 внесены изменения</w:t>
      </w:r>
    </w:p>
    <w:p w:rsidR="00000000" w:rsidRDefault="00CD085A">
      <w:pPr>
        <w:pStyle w:val="a7"/>
        <w:rPr>
          <w:shd w:val="clear" w:color="auto" w:fill="F0F0F0"/>
        </w:rPr>
      </w:pPr>
      <w:r>
        <w:t xml:space="preserve"> </w:t>
      </w:r>
      <w:hyperlink r:id="rId228" w:history="1">
        <w:r>
          <w:rPr>
            <w:rStyle w:val="a4"/>
            <w:shd w:val="clear" w:color="auto" w:fill="F0F0F0"/>
          </w:rPr>
          <w:t>См. текст пункта в предыдущей редакции</w:t>
        </w:r>
      </w:hyperlink>
    </w:p>
    <w:p w:rsidR="00000000" w:rsidRDefault="00CD085A">
      <w:r>
        <w:lastRenderedPageBreak/>
        <w:t xml:space="preserve">37. Отношения, связанные с иными владельцами объектов электросетевого </w:t>
      </w:r>
      <w:r>
        <w:t>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w:t>
      </w:r>
      <w:r>
        <w:t xml:space="preserve"> таких договоров ограничивается переходным периодом реформирования электроэнергетики.</w:t>
      </w:r>
    </w:p>
    <w:p w:rsidR="00000000" w:rsidRDefault="00CD085A">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w:t>
      </w:r>
      <w:r>
        <w:t>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w:t>
      </w:r>
      <w:r>
        <w:t>тов заключаются собственниками таких объектов самостоятельно.</w:t>
      </w:r>
    </w:p>
    <w:p w:rsidR="00000000" w:rsidRDefault="00CD085A">
      <w:bookmarkStart w:id="183" w:name="sub_3703"/>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w:t>
      </w:r>
      <w:r>
        <w:t>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000000" w:rsidRDefault="00CD085A">
      <w:bookmarkStart w:id="184" w:name="sub_1038"/>
      <w:bookmarkEnd w:id="183"/>
      <w:r>
        <w:t>38. Договор между смежными сетевыми организациями до</w:t>
      </w:r>
      <w:r>
        <w:t>лжен содержать следующие существенные условия:</w:t>
      </w:r>
    </w:p>
    <w:p w:rsidR="00000000" w:rsidRDefault="00CD085A">
      <w:pPr>
        <w:pStyle w:val="a6"/>
        <w:rPr>
          <w:color w:val="000000"/>
          <w:sz w:val="16"/>
          <w:szCs w:val="16"/>
          <w:shd w:val="clear" w:color="auto" w:fill="F0F0F0"/>
        </w:rPr>
      </w:pPr>
      <w:bookmarkStart w:id="185" w:name="sub_1381"/>
      <w:bookmarkEnd w:id="184"/>
      <w:r>
        <w:rPr>
          <w:color w:val="000000"/>
          <w:sz w:val="16"/>
          <w:szCs w:val="16"/>
          <w:shd w:val="clear" w:color="auto" w:fill="F0F0F0"/>
        </w:rPr>
        <w:t>Информация об изменениях:</w:t>
      </w:r>
    </w:p>
    <w:bookmarkEnd w:id="185"/>
    <w:p w:rsidR="00000000" w:rsidRDefault="00CD085A">
      <w:pPr>
        <w:pStyle w:val="a7"/>
        <w:rPr>
          <w:shd w:val="clear" w:color="auto" w:fill="F0F0F0"/>
        </w:rPr>
      </w:pPr>
      <w:r>
        <w:t xml:space="preserve"> </w:t>
      </w:r>
      <w:hyperlink r:id="rId229" w:history="1">
        <w:r>
          <w:rPr>
            <w:rStyle w:val="a4"/>
            <w:shd w:val="clear" w:color="auto" w:fill="F0F0F0"/>
          </w:rPr>
          <w:t>Постановлением</w:t>
        </w:r>
      </w:hyperlink>
      <w:r>
        <w:rPr>
          <w:shd w:val="clear" w:color="auto" w:fill="F0F0F0"/>
        </w:rPr>
        <w:t xml:space="preserve"> Правительства РФ от 4 мая 2012 г. N 442 в подпункт "а" внесены из</w:t>
      </w:r>
      <w:r>
        <w:rPr>
          <w:shd w:val="clear" w:color="auto" w:fill="F0F0F0"/>
        </w:rPr>
        <w:t>менения</w:t>
      </w:r>
    </w:p>
    <w:p w:rsidR="00000000" w:rsidRDefault="00CD085A">
      <w:pPr>
        <w:pStyle w:val="a7"/>
        <w:rPr>
          <w:shd w:val="clear" w:color="auto" w:fill="F0F0F0"/>
        </w:rPr>
      </w:pPr>
      <w:r>
        <w:t xml:space="preserve"> </w:t>
      </w:r>
      <w:hyperlink r:id="rId230" w:history="1">
        <w:r>
          <w:rPr>
            <w:rStyle w:val="a4"/>
            <w:shd w:val="clear" w:color="auto" w:fill="F0F0F0"/>
          </w:rPr>
          <w:t>См. текст подпункта в предыдущей редакции</w:t>
        </w:r>
      </w:hyperlink>
    </w:p>
    <w:p w:rsidR="00000000" w:rsidRDefault="00CD085A">
      <w:r>
        <w:t>а) величина максимальной мощности, в пределах которой соответствующая сторона обязуется обеспечивать передачу электрической энерг</w:t>
      </w:r>
      <w:r>
        <w:t>ии в соответствующей точке поставки;</w:t>
      </w:r>
    </w:p>
    <w:p w:rsidR="00000000" w:rsidRDefault="00CD085A">
      <w:pPr>
        <w:pStyle w:val="a6"/>
        <w:rPr>
          <w:color w:val="000000"/>
          <w:sz w:val="16"/>
          <w:szCs w:val="16"/>
          <w:shd w:val="clear" w:color="auto" w:fill="F0F0F0"/>
        </w:rPr>
      </w:pPr>
      <w:bookmarkStart w:id="186" w:name="sub_1382"/>
      <w:r>
        <w:rPr>
          <w:color w:val="000000"/>
          <w:sz w:val="16"/>
          <w:szCs w:val="16"/>
          <w:shd w:val="clear" w:color="auto" w:fill="F0F0F0"/>
        </w:rPr>
        <w:t>Информация об изменениях:</w:t>
      </w:r>
    </w:p>
    <w:bookmarkEnd w:id="186"/>
    <w:p w:rsidR="00000000" w:rsidRDefault="00CD085A">
      <w:pPr>
        <w:pStyle w:val="a7"/>
        <w:rPr>
          <w:shd w:val="clear" w:color="auto" w:fill="F0F0F0"/>
        </w:rPr>
      </w:pPr>
      <w:r>
        <w:t xml:space="preserve"> </w:t>
      </w:r>
      <w:hyperlink r:id="rId231" w:history="1">
        <w:r>
          <w:rPr>
            <w:rStyle w:val="a4"/>
            <w:shd w:val="clear" w:color="auto" w:fill="F0F0F0"/>
          </w:rPr>
          <w:t>Постановлением</w:t>
        </w:r>
      </w:hyperlink>
      <w:r>
        <w:rPr>
          <w:shd w:val="clear" w:color="auto" w:fill="F0F0F0"/>
        </w:rPr>
        <w:t xml:space="preserve"> Правительства РФ от 7 мая 2017 г. N 542 в подпункт "б" внесены изменения</w:t>
      </w:r>
    </w:p>
    <w:p w:rsidR="00000000" w:rsidRDefault="00CD085A">
      <w:pPr>
        <w:pStyle w:val="a7"/>
        <w:rPr>
          <w:shd w:val="clear" w:color="auto" w:fill="F0F0F0"/>
        </w:rPr>
      </w:pPr>
      <w:r>
        <w:t xml:space="preserve"> </w:t>
      </w:r>
      <w:hyperlink r:id="rId232" w:history="1">
        <w:r>
          <w:rPr>
            <w:rStyle w:val="a4"/>
            <w:shd w:val="clear" w:color="auto" w:fill="F0F0F0"/>
          </w:rPr>
          <w:t>См. текст подпункта в предыдущей редакции</w:t>
        </w:r>
      </w:hyperlink>
    </w:p>
    <w:p w:rsidR="00000000" w:rsidRDefault="00CD085A">
      <w:r>
        <w:t xml:space="preserve">б) ответственность сторон договора за состояние и обслуживание объектов электросетевого хозяйства, которая фиксируется в прилагаемом к договору акте </w:t>
      </w:r>
      <w:r>
        <w:t>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w:t>
      </w:r>
      <w:r>
        <w:t>ринимающих устройств) сторон и эксплуатационной ответственности сторон);</w:t>
      </w:r>
    </w:p>
    <w:p w:rsidR="00000000" w:rsidRDefault="00CD085A">
      <w:pPr>
        <w:pStyle w:val="a6"/>
        <w:rPr>
          <w:color w:val="000000"/>
          <w:sz w:val="16"/>
          <w:szCs w:val="16"/>
          <w:shd w:val="clear" w:color="auto" w:fill="F0F0F0"/>
        </w:rPr>
      </w:pPr>
      <w:bookmarkStart w:id="187" w:name="sub_10382"/>
      <w:r>
        <w:rPr>
          <w:color w:val="000000"/>
          <w:sz w:val="16"/>
          <w:szCs w:val="16"/>
          <w:shd w:val="clear" w:color="auto" w:fill="F0F0F0"/>
        </w:rPr>
        <w:t>Информация об изменениях:</w:t>
      </w:r>
    </w:p>
    <w:bookmarkEnd w:id="187"/>
    <w:p w:rsidR="00000000" w:rsidRDefault="00CD085A">
      <w:pPr>
        <w:pStyle w:val="a7"/>
        <w:rPr>
          <w:shd w:val="clear" w:color="auto" w:fill="F0F0F0"/>
        </w:rPr>
      </w:pPr>
      <w:r>
        <w:t xml:space="preserve"> </w:t>
      </w:r>
      <w:hyperlink r:id="rId233" w:history="1">
        <w:r>
          <w:rPr>
            <w:rStyle w:val="a4"/>
            <w:shd w:val="clear" w:color="auto" w:fill="F0F0F0"/>
          </w:rPr>
          <w:t>Постановлением</w:t>
        </w:r>
      </w:hyperlink>
      <w:r>
        <w:rPr>
          <w:shd w:val="clear" w:color="auto" w:fill="F0F0F0"/>
        </w:rPr>
        <w:t xml:space="preserve"> Правительства РФ от 31 июля 2014 г. N 740 пункт</w:t>
      </w:r>
      <w:r>
        <w:rPr>
          <w:shd w:val="clear" w:color="auto" w:fill="F0F0F0"/>
        </w:rPr>
        <w:t xml:space="preserve"> 38 дополнен подпунктом "б.1"</w:t>
      </w:r>
    </w:p>
    <w:p w:rsidR="00000000" w:rsidRDefault="00CD085A">
      <w:r>
        <w:t>б.1) величина заявленной мощности, определяемая по соглашению сторон;</w:t>
      </w:r>
    </w:p>
    <w:p w:rsidR="00000000" w:rsidRDefault="00CD085A">
      <w:bookmarkStart w:id="188" w:name="sub_1383"/>
      <w:r>
        <w:t xml:space="preserve">в) порядок осуществления расчетов за оказанные услуги с учетом положений </w:t>
      </w:r>
      <w:hyperlink w:anchor="sub_1041" w:history="1">
        <w:r>
          <w:rPr>
            <w:rStyle w:val="a4"/>
          </w:rPr>
          <w:t>пункта 41</w:t>
        </w:r>
      </w:hyperlink>
      <w:r>
        <w:t xml:space="preserve"> настоящих Правил;</w:t>
      </w:r>
    </w:p>
    <w:p w:rsidR="00000000" w:rsidRDefault="00CD085A">
      <w:bookmarkStart w:id="189" w:name="sub_1384"/>
      <w:bookmarkEnd w:id="188"/>
      <w:r>
        <w:t>г) те</w:t>
      </w:r>
      <w:r>
        <w:t>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000000" w:rsidRDefault="00CD085A">
      <w:pPr>
        <w:pStyle w:val="a6"/>
        <w:rPr>
          <w:color w:val="000000"/>
          <w:sz w:val="16"/>
          <w:szCs w:val="16"/>
          <w:shd w:val="clear" w:color="auto" w:fill="F0F0F0"/>
        </w:rPr>
      </w:pPr>
      <w:bookmarkStart w:id="190" w:name="sub_1385"/>
      <w:bookmarkEnd w:id="189"/>
      <w:r>
        <w:rPr>
          <w:color w:val="000000"/>
          <w:sz w:val="16"/>
          <w:szCs w:val="16"/>
          <w:shd w:val="clear" w:color="auto" w:fill="F0F0F0"/>
        </w:rPr>
        <w:t>Информация об изменениях:</w:t>
      </w:r>
    </w:p>
    <w:bookmarkEnd w:id="190"/>
    <w:p w:rsidR="00000000" w:rsidRDefault="00CD085A">
      <w:pPr>
        <w:pStyle w:val="a7"/>
        <w:rPr>
          <w:shd w:val="clear" w:color="auto" w:fill="F0F0F0"/>
        </w:rPr>
      </w:pPr>
      <w:r>
        <w:t xml:space="preserve"> </w:t>
      </w:r>
      <w:r>
        <w:rPr>
          <w:shd w:val="clear" w:color="auto" w:fill="F0F0F0"/>
        </w:rPr>
        <w:t xml:space="preserve">Подпункт д изменен с 31 января 2021 г. - </w:t>
      </w:r>
      <w:hyperlink r:id="rId234" w:history="1">
        <w:r>
          <w:rPr>
            <w:rStyle w:val="a4"/>
            <w:shd w:val="clear" w:color="auto" w:fill="F0F0F0"/>
          </w:rPr>
          <w:t>Постановление</w:t>
        </w:r>
      </w:hyperlink>
      <w:r>
        <w:rPr>
          <w:shd w:val="clear" w:color="auto" w:fill="F0F0F0"/>
        </w:rPr>
        <w:t xml:space="preserve"> Правительства России от 30 января 2021 г. N 86</w:t>
      </w:r>
    </w:p>
    <w:p w:rsidR="00000000" w:rsidRDefault="00CD085A">
      <w:pPr>
        <w:pStyle w:val="a7"/>
        <w:rPr>
          <w:shd w:val="clear" w:color="auto" w:fill="F0F0F0"/>
        </w:rPr>
      </w:pPr>
      <w:r>
        <w:t xml:space="preserve"> </w:t>
      </w:r>
      <w:hyperlink r:id="rId235" w:history="1">
        <w:r>
          <w:rPr>
            <w:rStyle w:val="a4"/>
            <w:shd w:val="clear" w:color="auto" w:fill="F0F0F0"/>
          </w:rPr>
          <w:t>См. предыдущую редакцию</w:t>
        </w:r>
      </w:hyperlink>
    </w:p>
    <w:p w:rsidR="00000000" w:rsidRDefault="00CD085A">
      <w:r>
        <w:t>д) перечень объек</w:t>
      </w:r>
      <w:r>
        <w:t>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w:t>
      </w:r>
      <w:r>
        <w:t xml:space="preserve"> распределением между сетевыми организациями функций по </w:t>
      </w:r>
      <w:r>
        <w:lastRenderedPageBreak/>
        <w:t xml:space="preserve">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36" w:history="1">
        <w:r>
          <w:rPr>
            <w:rStyle w:val="a4"/>
          </w:rPr>
          <w:t>Правил</w:t>
        </w:r>
      </w:hyperlink>
      <w:r>
        <w:t xml:space="preserve"> технологического функционирования электроэнергетических систем и </w:t>
      </w:r>
      <w:hyperlink r:id="rId237" w:history="1">
        <w:r>
          <w:rPr>
            <w:rStyle w:val="a4"/>
          </w:rPr>
          <w:t>Правил</w:t>
        </w:r>
      </w:hyperlink>
      <w:r>
        <w:t xml:space="preserve"> вывода объектов электроэнергетики в ремонт и из эксплуатации, утве</w:t>
      </w:r>
      <w:r>
        <w:t xml:space="preserve">ржденных </w:t>
      </w:r>
      <w:hyperlink r:id="rId238" w:history="1">
        <w:r>
          <w:rPr>
            <w:rStyle w:val="a4"/>
          </w:rPr>
          <w:t>постановлением</w:t>
        </w:r>
      </w:hyperlink>
      <w:r>
        <w:t xml:space="preserve"> Правительства Российской Федерации от 30 января 2021 г. N 86 "Об утверждении Правил вывода объектов электроэнергетики в ремонт и из эксплуатации, а также о вн</w:t>
      </w:r>
      <w:r>
        <w:t>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000000" w:rsidRDefault="00CD085A">
      <w:pPr>
        <w:pStyle w:val="a6"/>
        <w:rPr>
          <w:color w:val="000000"/>
          <w:sz w:val="16"/>
          <w:szCs w:val="16"/>
          <w:shd w:val="clear" w:color="auto" w:fill="F0F0F0"/>
        </w:rPr>
      </w:pPr>
      <w:bookmarkStart w:id="191" w:name="sub_138501"/>
      <w:r>
        <w:rPr>
          <w:color w:val="000000"/>
          <w:sz w:val="16"/>
          <w:szCs w:val="16"/>
          <w:shd w:val="clear" w:color="auto" w:fill="F0F0F0"/>
        </w:rPr>
        <w:t>Информация об изменениях:</w:t>
      </w:r>
    </w:p>
    <w:bookmarkEnd w:id="191"/>
    <w:p w:rsidR="00000000" w:rsidRDefault="00CD085A">
      <w:pPr>
        <w:pStyle w:val="a7"/>
        <w:rPr>
          <w:shd w:val="clear" w:color="auto" w:fill="F0F0F0"/>
        </w:rPr>
      </w:pPr>
      <w:r>
        <w:t xml:space="preserve"> </w:t>
      </w:r>
      <w:r>
        <w:rPr>
          <w:shd w:val="clear" w:color="auto" w:fill="F0F0F0"/>
        </w:rPr>
        <w:t xml:space="preserve">Пункт 38 дополнен подпунктом "д.1" с 16 </w:t>
      </w:r>
      <w:r>
        <w:rPr>
          <w:shd w:val="clear" w:color="auto" w:fill="F0F0F0"/>
        </w:rPr>
        <w:t xml:space="preserve">августа 2018 г. - </w:t>
      </w:r>
      <w:hyperlink r:id="rId239" w:history="1">
        <w:r>
          <w:rPr>
            <w:rStyle w:val="a4"/>
            <w:shd w:val="clear" w:color="auto" w:fill="F0F0F0"/>
          </w:rPr>
          <w:t>Постановление</w:t>
        </w:r>
      </w:hyperlink>
      <w:r>
        <w:rPr>
          <w:shd w:val="clear" w:color="auto" w:fill="F0F0F0"/>
        </w:rPr>
        <w:t xml:space="preserve"> Правительства РФ от 13 августа 2018 г. N 937</w:t>
      </w:r>
    </w:p>
    <w:p w:rsidR="00000000" w:rsidRDefault="00CD085A">
      <w:r>
        <w:t>д.1) порядок взаимодействия сетевых организаций при организации и осуществлении оперативно-технологич</w:t>
      </w:r>
      <w:r>
        <w:t xml:space="preserve">еского управления в соответствии с требованиями </w:t>
      </w:r>
      <w:hyperlink r:id="rId240" w:history="1">
        <w:r>
          <w:rPr>
            <w:rStyle w:val="a4"/>
          </w:rPr>
          <w:t>Правил</w:t>
        </w:r>
      </w:hyperlink>
      <w:r>
        <w:t xml:space="preserve"> технологического функционирования электроэнергетических систем;</w:t>
      </w:r>
    </w:p>
    <w:p w:rsidR="00000000" w:rsidRDefault="00CD085A">
      <w:pPr>
        <w:pStyle w:val="a6"/>
        <w:rPr>
          <w:color w:val="000000"/>
          <w:sz w:val="16"/>
          <w:szCs w:val="16"/>
          <w:shd w:val="clear" w:color="auto" w:fill="F0F0F0"/>
        </w:rPr>
      </w:pPr>
      <w:bookmarkStart w:id="192" w:name="sub_1386"/>
      <w:r>
        <w:rPr>
          <w:color w:val="000000"/>
          <w:sz w:val="16"/>
          <w:szCs w:val="16"/>
          <w:shd w:val="clear" w:color="auto" w:fill="F0F0F0"/>
        </w:rPr>
        <w:t>Информация об изменениях:</w:t>
      </w:r>
    </w:p>
    <w:bookmarkEnd w:id="192"/>
    <w:p w:rsidR="00000000" w:rsidRDefault="00CD085A">
      <w:pPr>
        <w:pStyle w:val="a7"/>
        <w:rPr>
          <w:shd w:val="clear" w:color="auto" w:fill="F0F0F0"/>
        </w:rPr>
      </w:pPr>
      <w:r>
        <w:t xml:space="preserve"> </w:t>
      </w:r>
      <w:r>
        <w:rPr>
          <w:shd w:val="clear" w:color="auto" w:fill="F0F0F0"/>
        </w:rPr>
        <w:t>Подпункт "е" изме</w:t>
      </w:r>
      <w:r>
        <w:rPr>
          <w:shd w:val="clear" w:color="auto" w:fill="F0F0F0"/>
        </w:rPr>
        <w:t xml:space="preserve">нен с 16 августа 2018 г. - </w:t>
      </w:r>
      <w:hyperlink r:id="rId241"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242" w:history="1">
        <w:r>
          <w:rPr>
            <w:rStyle w:val="a4"/>
            <w:shd w:val="clear" w:color="auto" w:fill="F0F0F0"/>
          </w:rPr>
          <w:t>См. предыдущую редакцию</w:t>
        </w:r>
      </w:hyperlink>
    </w:p>
    <w:p w:rsidR="00000000" w:rsidRDefault="00CD085A">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w:t>
      </w:r>
      <w:r>
        <w:t xml:space="preserve">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sub_1151" w:history="1">
        <w:r>
          <w:rPr>
            <w:rStyle w:val="a4"/>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000000" w:rsidRDefault="00CD085A">
      <w:pPr>
        <w:pStyle w:val="a6"/>
        <w:rPr>
          <w:color w:val="000000"/>
          <w:sz w:val="16"/>
          <w:szCs w:val="16"/>
          <w:shd w:val="clear" w:color="auto" w:fill="F0F0F0"/>
        </w:rPr>
      </w:pPr>
      <w:bookmarkStart w:id="193" w:name="sub_1387"/>
      <w:r>
        <w:rPr>
          <w:color w:val="000000"/>
          <w:sz w:val="16"/>
          <w:szCs w:val="16"/>
          <w:shd w:val="clear" w:color="auto" w:fill="F0F0F0"/>
        </w:rPr>
        <w:t>Информация об изменениях</w:t>
      </w:r>
      <w:r>
        <w:rPr>
          <w:color w:val="000000"/>
          <w:sz w:val="16"/>
          <w:szCs w:val="16"/>
          <w:shd w:val="clear" w:color="auto" w:fill="F0F0F0"/>
        </w:rPr>
        <w:t>:</w:t>
      </w:r>
    </w:p>
    <w:bookmarkEnd w:id="193"/>
    <w:p w:rsidR="00000000" w:rsidRDefault="00CD085A">
      <w:pPr>
        <w:pStyle w:val="a7"/>
        <w:rPr>
          <w:shd w:val="clear" w:color="auto" w:fill="F0F0F0"/>
        </w:rPr>
      </w:pPr>
      <w:r>
        <w:t xml:space="preserve"> </w:t>
      </w:r>
      <w:r>
        <w:rPr>
          <w:shd w:val="clear" w:color="auto" w:fill="F0F0F0"/>
        </w:rPr>
        <w:t xml:space="preserve">Подпункт "ж" изменен с 16 августа 2018 г. - </w:t>
      </w:r>
      <w:hyperlink r:id="rId243"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244" w:history="1">
        <w:r>
          <w:rPr>
            <w:rStyle w:val="a4"/>
            <w:shd w:val="clear" w:color="auto" w:fill="F0F0F0"/>
          </w:rPr>
          <w:t>См. предыдущую редакцию</w:t>
        </w:r>
      </w:hyperlink>
    </w:p>
    <w:p w:rsidR="00000000" w:rsidRDefault="00CD085A">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w:t>
      </w:r>
      <w:r>
        <w:t>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w:t>
      </w:r>
      <w:r>
        <w:t>ния в электроэнергетике требований по регулированию напряжения и компенсации реактивной мощности;</w:t>
      </w:r>
    </w:p>
    <w:p w:rsidR="00000000" w:rsidRDefault="00CD085A">
      <w:pPr>
        <w:pStyle w:val="a6"/>
        <w:rPr>
          <w:color w:val="000000"/>
          <w:sz w:val="16"/>
          <w:szCs w:val="16"/>
          <w:shd w:val="clear" w:color="auto" w:fill="F0F0F0"/>
        </w:rPr>
      </w:pPr>
      <w:bookmarkStart w:id="194" w:name="sub_1388"/>
      <w:r>
        <w:rPr>
          <w:color w:val="000000"/>
          <w:sz w:val="16"/>
          <w:szCs w:val="16"/>
          <w:shd w:val="clear" w:color="auto" w:fill="F0F0F0"/>
        </w:rPr>
        <w:t>Информация об изменениях:</w:t>
      </w:r>
    </w:p>
    <w:bookmarkEnd w:id="194"/>
    <w:p w:rsidR="00000000" w:rsidRDefault="00CD085A">
      <w:pPr>
        <w:pStyle w:val="a7"/>
        <w:rPr>
          <w:shd w:val="clear" w:color="auto" w:fill="F0F0F0"/>
        </w:rPr>
      </w:pPr>
      <w:r>
        <w:t xml:space="preserve"> </w:t>
      </w:r>
      <w:hyperlink r:id="rId245" w:history="1">
        <w:r>
          <w:rPr>
            <w:rStyle w:val="a4"/>
            <w:shd w:val="clear" w:color="auto" w:fill="F0F0F0"/>
          </w:rPr>
          <w:t>Постановлением</w:t>
        </w:r>
      </w:hyperlink>
      <w:r>
        <w:rPr>
          <w:shd w:val="clear" w:color="auto" w:fill="F0F0F0"/>
        </w:rPr>
        <w:t xml:space="preserve"> Правительства РФ от 4 </w:t>
      </w:r>
      <w:r>
        <w:rPr>
          <w:shd w:val="clear" w:color="auto" w:fill="F0F0F0"/>
        </w:rPr>
        <w:t>мая 2012 г. N 442 пункт 38 дополнен подпунктом "з"</w:t>
      </w:r>
    </w:p>
    <w:p w:rsidR="00000000" w:rsidRDefault="00CD085A">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w:t>
      </w:r>
      <w:r>
        <w:t xml:space="preserve">техническую возможность осуществлять в соответствии с </w:t>
      </w:r>
      <w:hyperlink r:id="rId246" w:history="1">
        <w:r>
          <w:rPr>
            <w:rStyle w:val="a4"/>
          </w:rPr>
          <w:t>Правилами</w:t>
        </w:r>
      </w:hyperlink>
      <w:r>
        <w:t xml:space="preserve"> полного и (или) частичного ограничения режима потребления электрической энергии действия по введению полного и (или)</w:t>
      </w:r>
      <w:r>
        <w:t xml:space="preserve">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w:t>
      </w:r>
      <w:r>
        <w:t>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000000" w:rsidRDefault="00CD085A">
      <w:pPr>
        <w:pStyle w:val="a6"/>
        <w:rPr>
          <w:color w:val="000000"/>
          <w:sz w:val="16"/>
          <w:szCs w:val="16"/>
          <w:shd w:val="clear" w:color="auto" w:fill="F0F0F0"/>
        </w:rPr>
      </w:pPr>
      <w:bookmarkStart w:id="195" w:name="sub_1039"/>
      <w:r>
        <w:rPr>
          <w:color w:val="000000"/>
          <w:sz w:val="16"/>
          <w:szCs w:val="16"/>
          <w:shd w:val="clear" w:color="auto" w:fill="F0F0F0"/>
        </w:rPr>
        <w:lastRenderedPageBreak/>
        <w:t>Информация об изменениях:</w:t>
      </w:r>
    </w:p>
    <w:bookmarkEnd w:id="195"/>
    <w:p w:rsidR="00000000" w:rsidRDefault="00CD085A">
      <w:pPr>
        <w:pStyle w:val="a7"/>
        <w:rPr>
          <w:shd w:val="clear" w:color="auto" w:fill="F0F0F0"/>
        </w:rPr>
      </w:pPr>
      <w:r>
        <w:t xml:space="preserve"> </w:t>
      </w:r>
      <w:hyperlink r:id="rId247" w:history="1">
        <w:r>
          <w:rPr>
            <w:rStyle w:val="a4"/>
            <w:shd w:val="clear" w:color="auto" w:fill="F0F0F0"/>
          </w:rPr>
          <w:t>Постановлением</w:t>
        </w:r>
      </w:hyperlink>
      <w:r>
        <w:rPr>
          <w:shd w:val="clear" w:color="auto" w:fill="F0F0F0"/>
        </w:rPr>
        <w:t xml:space="preserve"> Правительства РФ от 4 мая 2012 г. N 442 в пункт 39 внесены изменения</w:t>
      </w:r>
    </w:p>
    <w:p w:rsidR="00000000" w:rsidRDefault="00CD085A">
      <w:pPr>
        <w:pStyle w:val="a7"/>
        <w:rPr>
          <w:shd w:val="clear" w:color="auto" w:fill="F0F0F0"/>
        </w:rPr>
      </w:pPr>
      <w:r>
        <w:t xml:space="preserve"> </w:t>
      </w:r>
      <w:hyperlink r:id="rId248" w:history="1">
        <w:r>
          <w:rPr>
            <w:rStyle w:val="a4"/>
            <w:shd w:val="clear" w:color="auto" w:fill="F0F0F0"/>
          </w:rPr>
          <w:t>См. текст пункта в предыдущей редакции</w:t>
        </w:r>
      </w:hyperlink>
    </w:p>
    <w:p w:rsidR="00000000" w:rsidRDefault="00CD085A">
      <w:r>
        <w:t>39. Договором между смежными сетевыми организациями также должны быть урегулированы следующие условия:</w:t>
      </w:r>
    </w:p>
    <w:p w:rsidR="00000000" w:rsidRDefault="00CD085A">
      <w:bookmarkStart w:id="196" w:name="sub_1391"/>
      <w:r>
        <w:t>а) условия поддержания соответствующих обязательным требованиям параметров надежности энергоснабжения и качества электрической энергии, включая у</w:t>
      </w:r>
      <w:r>
        <w:t>словия параллельной работы электрических сетей, принадлежащих сторонам договора;</w:t>
      </w:r>
    </w:p>
    <w:p w:rsidR="00000000" w:rsidRDefault="00CD085A">
      <w:pPr>
        <w:pStyle w:val="a6"/>
        <w:rPr>
          <w:color w:val="000000"/>
          <w:sz w:val="16"/>
          <w:szCs w:val="16"/>
          <w:shd w:val="clear" w:color="auto" w:fill="F0F0F0"/>
        </w:rPr>
      </w:pPr>
      <w:bookmarkStart w:id="197" w:name="sub_1392"/>
      <w:bookmarkEnd w:id="196"/>
      <w:r>
        <w:rPr>
          <w:color w:val="000000"/>
          <w:sz w:val="16"/>
          <w:szCs w:val="16"/>
          <w:shd w:val="clear" w:color="auto" w:fill="F0F0F0"/>
        </w:rPr>
        <w:t>Информация об изменениях:</w:t>
      </w:r>
    </w:p>
    <w:bookmarkEnd w:id="197"/>
    <w:p w:rsidR="00000000" w:rsidRDefault="00CD085A">
      <w:pPr>
        <w:pStyle w:val="a7"/>
        <w:rPr>
          <w:shd w:val="clear" w:color="auto" w:fill="F0F0F0"/>
        </w:rPr>
      </w:pPr>
      <w:r>
        <w:t xml:space="preserve"> </w:t>
      </w:r>
      <w:r>
        <w:rPr>
          <w:shd w:val="clear" w:color="auto" w:fill="F0F0F0"/>
        </w:rPr>
        <w:t xml:space="preserve">Подпункт "б" изменен с 16 августа 2018 г. - </w:t>
      </w:r>
      <w:hyperlink r:id="rId249" w:history="1">
        <w:r>
          <w:rPr>
            <w:rStyle w:val="a4"/>
            <w:shd w:val="clear" w:color="auto" w:fill="F0F0F0"/>
          </w:rPr>
          <w:t>Поста</w:t>
        </w:r>
        <w:r>
          <w:rPr>
            <w:rStyle w:val="a4"/>
            <w:shd w:val="clear" w:color="auto" w:fill="F0F0F0"/>
          </w:rPr>
          <w:t>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250" w:history="1">
        <w:r>
          <w:rPr>
            <w:rStyle w:val="a4"/>
            <w:shd w:val="clear" w:color="auto" w:fill="F0F0F0"/>
          </w:rPr>
          <w:t>См. предыдущую редакцию</w:t>
        </w:r>
      </w:hyperlink>
    </w:p>
    <w:p w:rsidR="00000000" w:rsidRDefault="00CD085A">
      <w:r>
        <w:t>б) порядок оборудования принадлежащих сторонам договора объектов электросетевого хозяйства уст</w:t>
      </w:r>
      <w:r>
        <w:t>ройствами релейной защиты и автоматики (при их отсутствии) и порядок взаимодействия сторон договора при их настройке и использовании;</w:t>
      </w:r>
    </w:p>
    <w:p w:rsidR="00000000" w:rsidRDefault="00CD085A">
      <w:bookmarkStart w:id="198" w:name="sub_1393"/>
      <w:r>
        <w:t>в) порядок оборудования принадлежащих сторонам договора объектов электросетевого хозяйства приборами учета электри</w:t>
      </w:r>
      <w:r>
        <w:t>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000000" w:rsidRDefault="00CD085A">
      <w:bookmarkStart w:id="199" w:name="sub_1394"/>
      <w:bookmarkEnd w:id="198"/>
      <w:r>
        <w:t xml:space="preserve">г) порядок взаимного уведомления сторонами договора о действиях, </w:t>
      </w:r>
      <w:r>
        <w:t>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w:t>
      </w:r>
      <w:r>
        <w:t>йства;</w:t>
      </w:r>
    </w:p>
    <w:p w:rsidR="00000000" w:rsidRDefault="00CD085A">
      <w:bookmarkStart w:id="200" w:name="sub_1395"/>
      <w:bookmarkEnd w:id="199"/>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000000" w:rsidRDefault="00CD085A">
      <w:bookmarkStart w:id="201" w:name="sub_1396"/>
      <w:bookmarkEnd w:id="200"/>
      <w:r>
        <w:t>е) объемы и порядок предоставления сторонами догов</w:t>
      </w:r>
      <w:r>
        <w:t>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000000" w:rsidRDefault="00CD085A">
      <w:bookmarkStart w:id="202" w:name="sub_1040"/>
      <w:bookmarkEnd w:id="201"/>
      <w:r>
        <w:t>40. Сетевые организации при исполнении предусмотренного настоящим р</w:t>
      </w:r>
      <w:r>
        <w:t>азделом договора обязаны:</w:t>
      </w:r>
    </w:p>
    <w:p w:rsidR="00000000" w:rsidRDefault="00CD085A">
      <w:pPr>
        <w:pStyle w:val="a6"/>
        <w:rPr>
          <w:color w:val="000000"/>
          <w:sz w:val="16"/>
          <w:szCs w:val="16"/>
          <w:shd w:val="clear" w:color="auto" w:fill="F0F0F0"/>
        </w:rPr>
      </w:pPr>
      <w:bookmarkStart w:id="203" w:name="sub_1401"/>
      <w:bookmarkEnd w:id="202"/>
      <w:r>
        <w:rPr>
          <w:color w:val="000000"/>
          <w:sz w:val="16"/>
          <w:szCs w:val="16"/>
          <w:shd w:val="clear" w:color="auto" w:fill="F0F0F0"/>
        </w:rPr>
        <w:t>Информация об изменениях:</w:t>
      </w:r>
    </w:p>
    <w:bookmarkEnd w:id="203"/>
    <w:p w:rsidR="00000000" w:rsidRDefault="00CD085A">
      <w:pPr>
        <w:pStyle w:val="a7"/>
        <w:rPr>
          <w:shd w:val="clear" w:color="auto" w:fill="F0F0F0"/>
        </w:rPr>
      </w:pPr>
      <w:r>
        <w:t xml:space="preserve"> </w:t>
      </w:r>
      <w:r>
        <w:rPr>
          <w:shd w:val="clear" w:color="auto" w:fill="F0F0F0"/>
        </w:rPr>
        <w:t xml:space="preserve">Подпункт "а" изменен с 16 августа 2018 г. - </w:t>
      </w:r>
      <w:hyperlink r:id="rId251" w:history="1">
        <w:r>
          <w:rPr>
            <w:rStyle w:val="a4"/>
            <w:shd w:val="clear" w:color="auto" w:fill="F0F0F0"/>
          </w:rPr>
          <w:t>Постановление</w:t>
        </w:r>
      </w:hyperlink>
      <w:r>
        <w:rPr>
          <w:shd w:val="clear" w:color="auto" w:fill="F0F0F0"/>
        </w:rPr>
        <w:t xml:space="preserve"> Правительства России от 13 августа 2018 г. </w:t>
      </w:r>
      <w:r>
        <w:rPr>
          <w:shd w:val="clear" w:color="auto" w:fill="F0F0F0"/>
        </w:rPr>
        <w:t>N 937</w:t>
      </w:r>
    </w:p>
    <w:p w:rsidR="00000000" w:rsidRDefault="00CD085A">
      <w:pPr>
        <w:pStyle w:val="a7"/>
        <w:rPr>
          <w:shd w:val="clear" w:color="auto" w:fill="F0F0F0"/>
        </w:rPr>
      </w:pPr>
      <w:r>
        <w:t xml:space="preserve"> </w:t>
      </w:r>
      <w:hyperlink r:id="rId252" w:history="1">
        <w:r>
          <w:rPr>
            <w:rStyle w:val="a4"/>
            <w:shd w:val="clear" w:color="auto" w:fill="F0F0F0"/>
          </w:rPr>
          <w:t>См. предыдущую редакцию</w:t>
        </w:r>
      </w:hyperlink>
    </w:p>
    <w:p w:rsidR="00000000" w:rsidRDefault="00CD085A">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w:t>
      </w:r>
      <w:r>
        <w:t>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000000" w:rsidRDefault="00CD085A">
      <w:bookmarkStart w:id="204" w:name="sub_1402"/>
      <w:r>
        <w:t>б) своевременно информиро</w:t>
      </w:r>
      <w:r>
        <w:t>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000000" w:rsidRDefault="00CD085A">
      <w:bookmarkStart w:id="205" w:name="sub_1403"/>
      <w:bookmarkEnd w:id="204"/>
      <w:r>
        <w:t>в) беспре</w:t>
      </w:r>
      <w:r>
        <w:t>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000000" w:rsidRDefault="00CD085A">
      <w:pPr>
        <w:pStyle w:val="a6"/>
        <w:rPr>
          <w:color w:val="000000"/>
          <w:sz w:val="16"/>
          <w:szCs w:val="16"/>
          <w:shd w:val="clear" w:color="auto" w:fill="F0F0F0"/>
        </w:rPr>
      </w:pPr>
      <w:bookmarkStart w:id="206" w:name="sub_10401"/>
      <w:bookmarkEnd w:id="205"/>
      <w:r>
        <w:rPr>
          <w:color w:val="000000"/>
          <w:sz w:val="16"/>
          <w:szCs w:val="16"/>
          <w:shd w:val="clear" w:color="auto" w:fill="F0F0F0"/>
        </w:rPr>
        <w:t>Информация об изменениях:</w:t>
      </w:r>
    </w:p>
    <w:bookmarkEnd w:id="206"/>
    <w:p w:rsidR="00000000" w:rsidRDefault="00CD085A">
      <w:pPr>
        <w:pStyle w:val="a7"/>
        <w:rPr>
          <w:shd w:val="clear" w:color="auto" w:fill="F0F0F0"/>
        </w:rPr>
      </w:pPr>
      <w:r>
        <w:t xml:space="preserve"> </w:t>
      </w:r>
      <w:r>
        <w:rPr>
          <w:shd w:val="clear" w:color="auto" w:fill="F0F0F0"/>
        </w:rPr>
        <w:t>Прав</w:t>
      </w:r>
      <w:r>
        <w:rPr>
          <w:shd w:val="clear" w:color="auto" w:fill="F0F0F0"/>
        </w:rPr>
        <w:t xml:space="preserve">ила дополнены пунктом 40.1 с 30 декабря 2019 г. - </w:t>
      </w:r>
      <w:hyperlink r:id="rId253" w:history="1">
        <w:r>
          <w:rPr>
            <w:rStyle w:val="a4"/>
            <w:shd w:val="clear" w:color="auto" w:fill="F0F0F0"/>
          </w:rPr>
          <w:t>Постановление</w:t>
        </w:r>
      </w:hyperlink>
      <w:r>
        <w:rPr>
          <w:shd w:val="clear" w:color="auto" w:fill="F0F0F0"/>
        </w:rPr>
        <w:t xml:space="preserve"> Правительства России от 27 декабря 2019 г. N 1892</w:t>
      </w:r>
    </w:p>
    <w:p w:rsidR="00000000" w:rsidRDefault="00CD085A">
      <w:r>
        <w:t>40.1. Исполнение договора между смежными сетевыми организациями ос</w:t>
      </w:r>
      <w:r>
        <w:t xml:space="preserve">уществляется со </w:t>
      </w:r>
      <w:r>
        <w:lastRenderedPageBreak/>
        <w:t>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000000" w:rsidRDefault="00CD085A">
      <w:bookmarkStart w:id="207" w:name="sub_1041"/>
      <w:r>
        <w:t>41. Потребитель услуг по договору между смежными сетевыми</w:t>
      </w:r>
      <w:r>
        <w:t xml:space="preserve"> организациями определяется следующим образом:</w:t>
      </w:r>
    </w:p>
    <w:p w:rsidR="00000000" w:rsidRDefault="00CD085A">
      <w:bookmarkStart w:id="208" w:name="sub_1411"/>
      <w:bookmarkEnd w:id="207"/>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w:t>
      </w:r>
      <w:r>
        <w:t>требителем услуг является территориальная сетевая организация;</w:t>
      </w:r>
    </w:p>
    <w:p w:rsidR="00000000" w:rsidRDefault="00CD085A">
      <w:bookmarkStart w:id="209" w:name="sub_1412"/>
      <w:bookmarkEnd w:id="208"/>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w:t>
      </w:r>
      <w:r>
        <w:t>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000000" w:rsidRDefault="00CD085A">
      <w:pPr>
        <w:pStyle w:val="a6"/>
        <w:rPr>
          <w:color w:val="000000"/>
          <w:sz w:val="16"/>
          <w:szCs w:val="16"/>
          <w:shd w:val="clear" w:color="auto" w:fill="F0F0F0"/>
        </w:rPr>
      </w:pPr>
      <w:bookmarkStart w:id="210" w:name="sub_1413"/>
      <w:bookmarkEnd w:id="209"/>
      <w:r>
        <w:rPr>
          <w:color w:val="000000"/>
          <w:sz w:val="16"/>
          <w:szCs w:val="16"/>
          <w:shd w:val="clear" w:color="auto" w:fill="F0F0F0"/>
        </w:rPr>
        <w:t>Информация об изменениях</w:t>
      </w:r>
      <w:r>
        <w:rPr>
          <w:color w:val="000000"/>
          <w:sz w:val="16"/>
          <w:szCs w:val="16"/>
          <w:shd w:val="clear" w:color="auto" w:fill="F0F0F0"/>
        </w:rPr>
        <w:t>:</w:t>
      </w:r>
    </w:p>
    <w:bookmarkEnd w:id="210"/>
    <w:p w:rsidR="00000000" w:rsidRDefault="00CD085A">
      <w:pPr>
        <w:pStyle w:val="a7"/>
        <w:rPr>
          <w:shd w:val="clear" w:color="auto" w:fill="F0F0F0"/>
        </w:rPr>
      </w:pPr>
      <w:r>
        <w:t xml:space="preserve"> </w:t>
      </w:r>
      <w:hyperlink r:id="rId254" w:history="1">
        <w:r>
          <w:rPr>
            <w:rStyle w:val="a4"/>
            <w:shd w:val="clear" w:color="auto" w:fill="F0F0F0"/>
          </w:rPr>
          <w:t>Постановлением</w:t>
        </w:r>
      </w:hyperlink>
      <w:r>
        <w:rPr>
          <w:shd w:val="clear" w:color="auto" w:fill="F0F0F0"/>
        </w:rPr>
        <w:t xml:space="preserve"> Правительства РФ от 4 мая 2012 г. N 442 в подпункт "в" внесены изменения</w:t>
      </w:r>
    </w:p>
    <w:p w:rsidR="00000000" w:rsidRDefault="00CD085A">
      <w:pPr>
        <w:pStyle w:val="a7"/>
        <w:rPr>
          <w:shd w:val="clear" w:color="auto" w:fill="F0F0F0"/>
        </w:rPr>
      </w:pPr>
      <w:r>
        <w:t xml:space="preserve"> </w:t>
      </w:r>
      <w:hyperlink r:id="rId255" w:history="1">
        <w:r>
          <w:rPr>
            <w:rStyle w:val="a4"/>
            <w:shd w:val="clear" w:color="auto" w:fill="F0F0F0"/>
          </w:rPr>
          <w:t>См. т</w:t>
        </w:r>
        <w:r>
          <w:rPr>
            <w:rStyle w:val="a4"/>
            <w:shd w:val="clear" w:color="auto" w:fill="F0F0F0"/>
          </w:rPr>
          <w:t>екст подпункта в предыдущей редакции</w:t>
        </w:r>
      </w:hyperlink>
    </w:p>
    <w:p w:rsidR="00000000" w:rsidRDefault="00CD085A">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w:t>
      </w:r>
      <w:r>
        <w:t>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w:t>
      </w:r>
      <w:r>
        <w:t>дическими указаниями, утверждаемыми федеральным органом исполнительной власти в области государственного регулирования тарифов;</w:t>
      </w:r>
    </w:p>
    <w:p w:rsidR="00000000" w:rsidRDefault="00CD085A">
      <w:bookmarkStart w:id="211" w:name="sub_1414"/>
      <w:r>
        <w:t xml:space="preserve">г) при исполнении договора между территориальными сетевыми организациями, обслуживающими потребителей, расположенных на </w:t>
      </w:r>
      <w:r>
        <w:t>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End w:id="211"/>
    <w:p w:rsidR="00000000" w:rsidRDefault="00CD085A"/>
    <w:p w:rsidR="00000000" w:rsidRDefault="00CD085A">
      <w:pPr>
        <w:pStyle w:val="a6"/>
        <w:rPr>
          <w:color w:val="000000"/>
          <w:sz w:val="16"/>
          <w:szCs w:val="16"/>
          <w:shd w:val="clear" w:color="auto" w:fill="F0F0F0"/>
        </w:rPr>
      </w:pPr>
      <w:bookmarkStart w:id="212" w:name="sub_1042"/>
      <w:r>
        <w:rPr>
          <w:color w:val="000000"/>
          <w:sz w:val="16"/>
          <w:szCs w:val="16"/>
          <w:shd w:val="clear" w:color="auto" w:fill="F0F0F0"/>
        </w:rPr>
        <w:t>Информация об изменениях:</w:t>
      </w:r>
    </w:p>
    <w:bookmarkEnd w:id="212"/>
    <w:p w:rsidR="00000000" w:rsidRDefault="00CD085A">
      <w:pPr>
        <w:pStyle w:val="a7"/>
        <w:rPr>
          <w:shd w:val="clear" w:color="auto" w:fill="F0F0F0"/>
        </w:rPr>
      </w:pPr>
      <w:r>
        <w:t xml:space="preserve"> </w:t>
      </w:r>
      <w:r>
        <w:rPr>
          <w:shd w:val="clear" w:color="auto" w:fill="F0F0F0"/>
        </w:rPr>
        <w:t>Пункт</w:t>
      </w:r>
      <w:r>
        <w:rPr>
          <w:shd w:val="clear" w:color="auto" w:fill="F0F0F0"/>
        </w:rPr>
        <w:t xml:space="preserve"> 42 изменен с 13 апреля 2021 г. - </w:t>
      </w:r>
      <w:hyperlink r:id="rId256" w:history="1">
        <w:r>
          <w:rPr>
            <w:rStyle w:val="a4"/>
            <w:shd w:val="clear" w:color="auto" w:fill="F0F0F0"/>
          </w:rPr>
          <w:t>Постановление</w:t>
        </w:r>
      </w:hyperlink>
      <w:r>
        <w:rPr>
          <w:shd w:val="clear" w:color="auto" w:fill="F0F0F0"/>
        </w:rPr>
        <w:t xml:space="preserve"> Правительства России от 31 марта 2021 г. N 496</w:t>
      </w:r>
    </w:p>
    <w:p w:rsidR="00000000" w:rsidRDefault="00CD085A">
      <w:pPr>
        <w:pStyle w:val="a7"/>
        <w:rPr>
          <w:shd w:val="clear" w:color="auto" w:fill="F0F0F0"/>
        </w:rPr>
      </w:pPr>
      <w:r>
        <w:t xml:space="preserve"> </w:t>
      </w:r>
      <w:hyperlink r:id="rId257" w:history="1">
        <w:r>
          <w:rPr>
            <w:rStyle w:val="a4"/>
            <w:shd w:val="clear" w:color="auto" w:fill="F0F0F0"/>
          </w:rPr>
          <w:t>См. предыд</w:t>
        </w:r>
        <w:r>
          <w:rPr>
            <w:rStyle w:val="a4"/>
            <w:shd w:val="clear" w:color="auto" w:fill="F0F0F0"/>
          </w:rPr>
          <w:t>ущую редакцию</w:t>
        </w:r>
      </w:hyperlink>
    </w:p>
    <w:p w:rsidR="00000000" w:rsidRDefault="00CD085A">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w:t>
      </w:r>
      <w:r>
        <w:t>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w:t>
      </w:r>
      <w:r>
        <w:t>сть).</w:t>
      </w:r>
    </w:p>
    <w:p w:rsidR="00000000" w:rsidRDefault="00CD085A">
      <w:bookmarkStart w:id="213" w:name="sub_1422"/>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w:t>
      </w:r>
      <w:r>
        <w:t>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w:t>
      </w:r>
      <w:r>
        <w:t>я отдельно по электроэнергетическим системам.</w:t>
      </w:r>
    </w:p>
    <w:p w:rsidR="00000000" w:rsidRDefault="00CD085A">
      <w:bookmarkStart w:id="214" w:name="sub_10422"/>
      <w:bookmarkEnd w:id="213"/>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w:t>
      </w:r>
      <w:r>
        <w:t xml:space="preserve">ляется в соответствии с </w:t>
      </w:r>
      <w:hyperlink r:id="rId258" w:history="1">
        <w:r>
          <w:rPr>
            <w:rStyle w:val="a4"/>
          </w:rPr>
          <w:t>методическими указаниями</w:t>
        </w:r>
      </w:hyperlink>
      <w:r>
        <w:t>, утверждаемыми федеральным органом исполнительной власти в области государственного регулирования тарифов, в отношении каждой из стор</w:t>
      </w:r>
      <w:r>
        <w:t xml:space="preserve">он такого договора и носит индивидуальный характер. При этом </w:t>
      </w:r>
      <w:r>
        <w:lastRenderedPageBreak/>
        <w:t>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w:t>
      </w:r>
      <w:r>
        <w:t xml:space="preserve">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w:t>
      </w:r>
      <w:r>
        <w:t>должны в сумме обеспечивать необходимую валовую выручку данной организации.</w:t>
      </w:r>
    </w:p>
    <w:p w:rsidR="00000000" w:rsidRDefault="00CD085A">
      <w:bookmarkStart w:id="215" w:name="sub_10423"/>
      <w:bookmarkEnd w:id="214"/>
      <w:r>
        <w:t>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w:t>
      </w:r>
      <w:r>
        <w:t>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w:t>
      </w:r>
      <w:r>
        <w:t xml:space="preserve">г по передаче электрической энергии, потребляемой на собственные нужды, определяются в порядке, предусмотренном </w:t>
      </w:r>
      <w:hyperlink w:anchor="sub_10151" w:history="1">
        <w:r>
          <w:rPr>
            <w:rStyle w:val="a4"/>
          </w:rPr>
          <w:t>пунктом 15.1</w:t>
        </w:r>
      </w:hyperlink>
      <w:r>
        <w:t xml:space="preserve"> настоящих Правил, исходя из объема электрической энергии (мощности), приобретаемого таким потребителем д</w:t>
      </w:r>
      <w:r>
        <w:t>ля собственных нужд.</w:t>
      </w:r>
    </w:p>
    <w:p w:rsidR="00000000" w:rsidRDefault="00CD085A">
      <w:bookmarkStart w:id="216" w:name="sub_10424"/>
      <w:bookmarkEnd w:id="215"/>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w:t>
      </w:r>
      <w:r>
        <w:t>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w:t>
      </w:r>
      <w:r>
        <w:t>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000000" w:rsidRDefault="00CD085A">
      <w:bookmarkStart w:id="217" w:name="sub_10425"/>
      <w:bookmarkEnd w:id="216"/>
      <w:r>
        <w:t xml:space="preserve">Абзац утратил силу с 10 апреля 2021 г. - </w:t>
      </w:r>
      <w:hyperlink r:id="rId259" w:history="1">
        <w:r>
          <w:rPr>
            <w:rStyle w:val="a4"/>
          </w:rPr>
          <w:t>Постановление</w:t>
        </w:r>
      </w:hyperlink>
      <w:r>
        <w:t xml:space="preserve"> Правительства России от 31 марта 2021 г. N 496</w:t>
      </w:r>
    </w:p>
    <w:bookmarkEnd w:id="21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260" w:history="1">
        <w:r>
          <w:rPr>
            <w:rStyle w:val="a4"/>
            <w:shd w:val="clear" w:color="auto" w:fill="F0F0F0"/>
          </w:rPr>
          <w:t>См. предыдущую редакцию</w:t>
        </w:r>
      </w:hyperlink>
    </w:p>
    <w:p w:rsidR="00000000" w:rsidRDefault="00CD085A">
      <w:bookmarkStart w:id="218" w:name="sub_10426"/>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w:t>
      </w:r>
      <w:r>
        <w:t>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w:t>
      </w:r>
      <w:r>
        <w:t>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w:t>
      </w:r>
      <w:r>
        <w:t xml:space="preserve">ектов Российской Федерации) в соответствии с методическими указаниями </w:t>
      </w:r>
      <w:hyperlink r:id="rId261" w:history="1">
        <w:r>
          <w:rPr>
            <w:rStyle w:val="a4"/>
          </w:rPr>
          <w:t>по расчету регулируемых тарифов и цен на электрическую (тепловую) энергию на розничном (потребительском) рынке</w:t>
        </w:r>
      </w:hyperlink>
      <w:r>
        <w:t>,</w:t>
      </w:r>
      <w:r>
        <w:t xml:space="preserve"> </w:t>
      </w:r>
      <w:hyperlink r:id="rId262" w:history="1">
        <w:r>
          <w:rPr>
            <w:rStyle w:val="a4"/>
          </w:rPr>
          <w:t>по расчету тарифов на электрическую энергию (мощность) для населения и приравненных к нему категорий потребителей</w:t>
        </w:r>
      </w:hyperlink>
      <w:r>
        <w:t>,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w:t>
      </w:r>
      <w:r>
        <w:t>ным к нему категориям потребителей, утвержденными федеральным органом исполнительной власти в области регулирования тарифов.</w:t>
      </w:r>
    </w:p>
    <w:bookmarkEnd w:id="218"/>
    <w:p w:rsidR="00000000" w:rsidRDefault="00CD085A"/>
    <w:p w:rsidR="00000000" w:rsidRDefault="00CD085A">
      <w:pPr>
        <w:pStyle w:val="1"/>
      </w:pPr>
      <w:bookmarkStart w:id="219" w:name="sub_1300"/>
      <w:r>
        <w:t>IV. Порядок доступа к электрическим сетям в условиях их ограниченной пропускной способности</w:t>
      </w:r>
    </w:p>
    <w:bookmarkEnd w:id="219"/>
    <w:p w:rsidR="00000000" w:rsidRDefault="00CD085A"/>
    <w:p w:rsidR="00000000" w:rsidRDefault="00CD085A">
      <w:r>
        <w:t>Раздел IV ут</w:t>
      </w:r>
      <w:r>
        <w:t xml:space="preserve">ратил силу с 16 августа 2018 г. - </w:t>
      </w:r>
      <w:hyperlink r:id="rId263" w:history="1">
        <w:r>
          <w:rPr>
            <w:rStyle w:val="a4"/>
          </w:rPr>
          <w:t>Постановление</w:t>
        </w:r>
      </w:hyperlink>
      <w:r>
        <w:t xml:space="preserve"> Правительства России от 13 августа 2018 г. N 937</w:t>
      </w:r>
    </w:p>
    <w:p w:rsidR="00000000" w:rsidRDefault="00CD085A">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CD085A">
      <w:pPr>
        <w:pStyle w:val="a7"/>
        <w:rPr>
          <w:shd w:val="clear" w:color="auto" w:fill="F0F0F0"/>
        </w:rPr>
      </w:pPr>
      <w:r>
        <w:t xml:space="preserve"> </w:t>
      </w:r>
      <w:hyperlink r:id="rId264" w:history="1">
        <w:r>
          <w:rPr>
            <w:rStyle w:val="a4"/>
            <w:shd w:val="clear" w:color="auto" w:fill="F0F0F0"/>
          </w:rPr>
          <w:t>См. предыдущую редакцию</w:t>
        </w:r>
      </w:hyperlink>
    </w:p>
    <w:p w:rsidR="00000000" w:rsidRDefault="00CD085A">
      <w:pPr>
        <w:pStyle w:val="a7"/>
        <w:rPr>
          <w:shd w:val="clear" w:color="auto" w:fill="F0F0F0"/>
        </w:rPr>
      </w:pPr>
      <w:r>
        <w:t xml:space="preserve"> </w:t>
      </w:r>
    </w:p>
    <w:p w:rsidR="00000000" w:rsidRDefault="00CD085A">
      <w:pPr>
        <w:pStyle w:val="1"/>
      </w:pPr>
      <w:bookmarkStart w:id="220" w:name="sub_1400"/>
      <w:r>
        <w:t>V. Порядок установления тарифов на услуги по передаче электрической энергии, предусматривающий учет степени использования мощности электрической с</w:t>
      </w:r>
      <w:r>
        <w:t>ети</w:t>
      </w:r>
    </w:p>
    <w:bookmarkEnd w:id="220"/>
    <w:p w:rsidR="00000000" w:rsidRDefault="00CD085A"/>
    <w:p w:rsidR="00000000" w:rsidRDefault="00CD085A">
      <w:bookmarkStart w:id="221" w:name="sub_1046"/>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000000" w:rsidRDefault="00CD085A">
      <w:pPr>
        <w:pStyle w:val="a6"/>
        <w:rPr>
          <w:color w:val="000000"/>
          <w:sz w:val="16"/>
          <w:szCs w:val="16"/>
          <w:shd w:val="clear" w:color="auto" w:fill="F0F0F0"/>
        </w:rPr>
      </w:pPr>
      <w:bookmarkStart w:id="222" w:name="sub_1047"/>
      <w:bookmarkEnd w:id="221"/>
      <w:r>
        <w:rPr>
          <w:color w:val="000000"/>
          <w:sz w:val="16"/>
          <w:szCs w:val="16"/>
          <w:shd w:val="clear" w:color="auto" w:fill="F0F0F0"/>
        </w:rPr>
        <w:t>Информация об изменения</w:t>
      </w:r>
      <w:r>
        <w:rPr>
          <w:color w:val="000000"/>
          <w:sz w:val="16"/>
          <w:szCs w:val="16"/>
          <w:shd w:val="clear" w:color="auto" w:fill="F0F0F0"/>
        </w:rPr>
        <w:t>х:</w:t>
      </w:r>
    </w:p>
    <w:bookmarkEnd w:id="222"/>
    <w:p w:rsidR="00000000" w:rsidRDefault="00CD085A">
      <w:pPr>
        <w:pStyle w:val="a7"/>
        <w:rPr>
          <w:shd w:val="clear" w:color="auto" w:fill="F0F0F0"/>
        </w:rPr>
      </w:pPr>
      <w:r>
        <w:t xml:space="preserve"> </w:t>
      </w:r>
      <w:hyperlink r:id="rId265" w:history="1">
        <w:r>
          <w:rPr>
            <w:rStyle w:val="a4"/>
            <w:shd w:val="clear" w:color="auto" w:fill="F0F0F0"/>
          </w:rPr>
          <w:t>Постановлением</w:t>
        </w:r>
      </w:hyperlink>
      <w:r>
        <w:rPr>
          <w:shd w:val="clear" w:color="auto" w:fill="F0F0F0"/>
        </w:rPr>
        <w:t xml:space="preserve"> Правительства РФ от 4 сентября 2015 г. N 941 в пункт 47 внесены изменения</w:t>
      </w:r>
    </w:p>
    <w:p w:rsidR="00000000" w:rsidRDefault="00CD085A">
      <w:pPr>
        <w:pStyle w:val="a7"/>
        <w:rPr>
          <w:shd w:val="clear" w:color="auto" w:fill="F0F0F0"/>
        </w:rPr>
      </w:pPr>
      <w:r>
        <w:t xml:space="preserve"> </w:t>
      </w:r>
      <w:hyperlink r:id="rId266" w:history="1">
        <w:r>
          <w:rPr>
            <w:rStyle w:val="a4"/>
            <w:shd w:val="clear" w:color="auto" w:fill="F0F0F0"/>
          </w:rPr>
          <w:t>См. тек</w:t>
        </w:r>
        <w:r>
          <w:rPr>
            <w:rStyle w:val="a4"/>
            <w:shd w:val="clear" w:color="auto" w:fill="F0F0F0"/>
          </w:rPr>
          <w:t>ст пункта в предыдущей редакции</w:t>
        </w:r>
      </w:hyperlink>
    </w:p>
    <w:p w:rsidR="00000000" w:rsidRDefault="00CD085A">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w:t>
      </w:r>
      <w:r>
        <w:t>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w:t>
      </w:r>
      <w:r>
        <w:t>улирования тарифов в следующем порядке:</w:t>
      </w:r>
    </w:p>
    <w:p w:rsidR="00000000" w:rsidRDefault="00CD085A">
      <w:bookmarkStart w:id="223" w:name="sub_10472"/>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sub_1038" w:history="1">
        <w:r>
          <w:rPr>
            <w:rStyle w:val="a4"/>
          </w:rPr>
          <w:t>пунктом 38</w:t>
        </w:r>
      </w:hyperlink>
      <w:r>
        <w:t xml:space="preserve"> настоящих Пр</w:t>
      </w:r>
      <w:r>
        <w:t>авил;</w:t>
      </w:r>
    </w:p>
    <w:p w:rsidR="00000000" w:rsidRDefault="00CD085A">
      <w:bookmarkStart w:id="224" w:name="sub_10473"/>
      <w:bookmarkEnd w:id="223"/>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sub_10151" w:history="1">
        <w:r>
          <w:rPr>
            <w:rStyle w:val="a4"/>
          </w:rPr>
          <w:t>пун</w:t>
        </w:r>
        <w:r>
          <w:rPr>
            <w:rStyle w:val="a4"/>
          </w:rPr>
          <w:t>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w:t>
      </w:r>
      <w:r>
        <w:t>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000000" w:rsidRDefault="00CD085A">
      <w:pPr>
        <w:pStyle w:val="a6"/>
        <w:rPr>
          <w:color w:val="000000"/>
          <w:sz w:val="16"/>
          <w:szCs w:val="16"/>
          <w:shd w:val="clear" w:color="auto" w:fill="F0F0F0"/>
        </w:rPr>
      </w:pPr>
      <w:bookmarkStart w:id="225" w:name="sub_1048"/>
      <w:bookmarkEnd w:id="224"/>
      <w:r>
        <w:rPr>
          <w:color w:val="000000"/>
          <w:sz w:val="16"/>
          <w:szCs w:val="16"/>
          <w:shd w:val="clear" w:color="auto" w:fill="F0F0F0"/>
        </w:rPr>
        <w:t>Информация об изменениях:</w:t>
      </w:r>
    </w:p>
    <w:bookmarkEnd w:id="225"/>
    <w:p w:rsidR="00000000" w:rsidRDefault="00CD085A">
      <w:pPr>
        <w:pStyle w:val="a7"/>
        <w:rPr>
          <w:shd w:val="clear" w:color="auto" w:fill="F0F0F0"/>
        </w:rPr>
      </w:pPr>
      <w:r>
        <w:t xml:space="preserve"> </w:t>
      </w:r>
      <w:hyperlink r:id="rId267" w:history="1">
        <w:r>
          <w:rPr>
            <w:rStyle w:val="a4"/>
            <w:shd w:val="clear" w:color="auto" w:fill="F0F0F0"/>
          </w:rPr>
          <w:t>Постановлением</w:t>
        </w:r>
      </w:hyperlink>
      <w:r>
        <w:rPr>
          <w:shd w:val="clear" w:color="auto" w:fill="F0F0F0"/>
        </w:rPr>
        <w:t xml:space="preserve"> Правительства РФ от 4 мая 2012 г. N 442 в пункт 48 внесены изменения</w:t>
      </w:r>
    </w:p>
    <w:p w:rsidR="00000000" w:rsidRDefault="00CD085A">
      <w:pPr>
        <w:pStyle w:val="a7"/>
        <w:rPr>
          <w:shd w:val="clear" w:color="auto" w:fill="F0F0F0"/>
        </w:rPr>
      </w:pPr>
      <w:r>
        <w:t xml:space="preserve"> </w:t>
      </w:r>
      <w:hyperlink r:id="rId268" w:history="1">
        <w:r>
          <w:rPr>
            <w:rStyle w:val="a4"/>
            <w:shd w:val="clear" w:color="auto" w:fill="F0F0F0"/>
          </w:rPr>
          <w:t>См. текст пункта в предыдущей редакции</w:t>
        </w:r>
      </w:hyperlink>
    </w:p>
    <w:p w:rsidR="00000000" w:rsidRDefault="00CD085A">
      <w:r>
        <w:t>48. Тарифы на услуги по пер</w:t>
      </w:r>
      <w:r>
        <w:t xml:space="preserve">едаче электрической энергии устанавливаются в соответствии с </w:t>
      </w:r>
      <w:hyperlink r:id="rId269" w:history="1">
        <w:r>
          <w:rPr>
            <w:rStyle w:val="a4"/>
          </w:rPr>
          <w:t>Основами ценообразования</w:t>
        </w:r>
      </w:hyperlink>
      <w:r>
        <w:t xml:space="preserve"> в области регулируемых цен (тарифов) в электроэнергетике и </w:t>
      </w:r>
      <w:hyperlink r:id="rId270" w:history="1">
        <w:r>
          <w:rPr>
            <w:rStyle w:val="a4"/>
          </w:rPr>
          <w:t>Правилами</w:t>
        </w:r>
      </w:hyperlink>
      <w:r>
        <w:t xml:space="preserve"> государственного регулирования (пересмотра, применения) цен (тарифов) в электроэнергетике, с учетом </w:t>
      </w:r>
      <w:hyperlink w:anchor="sub_1042" w:history="1">
        <w:r>
          <w:rPr>
            <w:rStyle w:val="a4"/>
          </w:rPr>
          <w:t>пункта 42</w:t>
        </w:r>
      </w:hyperlink>
      <w:r>
        <w:t xml:space="preserve"> настоящих Правил.</w:t>
      </w:r>
    </w:p>
    <w:p w:rsidR="00000000" w:rsidRDefault="00CD085A">
      <w:bookmarkStart w:id="226" w:name="sub_10482"/>
      <w:r>
        <w:t xml:space="preserve">Абзац второй </w:t>
      </w:r>
      <w:hyperlink r:id="rId271" w:history="1">
        <w:r>
          <w:rPr>
            <w:rStyle w:val="a4"/>
          </w:rPr>
          <w:t>утратил силу</w:t>
        </w:r>
      </w:hyperlink>
      <w:r>
        <w:t>.</w:t>
      </w:r>
    </w:p>
    <w:bookmarkEnd w:id="226"/>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272" w:history="1">
        <w:r>
          <w:rPr>
            <w:rStyle w:val="a4"/>
            <w:shd w:val="clear" w:color="auto" w:fill="F0F0F0"/>
          </w:rPr>
          <w:t>абзаца второго пункта 48</w:t>
        </w:r>
      </w:hyperlink>
    </w:p>
    <w:p w:rsidR="00000000" w:rsidRDefault="00CD085A">
      <w:bookmarkStart w:id="227" w:name="sub_1049"/>
      <w:r>
        <w:t>49. Стоимость услуг по передаче элект</w:t>
      </w:r>
      <w:r>
        <w:t>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w:t>
      </w:r>
      <w:r>
        <w:t>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w:t>
      </w:r>
      <w:r>
        <w:t xml:space="preserve">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w:t>
      </w:r>
      <w:r>
        <w:lastRenderedPageBreak/>
        <w:t>самостоятельно оплачивающим у</w:t>
      </w:r>
      <w:r>
        <w:t>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bookmarkEnd w:id="227"/>
    <w:p w:rsidR="00000000" w:rsidRDefault="00CD085A">
      <w:r>
        <w:t>Стоимость</w:t>
      </w:r>
      <w:r>
        <w:t xml:space="preserve">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w:t>
      </w:r>
      <w:r>
        <w:t>етей сетевой организации.</w:t>
      </w:r>
    </w:p>
    <w:p w:rsidR="00000000" w:rsidRDefault="00CD085A"/>
    <w:p w:rsidR="00000000" w:rsidRDefault="00CD085A">
      <w:pPr>
        <w:pStyle w:val="1"/>
      </w:pPr>
      <w:bookmarkStart w:id="228" w:name="sub_1500"/>
      <w:r>
        <w:t>VI. Порядок определения потерь в электрических сетях и оплаты этих потерь</w:t>
      </w:r>
    </w:p>
    <w:bookmarkEnd w:id="228"/>
    <w:p w:rsidR="00000000" w:rsidRDefault="00CD085A"/>
    <w:p w:rsidR="00000000" w:rsidRDefault="00CD085A">
      <w:pPr>
        <w:pStyle w:val="a6"/>
        <w:rPr>
          <w:color w:val="000000"/>
          <w:sz w:val="16"/>
          <w:szCs w:val="16"/>
          <w:shd w:val="clear" w:color="auto" w:fill="F0F0F0"/>
        </w:rPr>
      </w:pPr>
      <w:bookmarkStart w:id="229" w:name="sub_1050"/>
      <w:r>
        <w:rPr>
          <w:color w:val="000000"/>
          <w:sz w:val="16"/>
          <w:szCs w:val="16"/>
          <w:shd w:val="clear" w:color="auto" w:fill="F0F0F0"/>
        </w:rPr>
        <w:t>Информация об изменениях:</w:t>
      </w:r>
    </w:p>
    <w:bookmarkEnd w:id="229"/>
    <w:p w:rsidR="00000000" w:rsidRDefault="00CD085A">
      <w:pPr>
        <w:pStyle w:val="a7"/>
        <w:rPr>
          <w:shd w:val="clear" w:color="auto" w:fill="F0F0F0"/>
        </w:rPr>
      </w:pPr>
      <w:r>
        <w:t xml:space="preserve"> </w:t>
      </w:r>
      <w:r>
        <w:rPr>
          <w:shd w:val="clear" w:color="auto" w:fill="F0F0F0"/>
        </w:rPr>
        <w:t xml:space="preserve">Пункт 50 изменен с 1 октября 2017 г. - </w:t>
      </w:r>
      <w:hyperlink r:id="rId273" w:history="1">
        <w:r>
          <w:rPr>
            <w:rStyle w:val="a4"/>
            <w:shd w:val="clear" w:color="auto" w:fill="F0F0F0"/>
          </w:rPr>
          <w:t>Постановление</w:t>
        </w:r>
      </w:hyperlink>
      <w:r>
        <w:rPr>
          <w:shd w:val="clear" w:color="auto" w:fill="F0F0F0"/>
        </w:rPr>
        <w:t xml:space="preserve"> Правительства РФ от 7 июля 2017 г. N 810</w:t>
      </w:r>
    </w:p>
    <w:p w:rsidR="00000000" w:rsidRDefault="00CD085A">
      <w:pPr>
        <w:pStyle w:val="a7"/>
        <w:rPr>
          <w:shd w:val="clear" w:color="auto" w:fill="F0F0F0"/>
        </w:rPr>
      </w:pPr>
      <w:r>
        <w:t xml:space="preserve"> </w:t>
      </w:r>
      <w:hyperlink r:id="rId274" w:history="1">
        <w:r>
          <w:rPr>
            <w:rStyle w:val="a4"/>
            <w:shd w:val="clear" w:color="auto" w:fill="F0F0F0"/>
          </w:rPr>
          <w:t>См. предыдущую редакцию</w:t>
        </w:r>
      </w:hyperlink>
    </w:p>
    <w:p w:rsidR="00000000" w:rsidRDefault="00CD085A">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w:t>
      </w:r>
      <w:r>
        <w:t>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w:t>
      </w:r>
      <w:r>
        <w:t>ана в электрические сети других сетевых организаций.</w:t>
      </w:r>
    </w:p>
    <w:p w:rsidR="00000000" w:rsidRDefault="00CD085A">
      <w:bookmarkStart w:id="230" w:name="sub_10502"/>
      <w:r>
        <w:t>В отношении потребителя, энергопринимающее оборудование которого присоединено к объектам электросе</w:t>
      </w:r>
      <w:r>
        <w:t xml:space="preserve">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w:t>
      </w:r>
      <w:r w:rsidR="002A03A0">
        <w:rPr>
          <w:noProof/>
        </w:rPr>
        <w:drawing>
          <wp:inline distT="0" distB="0" distL="0" distR="0">
            <wp:extent cx="6858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t>, определяется по формуле:</w:t>
      </w:r>
    </w:p>
    <w:bookmarkEnd w:id="230"/>
    <w:p w:rsidR="00000000" w:rsidRDefault="00CD085A"/>
    <w:p w:rsidR="00000000" w:rsidRDefault="002A03A0">
      <w:pPr>
        <w:ind w:firstLine="698"/>
        <w:jc w:val="center"/>
      </w:pPr>
      <w:r>
        <w:rPr>
          <w:noProof/>
        </w:rPr>
        <w:drawing>
          <wp:inline distT="0" distB="0" distL="0" distR="0">
            <wp:extent cx="2447925"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447925" cy="314325"/>
                    </a:xfrm>
                    <a:prstGeom prst="rect">
                      <a:avLst/>
                    </a:prstGeom>
                    <a:noFill/>
                    <a:ln>
                      <a:noFill/>
                    </a:ln>
                  </pic:spPr>
                </pic:pic>
              </a:graphicData>
            </a:graphic>
          </wp:inline>
        </w:drawing>
      </w:r>
      <w:r w:rsidR="00CD085A">
        <w:t>,</w:t>
      </w:r>
    </w:p>
    <w:p w:rsidR="00000000" w:rsidRDefault="00CD085A"/>
    <w:p w:rsidR="00000000" w:rsidRDefault="00CD085A">
      <w:r>
        <w:t>где:</w:t>
      </w:r>
    </w:p>
    <w:p w:rsidR="00000000" w:rsidRDefault="002A03A0">
      <w:r>
        <w:rPr>
          <w:noProof/>
        </w:rPr>
        <w:drawing>
          <wp:inline distT="0" distB="0" distL="0" distR="0">
            <wp:extent cx="4762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CD085A">
        <w:t xml:space="preserve"> - объем отпуска электрической энергии из электрических сетей потребителя электрической энергии, осуществляющего деятельность по оказанию у</w:t>
      </w:r>
      <w:r w:rsidR="00CD085A">
        <w:t>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000000" w:rsidRDefault="00CD085A">
      <w:r>
        <w:t>N - величина технологического расхода (потерь) электрической энергии (уровень потерь электрической энергии при е</w:t>
      </w:r>
      <w:r>
        <w:t>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w:t>
      </w:r>
      <w:r>
        <w:t xml:space="preserve">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000000" w:rsidRDefault="00CD085A">
      <w:pPr>
        <w:pStyle w:val="a6"/>
        <w:rPr>
          <w:color w:val="000000"/>
          <w:sz w:val="16"/>
          <w:szCs w:val="16"/>
          <w:shd w:val="clear" w:color="auto" w:fill="F0F0F0"/>
        </w:rPr>
      </w:pPr>
      <w:bookmarkStart w:id="231" w:name="sub_1051"/>
      <w:r>
        <w:rPr>
          <w:color w:val="000000"/>
          <w:sz w:val="16"/>
          <w:szCs w:val="16"/>
          <w:shd w:val="clear" w:color="auto" w:fill="F0F0F0"/>
        </w:rPr>
        <w:t>Информация об изменениях:</w:t>
      </w:r>
    </w:p>
    <w:bookmarkEnd w:id="231"/>
    <w:p w:rsidR="00000000" w:rsidRDefault="00CD085A">
      <w:pPr>
        <w:pStyle w:val="a7"/>
        <w:rPr>
          <w:shd w:val="clear" w:color="auto" w:fill="F0F0F0"/>
        </w:rPr>
      </w:pPr>
      <w:r>
        <w:t xml:space="preserve"> </w:t>
      </w:r>
      <w:r>
        <w:rPr>
          <w:shd w:val="clear" w:color="auto" w:fill="F0F0F0"/>
        </w:rPr>
        <w:t>Пункт 51 изменен с 1 августа 2017 г. -</w:t>
      </w:r>
      <w:r>
        <w:rPr>
          <w:shd w:val="clear" w:color="auto" w:fill="F0F0F0"/>
        </w:rPr>
        <w:t xml:space="preserve"> </w:t>
      </w:r>
      <w:hyperlink r:id="rId278" w:history="1">
        <w:r>
          <w:rPr>
            <w:rStyle w:val="a4"/>
            <w:shd w:val="clear" w:color="auto" w:fill="F0F0F0"/>
          </w:rPr>
          <w:t>Постановление</w:t>
        </w:r>
      </w:hyperlink>
      <w:r>
        <w:rPr>
          <w:shd w:val="clear" w:color="auto" w:fill="F0F0F0"/>
        </w:rPr>
        <w:t xml:space="preserve"> Правительства РФ от 7 июля 2017 г. N 810</w:t>
      </w:r>
    </w:p>
    <w:p w:rsidR="00000000" w:rsidRDefault="00CD085A">
      <w:pPr>
        <w:pStyle w:val="a7"/>
        <w:rPr>
          <w:shd w:val="clear" w:color="auto" w:fill="F0F0F0"/>
        </w:rPr>
      </w:pPr>
      <w:r>
        <w:t xml:space="preserve"> </w:t>
      </w:r>
      <w:hyperlink r:id="rId279" w:history="1">
        <w:r>
          <w:rPr>
            <w:rStyle w:val="a4"/>
            <w:shd w:val="clear" w:color="auto" w:fill="F0F0F0"/>
          </w:rPr>
          <w:t>См. предыдущую редакцию</w:t>
        </w:r>
      </w:hyperlink>
    </w:p>
    <w:p w:rsidR="00000000" w:rsidRDefault="00CD085A">
      <w:r>
        <w:t>51. Сетевые организации</w:t>
      </w:r>
      <w:r>
        <w:t xml:space="preserve">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w:t>
      </w:r>
      <w:r>
        <w:lastRenderedPageBreak/>
        <w:t>хозяйства.</w:t>
      </w:r>
    </w:p>
    <w:p w:rsidR="00000000" w:rsidRDefault="00CD085A">
      <w:bookmarkStart w:id="232" w:name="sub_10512"/>
      <w:r>
        <w:t>Стоимость электрической энергии в объеме фактических потерь электрической энергии, воз</w:t>
      </w:r>
      <w:r>
        <w:t xml:space="preserve">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w:t>
      </w:r>
      <w:hyperlink r:id="rId280"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w:t>
      </w:r>
      <w:r>
        <w:t>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bookmarkEnd w:id="232"/>
    <w:p w:rsidR="00000000" w:rsidRDefault="00CD085A"/>
    <w:p w:rsidR="00000000" w:rsidRDefault="00CD085A">
      <w:pPr>
        <w:pStyle w:val="a6"/>
        <w:rPr>
          <w:color w:val="000000"/>
          <w:sz w:val="16"/>
          <w:szCs w:val="16"/>
          <w:shd w:val="clear" w:color="auto" w:fill="F0F0F0"/>
        </w:rPr>
      </w:pPr>
      <w:bookmarkStart w:id="233" w:name="sub_1052"/>
      <w:r>
        <w:rPr>
          <w:color w:val="000000"/>
          <w:sz w:val="16"/>
          <w:szCs w:val="16"/>
          <w:shd w:val="clear" w:color="auto" w:fill="F0F0F0"/>
        </w:rPr>
        <w:t>Информация об изменениях:</w:t>
      </w:r>
    </w:p>
    <w:bookmarkEnd w:id="233"/>
    <w:p w:rsidR="00000000" w:rsidRDefault="00CD085A">
      <w:pPr>
        <w:pStyle w:val="a7"/>
        <w:rPr>
          <w:shd w:val="clear" w:color="auto" w:fill="F0F0F0"/>
        </w:rPr>
      </w:pPr>
      <w:r>
        <w:t xml:space="preserve"> </w:t>
      </w:r>
      <w:r>
        <w:rPr>
          <w:shd w:val="clear" w:color="auto" w:fill="F0F0F0"/>
        </w:rPr>
        <w:t xml:space="preserve">Пункт </w:t>
      </w:r>
      <w:r>
        <w:rPr>
          <w:shd w:val="clear" w:color="auto" w:fill="F0F0F0"/>
        </w:rPr>
        <w:t xml:space="preserve">52 изменен с 1 августа 2017 г. - </w:t>
      </w:r>
      <w:hyperlink r:id="rId281" w:history="1">
        <w:r>
          <w:rPr>
            <w:rStyle w:val="a4"/>
            <w:shd w:val="clear" w:color="auto" w:fill="F0F0F0"/>
          </w:rPr>
          <w:t>Постановление</w:t>
        </w:r>
      </w:hyperlink>
      <w:r>
        <w:rPr>
          <w:shd w:val="clear" w:color="auto" w:fill="F0F0F0"/>
        </w:rPr>
        <w:t xml:space="preserve"> Правительства РФ от 7 июля 2017 г. N 810</w:t>
      </w:r>
    </w:p>
    <w:p w:rsidR="00000000" w:rsidRDefault="00CD085A">
      <w:pPr>
        <w:pStyle w:val="a7"/>
        <w:rPr>
          <w:shd w:val="clear" w:color="auto" w:fill="F0F0F0"/>
        </w:rPr>
      </w:pPr>
      <w:r>
        <w:t xml:space="preserve"> </w:t>
      </w:r>
      <w:hyperlink r:id="rId282" w:history="1">
        <w:r>
          <w:rPr>
            <w:rStyle w:val="a4"/>
            <w:shd w:val="clear" w:color="auto" w:fill="F0F0F0"/>
          </w:rPr>
          <w:t>См. предыдущую ред</w:t>
        </w:r>
        <w:r>
          <w:rPr>
            <w:rStyle w:val="a4"/>
            <w:shd w:val="clear" w:color="auto" w:fill="F0F0F0"/>
          </w:rPr>
          <w:t>акцию</w:t>
        </w:r>
      </w:hyperlink>
    </w:p>
    <w:p w:rsidR="00000000" w:rsidRDefault="00CD085A">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w:t>
      </w:r>
      <w:r>
        <w:t>цией, с которой соответствующими лицами заключен договор.</w:t>
      </w:r>
    </w:p>
    <w:p w:rsidR="00000000" w:rsidRDefault="00CD085A">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w:t>
      </w:r>
      <w:r>
        <w:t>ые потери только на объемы электрической энергии, не обеспеченные выработкой соответствующей электрической станцией.</w:t>
      </w:r>
    </w:p>
    <w:p w:rsidR="00000000" w:rsidRDefault="00CD085A">
      <w:r>
        <w:t>Потребители услуг оплачивают потери электрической энергии сверх норматива в случае, если будет доказано, что потери возникли по вине этих п</w:t>
      </w:r>
      <w:r>
        <w:t>отребителей услуг.</w:t>
      </w:r>
    </w:p>
    <w:p w:rsidR="00000000" w:rsidRDefault="00CD085A">
      <w:pPr>
        <w:pStyle w:val="a6"/>
        <w:rPr>
          <w:color w:val="000000"/>
          <w:sz w:val="16"/>
          <w:szCs w:val="16"/>
          <w:shd w:val="clear" w:color="auto" w:fill="F0F0F0"/>
        </w:rPr>
      </w:pPr>
      <w:bookmarkStart w:id="234" w:name="sub_1053"/>
      <w:r>
        <w:rPr>
          <w:color w:val="000000"/>
          <w:sz w:val="16"/>
          <w:szCs w:val="16"/>
          <w:shd w:val="clear" w:color="auto" w:fill="F0F0F0"/>
        </w:rPr>
        <w:t>Информация об изменениях:</w:t>
      </w:r>
    </w:p>
    <w:bookmarkEnd w:id="234"/>
    <w:p w:rsidR="00000000" w:rsidRDefault="00CD085A">
      <w:pPr>
        <w:pStyle w:val="a7"/>
        <w:rPr>
          <w:shd w:val="clear" w:color="auto" w:fill="F0F0F0"/>
        </w:rPr>
      </w:pPr>
      <w:r>
        <w:t xml:space="preserve"> </w:t>
      </w:r>
      <w:hyperlink r:id="rId283" w:history="1">
        <w:r>
          <w:rPr>
            <w:rStyle w:val="a4"/>
            <w:shd w:val="clear" w:color="auto" w:fill="F0F0F0"/>
          </w:rPr>
          <w:t>Постановлением</w:t>
        </w:r>
      </w:hyperlink>
      <w:r>
        <w:rPr>
          <w:shd w:val="clear" w:color="auto" w:fill="F0F0F0"/>
        </w:rPr>
        <w:t xml:space="preserve"> Правительства РФ от 13 ноября 2013 г. N 1019 пункт 53 изложен в новой редакции</w:t>
      </w:r>
    </w:p>
    <w:p w:rsidR="00000000" w:rsidRDefault="00CD085A">
      <w:pPr>
        <w:pStyle w:val="a7"/>
        <w:rPr>
          <w:shd w:val="clear" w:color="auto" w:fill="F0F0F0"/>
        </w:rPr>
      </w:pPr>
      <w:r>
        <w:t xml:space="preserve"> </w:t>
      </w:r>
      <w:hyperlink r:id="rId284" w:history="1">
        <w:r>
          <w:rPr>
            <w:rStyle w:val="a4"/>
            <w:shd w:val="clear" w:color="auto" w:fill="F0F0F0"/>
          </w:rPr>
          <w:t>См. текст пункта в предыдущей редакции</w:t>
        </w:r>
      </w:hyperlink>
    </w:p>
    <w:p w:rsidR="00000000" w:rsidRDefault="00CD085A">
      <w:r>
        <w:t xml:space="preserve">53. </w:t>
      </w:r>
      <w:hyperlink r:id="rId285" w:history="1">
        <w:r>
          <w:rPr>
            <w:rStyle w:val="a4"/>
          </w:rPr>
          <w:t>Нормативы</w:t>
        </w:r>
      </w:hyperlink>
      <w:r>
        <w:t xml:space="preserve"> потерь электрической энергии при ее передаче по электрическим сетям утверж</w:t>
      </w:r>
      <w:r>
        <w:t xml:space="preserve">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86" w:history="1">
        <w:r>
          <w:rPr>
            <w:rStyle w:val="a4"/>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000000" w:rsidRDefault="00CD085A">
      <w:pPr>
        <w:pStyle w:val="a6"/>
        <w:rPr>
          <w:color w:val="000000"/>
          <w:sz w:val="16"/>
          <w:szCs w:val="16"/>
          <w:shd w:val="clear" w:color="auto" w:fill="F0F0F0"/>
        </w:rPr>
      </w:pPr>
      <w:bookmarkStart w:id="235" w:name="sub_1054"/>
      <w:r>
        <w:rPr>
          <w:color w:val="000000"/>
          <w:sz w:val="16"/>
          <w:szCs w:val="16"/>
          <w:shd w:val="clear" w:color="auto" w:fill="F0F0F0"/>
        </w:rPr>
        <w:t>Информация об изменениях:</w:t>
      </w:r>
    </w:p>
    <w:bookmarkEnd w:id="235"/>
    <w:p w:rsidR="00000000" w:rsidRDefault="00CD085A">
      <w:pPr>
        <w:pStyle w:val="a7"/>
        <w:rPr>
          <w:shd w:val="clear" w:color="auto" w:fill="F0F0F0"/>
        </w:rPr>
      </w:pPr>
      <w:r>
        <w:t xml:space="preserve"> </w:t>
      </w:r>
      <w:hyperlink r:id="rId287" w:history="1">
        <w:r>
          <w:rPr>
            <w:rStyle w:val="a4"/>
            <w:shd w:val="clear" w:color="auto" w:fill="F0F0F0"/>
          </w:rPr>
          <w:t>Постановлением</w:t>
        </w:r>
      </w:hyperlink>
      <w:r>
        <w:rPr>
          <w:shd w:val="clear" w:color="auto" w:fill="F0F0F0"/>
        </w:rPr>
        <w:t xml:space="preserve"> Правительства РФ от 15 июня 2009 г. N 492 в пункт 54 внесены изменения</w:t>
      </w:r>
    </w:p>
    <w:p w:rsidR="00000000" w:rsidRDefault="00CD085A">
      <w:pPr>
        <w:pStyle w:val="a7"/>
        <w:rPr>
          <w:shd w:val="clear" w:color="auto" w:fill="F0F0F0"/>
        </w:rPr>
      </w:pPr>
      <w:r>
        <w:t xml:space="preserve"> </w:t>
      </w:r>
      <w:hyperlink r:id="rId288" w:history="1">
        <w:r>
          <w:rPr>
            <w:rStyle w:val="a4"/>
            <w:shd w:val="clear" w:color="auto" w:fill="F0F0F0"/>
          </w:rPr>
          <w:t>См. текст пункта в предыдущей редакции</w:t>
        </w:r>
      </w:hyperlink>
    </w:p>
    <w:p w:rsidR="00000000" w:rsidRDefault="00CD085A">
      <w:r>
        <w:t xml:space="preserve">54. </w:t>
      </w:r>
      <w:r>
        <w:t>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w:t>
      </w:r>
      <w:r>
        <w:t xml:space="preserve">льцу объектов электросетевого хозяйства, входящих в единую национальную </w:t>
      </w:r>
      <w:r>
        <w:lastRenderedPageBreak/>
        <w:t xml:space="preserve">(общероссийскую) электрическую сеть, который ограничен в соответствии с </w:t>
      </w:r>
      <w:hyperlink r:id="rId289" w:history="1">
        <w:r>
          <w:rPr>
            <w:rStyle w:val="a4"/>
          </w:rPr>
          <w:t>Федеральным законом</w:t>
        </w:r>
      </w:hyperlink>
      <w:r>
        <w:t xml:space="preserve"> "Об </w:t>
      </w:r>
      <w:r>
        <w:t>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w:t>
      </w:r>
      <w:r>
        <w:t>и по передаче электрической энергии.</w:t>
      </w:r>
    </w:p>
    <w:p w:rsidR="00000000" w:rsidRDefault="00CD085A">
      <w:pPr>
        <w:pStyle w:val="a6"/>
        <w:rPr>
          <w:color w:val="000000"/>
          <w:sz w:val="16"/>
          <w:szCs w:val="16"/>
          <w:shd w:val="clear" w:color="auto" w:fill="F0F0F0"/>
        </w:rPr>
      </w:pPr>
      <w:bookmarkStart w:id="236" w:name="sub_10541"/>
      <w:r>
        <w:rPr>
          <w:color w:val="000000"/>
          <w:sz w:val="16"/>
          <w:szCs w:val="16"/>
          <w:shd w:val="clear" w:color="auto" w:fill="F0F0F0"/>
        </w:rPr>
        <w:t>Информация об изменениях:</w:t>
      </w:r>
    </w:p>
    <w:bookmarkEnd w:id="236"/>
    <w:p w:rsidR="00000000" w:rsidRDefault="00CD085A">
      <w:pPr>
        <w:pStyle w:val="a7"/>
        <w:rPr>
          <w:shd w:val="clear" w:color="auto" w:fill="F0F0F0"/>
        </w:rPr>
      </w:pPr>
      <w:r>
        <w:t xml:space="preserve"> </w:t>
      </w:r>
      <w:hyperlink r:id="rId290" w:history="1">
        <w:r>
          <w:rPr>
            <w:rStyle w:val="a4"/>
            <w:shd w:val="clear" w:color="auto" w:fill="F0F0F0"/>
          </w:rPr>
          <w:t>Постановлением</w:t>
        </w:r>
      </w:hyperlink>
      <w:r>
        <w:rPr>
          <w:shd w:val="clear" w:color="auto" w:fill="F0F0F0"/>
        </w:rPr>
        <w:t xml:space="preserve"> Правительства РФ от 13 ноября 2013 г. N 1019 Правила дополнены пунктом 54.1</w:t>
      </w:r>
    </w:p>
    <w:p w:rsidR="00000000" w:rsidRDefault="00CD085A">
      <w:r>
        <w:t>54.1. </w:t>
      </w:r>
      <w:r>
        <w:t>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w:t>
      </w:r>
      <w:r>
        <w:t xml:space="preserve">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w:t>
      </w:r>
      <w:r>
        <w:t>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000000" w:rsidRDefault="00CD085A">
      <w:pPr>
        <w:pStyle w:val="a6"/>
        <w:rPr>
          <w:color w:val="000000"/>
          <w:sz w:val="16"/>
          <w:szCs w:val="16"/>
          <w:shd w:val="clear" w:color="auto" w:fill="F0F0F0"/>
        </w:rPr>
      </w:pPr>
      <w:bookmarkStart w:id="237" w:name="sub_1055"/>
      <w:r>
        <w:rPr>
          <w:color w:val="000000"/>
          <w:sz w:val="16"/>
          <w:szCs w:val="16"/>
          <w:shd w:val="clear" w:color="auto" w:fill="F0F0F0"/>
        </w:rPr>
        <w:t>Информация об изменениях:</w:t>
      </w:r>
    </w:p>
    <w:bookmarkEnd w:id="237"/>
    <w:p w:rsidR="00000000" w:rsidRDefault="00CD085A">
      <w:pPr>
        <w:pStyle w:val="a7"/>
        <w:rPr>
          <w:shd w:val="clear" w:color="auto" w:fill="F0F0F0"/>
        </w:rPr>
      </w:pPr>
      <w:r>
        <w:t xml:space="preserve"> </w:t>
      </w:r>
      <w:hyperlink r:id="rId291" w:history="1">
        <w:r>
          <w:rPr>
            <w:rStyle w:val="a4"/>
            <w:shd w:val="clear" w:color="auto" w:fill="F0F0F0"/>
          </w:rPr>
          <w:t>Постановлением</w:t>
        </w:r>
      </w:hyperlink>
      <w:r>
        <w:rPr>
          <w:shd w:val="clear" w:color="auto" w:fill="F0F0F0"/>
        </w:rPr>
        <w:t xml:space="preserve"> Правительства РФ от 13 ноября 2013 г. N 1019 пункт 55 изложен в новой редакции</w:t>
      </w:r>
    </w:p>
    <w:p w:rsidR="00000000" w:rsidRDefault="00CD085A">
      <w:pPr>
        <w:pStyle w:val="a7"/>
        <w:rPr>
          <w:shd w:val="clear" w:color="auto" w:fill="F0F0F0"/>
        </w:rPr>
      </w:pPr>
      <w:r>
        <w:t xml:space="preserve"> </w:t>
      </w:r>
      <w:hyperlink r:id="rId292" w:history="1">
        <w:r>
          <w:rPr>
            <w:rStyle w:val="a4"/>
            <w:shd w:val="clear" w:color="auto" w:fill="F0F0F0"/>
          </w:rPr>
          <w:t>См. текст пункта в предыдущей редакц</w:t>
        </w:r>
        <w:r>
          <w:rPr>
            <w:rStyle w:val="a4"/>
            <w:shd w:val="clear" w:color="auto" w:fill="F0F0F0"/>
          </w:rPr>
          <w:t>ии</w:t>
        </w:r>
      </w:hyperlink>
    </w:p>
    <w:p w:rsidR="00000000" w:rsidRDefault="00CD085A">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w:t>
      </w:r>
      <w:r>
        <w:t>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000000" w:rsidRDefault="00CD085A">
      <w:bookmarkStart w:id="238" w:name="sub_1551"/>
      <w:r>
        <w:t>1)</w:t>
      </w:r>
      <w:r>
        <w:t xml:space="preserve">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w:t>
      </w:r>
      <w:r>
        <w:t>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w:t>
      </w:r>
      <w:r>
        <w:t>тросетевого хозяйства;</w:t>
      </w:r>
    </w:p>
    <w:p w:rsidR="00000000" w:rsidRDefault="00CD085A">
      <w:bookmarkStart w:id="239" w:name="sub_1552"/>
      <w:bookmarkEnd w:id="238"/>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000000" w:rsidRDefault="00CD085A">
      <w:pPr>
        <w:pStyle w:val="a6"/>
        <w:rPr>
          <w:color w:val="000000"/>
          <w:sz w:val="16"/>
          <w:szCs w:val="16"/>
          <w:shd w:val="clear" w:color="auto" w:fill="F0F0F0"/>
        </w:rPr>
      </w:pPr>
      <w:bookmarkStart w:id="240" w:name="sub_10551"/>
      <w:bookmarkEnd w:id="239"/>
      <w:r>
        <w:rPr>
          <w:color w:val="000000"/>
          <w:sz w:val="16"/>
          <w:szCs w:val="16"/>
          <w:shd w:val="clear" w:color="auto" w:fill="F0F0F0"/>
        </w:rPr>
        <w:t>Информация об изменениях:</w:t>
      </w:r>
    </w:p>
    <w:bookmarkEnd w:id="240"/>
    <w:p w:rsidR="00000000" w:rsidRDefault="00CD085A">
      <w:pPr>
        <w:pStyle w:val="a7"/>
        <w:rPr>
          <w:shd w:val="clear" w:color="auto" w:fill="F0F0F0"/>
        </w:rPr>
      </w:pPr>
      <w:r>
        <w:t xml:space="preserve"> </w:t>
      </w:r>
      <w:hyperlink r:id="rId293" w:history="1">
        <w:r>
          <w:rPr>
            <w:rStyle w:val="a4"/>
            <w:shd w:val="clear" w:color="auto" w:fill="F0F0F0"/>
          </w:rPr>
          <w:t>Постановлением</w:t>
        </w:r>
      </w:hyperlink>
      <w:r>
        <w:rPr>
          <w:shd w:val="clear" w:color="auto" w:fill="F0F0F0"/>
        </w:rPr>
        <w:t xml:space="preserve"> Правительства РФ от 14 марта 2017 г. N 290 в пункт 55.1 внесены изменения, </w:t>
      </w:r>
      <w:hyperlink r:id="rId294"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июля 2017 г.</w:t>
      </w:r>
    </w:p>
    <w:p w:rsidR="00000000" w:rsidRDefault="00CD085A">
      <w:pPr>
        <w:pStyle w:val="a7"/>
        <w:rPr>
          <w:shd w:val="clear" w:color="auto" w:fill="F0F0F0"/>
        </w:rPr>
      </w:pPr>
      <w:r>
        <w:t xml:space="preserve"> </w:t>
      </w:r>
      <w:hyperlink r:id="rId295" w:history="1">
        <w:r>
          <w:rPr>
            <w:rStyle w:val="a4"/>
            <w:shd w:val="clear" w:color="auto" w:fill="F0F0F0"/>
          </w:rPr>
          <w:t>См. текст пункта в предыдущей редакции</w:t>
        </w:r>
      </w:hyperlink>
    </w:p>
    <w:p w:rsidR="00000000" w:rsidRDefault="00CD085A">
      <w:r>
        <w:t>55.1. Стоимость потерь электрической энергии при ее передаче по электрическим сетям единой национальной (общеросси</w:t>
      </w:r>
      <w:r>
        <w:t>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w:t>
      </w:r>
      <w:r>
        <w:t>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w:t>
      </w:r>
      <w:r>
        <w:t xml:space="preserve">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96" w:history="1">
        <w:r>
          <w:rPr>
            <w:rStyle w:val="a4"/>
          </w:rPr>
          <w:t>Основами ценообразов</w:t>
        </w:r>
        <w:r>
          <w:rPr>
            <w:rStyle w:val="a4"/>
          </w:rPr>
          <w:t>ания</w:t>
        </w:r>
      </w:hyperlink>
      <w:r>
        <w:t xml:space="preserve"> в области регулируемых цен (тарифов) в электроэнергетике.</w:t>
      </w:r>
    </w:p>
    <w:p w:rsidR="00000000" w:rsidRDefault="00CD085A">
      <w:bookmarkStart w:id="241" w:name="sub_105512"/>
      <w:r>
        <w:t xml:space="preserve">В случае если центр питания (распределительное устройство подстанции, входящей в </w:t>
      </w:r>
      <w:r>
        <w:lastRenderedPageBreak/>
        <w:t>единую национальную (общероссийскую) электрическую сеть, или распределительное устройство электриче</w:t>
      </w:r>
      <w:r>
        <w:t>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w:t>
      </w:r>
      <w:r>
        <w:t xml:space="preserve">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w:t>
      </w:r>
      <w:r>
        <w:t>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w:t>
      </w:r>
      <w:r>
        <w:t>ния.</w:t>
      </w:r>
    </w:p>
    <w:bookmarkEnd w:id="241"/>
    <w:p w:rsidR="00000000" w:rsidRDefault="00CD085A">
      <w:r>
        <w:t xml:space="preserve">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w:t>
      </w:r>
      <w:r>
        <w:t>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w:t>
      </w:r>
      <w:r>
        <w:t>ь по каждому субъекту Российской Федерации и уровню напряжения.</w:t>
      </w:r>
    </w:p>
    <w:p w:rsidR="00000000" w:rsidRDefault="00CD085A">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w:t>
      </w:r>
      <w:r>
        <w:t>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w:t>
      </w:r>
      <w:r>
        <w:t>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w:t>
      </w:r>
      <w:r>
        <w:t>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000000" w:rsidRDefault="00CD085A">
      <w:r>
        <w:t>В случае если об</w:t>
      </w:r>
      <w:r>
        <w:t>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w:t>
      </w:r>
      <w:r>
        <w:t>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000000" w:rsidRDefault="00CD085A">
      <w:r>
        <w:t>В случае положительного значения суммарного объема фактического отпуска электрической энергии из единой</w:t>
      </w:r>
      <w:r>
        <w:t xml:space="preserve">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w:t>
      </w:r>
      <w:r>
        <w:t>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000000" w:rsidRDefault="00CD085A">
      <w:bookmarkStart w:id="242" w:name="sub_15512"/>
      <w:r>
        <w:t>Стоимость потерь электрической</w:t>
      </w:r>
      <w:r>
        <w:t xml:space="preserve">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w:t>
      </w:r>
      <w:r>
        <w:t>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bookmarkEnd w:id="242"/>
    <w:p w:rsidR="00000000" w:rsidRDefault="00CD085A"/>
    <w:p w:rsidR="00000000" w:rsidRDefault="00CD085A">
      <w:pPr>
        <w:pStyle w:val="1"/>
      </w:pPr>
      <w:bookmarkStart w:id="243" w:name="sub_1600"/>
      <w:r>
        <w:t>VII. Порядок предоставления и раскрытия сетевыми организациям</w:t>
      </w:r>
      <w:r>
        <w:t xml:space="preserve">и информации о пропускной способности электрических сетей, об их технических характеристиках и о </w:t>
      </w:r>
      <w:r>
        <w:lastRenderedPageBreak/>
        <w:t>стоимости услуг по передаче электрической энергии</w:t>
      </w:r>
    </w:p>
    <w:bookmarkEnd w:id="243"/>
    <w:p w:rsidR="00000000" w:rsidRDefault="00CD085A"/>
    <w:p w:rsidR="00000000" w:rsidRDefault="00CD085A">
      <w:bookmarkStart w:id="244" w:name="sub_1056"/>
      <w:r>
        <w:t>56. Сетевая организация обязана раскрывать информацию, касающуюся доступа к услугам по перед</w:t>
      </w:r>
      <w:r>
        <w:t>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w:t>
      </w:r>
      <w:r>
        <w:t xml:space="preserve"> энергии.</w:t>
      </w:r>
    </w:p>
    <w:p w:rsidR="00000000" w:rsidRDefault="00CD085A">
      <w:bookmarkStart w:id="245" w:name="sub_1057"/>
      <w:bookmarkEnd w:id="244"/>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w:t>
      </w:r>
      <w:r>
        <w:t xml:space="preserve"> наличии пропускной способности электрических сетей и о стоимости услуг по передаче электрической энергии.</w:t>
      </w:r>
    </w:p>
    <w:p w:rsidR="00000000" w:rsidRDefault="00CD085A">
      <w:bookmarkStart w:id="246" w:name="sub_1058"/>
      <w:bookmarkEnd w:id="245"/>
      <w:r>
        <w:t>58. Запрашиваемая информация подлежит предоставлению в течение 7 дней с даты получения запроса.</w:t>
      </w:r>
    </w:p>
    <w:p w:rsidR="00000000" w:rsidRDefault="00CD085A">
      <w:bookmarkStart w:id="247" w:name="sub_1059"/>
      <w:bookmarkEnd w:id="246"/>
      <w:r>
        <w:t>59. Информацию о техн</w:t>
      </w:r>
      <w:r>
        <w:t>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000000" w:rsidRDefault="00CD085A">
      <w:bookmarkStart w:id="248" w:name="sub_1060"/>
      <w:bookmarkEnd w:id="247"/>
      <w:r>
        <w:t>60. Документы, содержащие запрашиваемую информацию, должны быть оформлены в установленном порядк</w:t>
      </w:r>
      <w:r>
        <w:t>е сетевыми организациями.</w:t>
      </w:r>
    </w:p>
    <w:p w:rsidR="00000000" w:rsidRDefault="00CD085A">
      <w:bookmarkStart w:id="249" w:name="sub_1061"/>
      <w:bookmarkEnd w:id="248"/>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bookmarkEnd w:id="249"/>
    <w:p w:rsidR="00000000" w:rsidRDefault="00CD085A"/>
    <w:p w:rsidR="00000000" w:rsidRDefault="00CD085A">
      <w:pPr>
        <w:pStyle w:val="1"/>
      </w:pPr>
      <w:bookmarkStart w:id="250" w:name="sub_1700"/>
      <w:r>
        <w:t>VIII. Порядок рассмотрения заявлений (жалоб) по вопросам предоставления доступа к услугам по передаче электрической энергии и принятия по этим заявлениям (жалобам) решений, обязательных для исполнения юридическими и физическими лицами</w:t>
      </w:r>
    </w:p>
    <w:bookmarkEnd w:id="250"/>
    <w:p w:rsidR="00000000" w:rsidRDefault="00CD085A"/>
    <w:p w:rsidR="00000000" w:rsidRDefault="00CD085A">
      <w:bookmarkStart w:id="251" w:name="sub_1062"/>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w:t>
      </w:r>
      <w:r>
        <w:t>естного самоуправления или заявления (жалобы) юридических и физических лиц.</w:t>
      </w:r>
    </w:p>
    <w:p w:rsidR="00000000" w:rsidRDefault="00CD085A">
      <w:bookmarkStart w:id="252" w:name="sub_1063"/>
      <w:bookmarkEnd w:id="251"/>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w:t>
      </w:r>
      <w:r>
        <w:t>равил, а также требования, с которыми заявитель обращается.</w:t>
      </w:r>
    </w:p>
    <w:p w:rsidR="00000000" w:rsidRDefault="00CD085A">
      <w:bookmarkStart w:id="253" w:name="sub_1064"/>
      <w:bookmarkEnd w:id="252"/>
      <w:r>
        <w:t>64. Антимонопольный орган рассматривает заявление (жалобу) в месячный срок с даты его поступления.</w:t>
      </w:r>
    </w:p>
    <w:bookmarkEnd w:id="253"/>
    <w:p w:rsidR="00000000" w:rsidRDefault="00CD085A">
      <w:r>
        <w:t>В случае недостаточности или отсутствия доказательств, позволяющих прийти</w:t>
      </w:r>
      <w:r>
        <w:t xml:space="preserve">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w:t>
      </w:r>
      <w:r>
        <w:t>и срока рассмотрения заявления (жалобы) антимонопольный орган обязан в письменной форме уведомить заявителя.</w:t>
      </w:r>
    </w:p>
    <w:p w:rsidR="00000000" w:rsidRDefault="00CD085A">
      <w:bookmarkStart w:id="254" w:name="sub_1065"/>
      <w:r>
        <w:t xml:space="preserve">65. При отсутствии признаков нарушения требований настоящих Правил антимонопольный орган в письменной форме уведомляет об этом заявителя в </w:t>
      </w:r>
      <w:r>
        <w:t>течение 10 дней с даты принятия решения.</w:t>
      </w:r>
    </w:p>
    <w:p w:rsidR="00000000" w:rsidRDefault="00CD085A">
      <w:bookmarkStart w:id="255" w:name="sub_1066"/>
      <w:bookmarkEnd w:id="254"/>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w:t>
      </w:r>
      <w:r>
        <w:t>е, установленном федеральным антимонопольным органом.</w:t>
      </w:r>
    </w:p>
    <w:bookmarkEnd w:id="255"/>
    <w:p w:rsidR="00000000" w:rsidRDefault="00CD085A"/>
    <w:p w:rsidR="00000000" w:rsidRDefault="00CD085A">
      <w:pPr>
        <w:pStyle w:val="a6"/>
        <w:rPr>
          <w:color w:val="000000"/>
          <w:sz w:val="16"/>
          <w:szCs w:val="16"/>
          <w:shd w:val="clear" w:color="auto" w:fill="F0F0F0"/>
        </w:rPr>
      </w:pPr>
      <w:bookmarkStart w:id="256" w:name="sub_1900"/>
      <w:r>
        <w:rPr>
          <w:color w:val="000000"/>
          <w:sz w:val="16"/>
          <w:szCs w:val="16"/>
          <w:shd w:val="clear" w:color="auto" w:fill="F0F0F0"/>
        </w:rPr>
        <w:t>Информация об изменениях:</w:t>
      </w:r>
    </w:p>
    <w:bookmarkEnd w:id="256"/>
    <w:p w:rsidR="00000000" w:rsidRDefault="00CD085A">
      <w:pPr>
        <w:pStyle w:val="a7"/>
        <w:rPr>
          <w:shd w:val="clear" w:color="auto" w:fill="F0F0F0"/>
        </w:rPr>
      </w:pPr>
      <w:r>
        <w:t xml:space="preserve"> </w:t>
      </w:r>
      <w:hyperlink r:id="rId297" w:history="1">
        <w:r>
          <w:rPr>
            <w:rStyle w:val="a4"/>
            <w:shd w:val="clear" w:color="auto" w:fill="F0F0F0"/>
          </w:rPr>
          <w:t>Постановлением</w:t>
        </w:r>
      </w:hyperlink>
      <w:r>
        <w:rPr>
          <w:shd w:val="clear" w:color="auto" w:fill="F0F0F0"/>
        </w:rPr>
        <w:t xml:space="preserve"> Правительства РФ от 4 февраля 2017 г. N 139 Правила дополн</w:t>
      </w:r>
      <w:r>
        <w:rPr>
          <w:shd w:val="clear" w:color="auto" w:fill="F0F0F0"/>
        </w:rPr>
        <w:t>ены Разделом IX</w:t>
      </w:r>
    </w:p>
    <w:p w:rsidR="00000000" w:rsidRDefault="00CD085A">
      <w:pPr>
        <w:pStyle w:val="1"/>
      </w:pPr>
      <w:r>
        <w:lastRenderedPageBreak/>
        <w:t>IX. Порядок предоставления энергосбытовыми организациями, гарантирующими поставщиками и потребителями электрической энергии, ограничение режима потребления электрической энергии которых может привести к экономическим, экологическим или соци</w:t>
      </w:r>
      <w:r>
        <w:t>альным последствиям, обеспечения исполнения обязательств по оплате услуг по передаче электрической энергии</w:t>
      </w:r>
    </w:p>
    <w:p w:rsidR="00000000" w:rsidRDefault="00CD085A"/>
    <w:p w:rsidR="00000000" w:rsidRDefault="00CD085A">
      <w:bookmarkStart w:id="257" w:name="sub_1067"/>
      <w:r>
        <w:t>67. Энергосбытовые организации, гарантирующие поставщики и потребители электрической энергии, ограничение режима потребления электрической э</w:t>
      </w:r>
      <w:r>
        <w:t xml:space="preserve">нергии которых может привести к экономическим, экологическим или социальным последствиям и категории которых предусмотрены </w:t>
      </w:r>
      <w:hyperlink r:id="rId298" w:history="1">
        <w:r>
          <w:rPr>
            <w:rStyle w:val="a4"/>
          </w:rPr>
          <w:t>приложением</w:t>
        </w:r>
      </w:hyperlink>
      <w:r>
        <w:t xml:space="preserve"> к Правилам полного и (или) частичного огранич</w:t>
      </w:r>
      <w:r>
        <w:t xml:space="preserve">ения режима потребления электрической энергии, утвержденным </w:t>
      </w:r>
      <w:hyperlink r:id="rId299"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w:t>
      </w:r>
      <w:r>
        <w:t xml:space="preserve">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w:t>
      </w:r>
      <w:r>
        <w:t>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w:t>
      </w:r>
      <w:r>
        <w:t>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w:t>
      </w:r>
      <w:r>
        <w:t>ргии или превышающем такой двойной размер.</w:t>
      </w:r>
    </w:p>
    <w:bookmarkEnd w:id="257"/>
    <w:p w:rsidR="00000000" w:rsidRDefault="00CD085A">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sub_1067" w:history="1">
        <w:r>
          <w:rPr>
            <w:rStyle w:val="a4"/>
          </w:rPr>
          <w:t>абзацем первым</w:t>
        </w:r>
      </w:hyperlink>
      <w:r>
        <w:t xml:space="preserve"> настоящего пунк</w:t>
      </w:r>
      <w:r>
        <w:t>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000000" w:rsidRDefault="00CD085A">
      <w:r>
        <w:t>При определении соответствия потребителя услуг по п</w:t>
      </w:r>
      <w:r>
        <w:t xml:space="preserve">ередаче электрической энергии - гарантирующего поставщика критерию, установленному </w:t>
      </w:r>
      <w:hyperlink w:anchor="sub_1067" w:history="1">
        <w:r>
          <w:rPr>
            <w:rStyle w:val="a4"/>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w:t>
      </w:r>
      <w:r>
        <w:t>даче электрической энергии, подтвержденный вступившим в законную силу решением суда или признанный гарантирующим поставщиком.</w:t>
      </w:r>
    </w:p>
    <w:p w:rsidR="00000000" w:rsidRDefault="00CD085A">
      <w:r>
        <w:t>Документами, свидетельствующими о признании потребителем услуг по передаче электрической энергии задолженности перед сетевой орган</w:t>
      </w:r>
      <w:r>
        <w:t>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w:t>
      </w:r>
      <w:r>
        <w:t>четов, письмо, подписанное уполномоченным лицом потребителя, или иной документ).</w:t>
      </w:r>
    </w:p>
    <w:p w:rsidR="00000000" w:rsidRDefault="00CD085A">
      <w:r>
        <w:t>В целях применения настоящих Правил среднемесячная величина обязательств по оплате услуг по передаче электрической энергии (</w:t>
      </w:r>
      <w:r w:rsidR="002A03A0">
        <w:rPr>
          <w:noProof/>
        </w:rPr>
        <w:drawing>
          <wp:inline distT="0" distB="0" distL="0" distR="0">
            <wp:extent cx="3810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определяется </w:t>
      </w:r>
      <w:r>
        <w:t>сетевой организацией по формуле:</w:t>
      </w:r>
    </w:p>
    <w:p w:rsidR="00000000" w:rsidRDefault="00CD085A"/>
    <w:p w:rsidR="00000000" w:rsidRDefault="002A03A0">
      <w:pPr>
        <w:ind w:firstLine="698"/>
        <w:jc w:val="center"/>
      </w:pPr>
      <w:r>
        <w:rPr>
          <w:noProof/>
        </w:rPr>
        <w:drawing>
          <wp:inline distT="0" distB="0" distL="0" distR="0">
            <wp:extent cx="1009650"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sidR="00CD085A">
        <w:t>,</w:t>
      </w:r>
    </w:p>
    <w:p w:rsidR="00000000" w:rsidRDefault="00CD085A"/>
    <w:p w:rsidR="00000000" w:rsidRDefault="00CD085A">
      <w:r>
        <w:t>где:</w:t>
      </w:r>
    </w:p>
    <w:p w:rsidR="00000000" w:rsidRDefault="002A03A0">
      <w:r>
        <w:rPr>
          <w:noProof/>
        </w:rPr>
        <w:drawing>
          <wp:inline distT="0" distB="0" distL="0" distR="0">
            <wp:extent cx="3810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CD085A">
        <w:t xml:space="preserve"> - стоимость услуг по передаче электрической энергии, указанная в счетах на оплату фактически оказанных услуг по передаче электрической энергии</w:t>
      </w:r>
      <w:r w:rsidR="00CD085A">
        <w:t xml:space="preserve"> или в иных платежных </w:t>
      </w:r>
      <w:r w:rsidR="00CD085A">
        <w:lastRenderedPageBreak/>
        <w:t xml:space="preserve">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sub_1067" w:history="1">
        <w:r w:rsidR="00CD085A">
          <w:rPr>
            <w:rStyle w:val="a4"/>
          </w:rPr>
          <w:t>абзаце первом</w:t>
        </w:r>
      </w:hyperlink>
      <w:r w:rsidR="00CD085A">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000000" w:rsidRDefault="00CD085A">
      <w:r>
        <w:t xml:space="preserve">n - количество месяцев в периоде, за который определена стоимость услуг по передаче электрической </w:t>
      </w:r>
      <w:r>
        <w:t>энергии (</w:t>
      </w:r>
      <w:r w:rsidR="002A03A0">
        <w:rPr>
          <w:noProof/>
        </w:rPr>
        <w:drawing>
          <wp:inline distT="0" distB="0" distL="0" distR="0">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и за который у потребителя услуг по передаче электрической энергии образовалась указанная в </w:t>
      </w:r>
      <w:hyperlink w:anchor="sub_1067" w:history="1">
        <w:r>
          <w:rPr>
            <w:rStyle w:val="a4"/>
          </w:rPr>
          <w:t>абзаце первом</w:t>
        </w:r>
      </w:hyperlink>
      <w:r>
        <w:t xml:space="preserve"> настоящего пункта задолженность перед сетевой организацией, подтвержденная вс</w:t>
      </w:r>
      <w:r>
        <w:t>тупившим в законную силу решением суда или признанная потребителем услуг.</w:t>
      </w:r>
    </w:p>
    <w:p w:rsidR="00000000" w:rsidRDefault="00CD085A">
      <w:bookmarkStart w:id="258" w:name="sub_1068"/>
      <w:r>
        <w:t xml:space="preserve">68. Сетевая организация определяет потребителя услуг по передаче электрической энергии, соответствующего предусмотренному </w:t>
      </w:r>
      <w:hyperlink w:anchor="sub_1067" w:history="1">
        <w:r>
          <w:rPr>
            <w:rStyle w:val="a4"/>
          </w:rPr>
          <w:t>абзацем первым пункта 67</w:t>
        </w:r>
      </w:hyperlink>
      <w:r>
        <w:t xml:space="preserve"> н</w:t>
      </w:r>
      <w:r>
        <w:t>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bookmarkEnd w:id="258"/>
    <w:p w:rsidR="00000000" w:rsidRDefault="00CD085A">
      <w:r>
        <w:t>Уведомлени</w:t>
      </w:r>
      <w:r>
        <w:t xml:space="preserve">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sub_1067" w:history="1">
        <w:r>
          <w:rPr>
            <w:rStyle w:val="a4"/>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000000" w:rsidRDefault="00CD085A">
      <w:r>
        <w:t>Указанное уведомление должно содержать следу</w:t>
      </w:r>
      <w:r>
        <w:t>ющую информацию:</w:t>
      </w:r>
    </w:p>
    <w:p w:rsidR="00000000" w:rsidRDefault="00CD085A">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w:t>
      </w:r>
      <w:r>
        <w:t>в потребителя по оплате услуг по передаче электрической энергии;</w:t>
      </w:r>
    </w:p>
    <w:p w:rsidR="00000000" w:rsidRDefault="00CD085A">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w:t>
      </w:r>
      <w:r>
        <w:t>ации;</w:t>
      </w:r>
    </w:p>
    <w:p w:rsidR="00000000" w:rsidRDefault="00CD085A">
      <w:r>
        <w:t>срок, на который должно быть предоставлено обеспечение исполнения обязательств по оплате услуг по передаче электрической энергии;</w:t>
      </w:r>
    </w:p>
    <w:p w:rsidR="00000000" w:rsidRDefault="00CD085A">
      <w:bookmarkStart w:id="259" w:name="sub_1687"/>
      <w:r>
        <w:t>срок, в течение которого необходимо предоставить обеспечение исполнения обязательств по оплате услуг по передаче</w:t>
      </w:r>
      <w:r>
        <w:t xml:space="preserve"> электрической энергии.</w:t>
      </w:r>
    </w:p>
    <w:p w:rsidR="00000000" w:rsidRDefault="00CD085A">
      <w:bookmarkStart w:id="260" w:name="sub_1069"/>
      <w:bookmarkEnd w:id="259"/>
      <w:r>
        <w:t>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w:t>
      </w:r>
      <w:r>
        <w:t xml:space="preserve">ому </w:t>
      </w:r>
      <w:hyperlink w:anchor="sub_1067" w:history="1">
        <w:r>
          <w:rPr>
            <w:rStyle w:val="a4"/>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w:t>
      </w:r>
      <w:r>
        <w:t>редъявления к нему требования о предоставлении обеспечения исполнения обязательств.</w:t>
      </w:r>
    </w:p>
    <w:p w:rsidR="00000000" w:rsidRDefault="00CD085A">
      <w:bookmarkStart w:id="261" w:name="sub_1070"/>
      <w:bookmarkEnd w:id="260"/>
      <w:r>
        <w:t xml:space="preserve">70. Потребитель услуг по передаче электрической энергии, соответствующий предусмотренному </w:t>
      </w:r>
      <w:hyperlink w:anchor="sub_1067" w:history="1">
        <w:r>
          <w:rPr>
            <w:rStyle w:val="a4"/>
          </w:rPr>
          <w:t>абзацем первым пункта 67</w:t>
        </w:r>
      </w:hyperlink>
      <w:r>
        <w:t xml:space="preserve"> настоящих Прави</w:t>
      </w:r>
      <w:r>
        <w:t>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w:t>
      </w:r>
      <w:r>
        <w:t>ния исполнения обязательств.</w:t>
      </w:r>
    </w:p>
    <w:p w:rsidR="00000000" w:rsidRDefault="00CD085A">
      <w:bookmarkStart w:id="262" w:name="sub_1071"/>
      <w:bookmarkEnd w:id="261"/>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w:t>
      </w:r>
      <w:r>
        <w:t xml:space="preserve">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w:t>
      </w:r>
      <w:r>
        <w:lastRenderedPageBreak/>
        <w:t>электрической энергии.</w:t>
      </w:r>
    </w:p>
    <w:p w:rsidR="00000000" w:rsidRDefault="00CD085A">
      <w:bookmarkStart w:id="263" w:name="sub_1072"/>
      <w:bookmarkEnd w:id="262"/>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sub_1067" w:history="1">
        <w:r>
          <w:rPr>
            <w:rStyle w:val="a4"/>
          </w:rPr>
          <w:t>абзацем первым пункта 67</w:t>
        </w:r>
      </w:hyperlink>
      <w:r>
        <w:t xml:space="preserve"> настоящих Правил критерию и определен сет</w:t>
      </w:r>
      <w:r>
        <w:t>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bookmarkEnd w:id="263"/>
    <w:p w:rsidR="00000000" w:rsidRDefault="00CD085A">
      <w:r>
        <w:t>Банковская гарантия обеспечивает исполнение возникших после ее выдачи обязанностей по</w:t>
      </w:r>
      <w:r>
        <w:t xml:space="preserve"> оплате услуг по передаче электрической энергии, оказываемых по договорам оказания данных услуг.</w:t>
      </w:r>
    </w:p>
    <w:p w:rsidR="00000000" w:rsidRDefault="00CD085A">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w:t>
      </w:r>
      <w:r>
        <w:t xml:space="preserve">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000000" w:rsidRDefault="00CD085A">
      <w:r>
        <w:t>Предоставление обеспечения исполнения обязательств по оплате услуг по передаче электрической энер</w:t>
      </w:r>
      <w:r>
        <w:t xml:space="preserve">гии не требуется, если до истечения срока, предусмотренного </w:t>
      </w:r>
      <w:hyperlink w:anchor="sub_1687" w:history="1">
        <w:r>
          <w:rPr>
            <w:rStyle w:val="a4"/>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w:t>
      </w:r>
      <w:r>
        <w:t>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000000" w:rsidRDefault="00CD085A">
      <w:bookmarkStart w:id="264" w:name="sub_1073"/>
      <w:r>
        <w:t>73. В случае если предоставленная потребителем услуг по передаче электрической</w:t>
      </w:r>
      <w:r>
        <w:t xml:space="preserve"> энергии банковская гарантия удовлетворяет требованиям </w:t>
      </w:r>
      <w:hyperlink r:id="rId304" w:history="1">
        <w:r>
          <w:rPr>
            <w:rStyle w:val="a4"/>
          </w:rPr>
          <w:t>Федерального закона</w:t>
        </w:r>
      </w:hyperlink>
      <w:r>
        <w:t xml:space="preserve"> "Об электроэнергетике" и настоящих Правил или если предоставленное потребителем услуг иное обеспечение исполне</w:t>
      </w:r>
      <w:r>
        <w:t>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w:t>
      </w:r>
      <w:r>
        <w:t>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w:t>
      </w:r>
      <w:r>
        <w:t xml:space="preserve"> подтвердить факт и дату получения уведомления.</w:t>
      </w:r>
    </w:p>
    <w:bookmarkEnd w:id="264"/>
    <w:p w:rsidR="00000000" w:rsidRDefault="00CD085A">
      <w:r>
        <w:t xml:space="preserve">В случае если предоставленная банковская гарантия не удовлетворяет требованиям </w:t>
      </w:r>
      <w:hyperlink r:id="rId305" w:history="1">
        <w:r>
          <w:rPr>
            <w:rStyle w:val="a4"/>
          </w:rPr>
          <w:t>Федерального закона</w:t>
        </w:r>
      </w:hyperlink>
      <w:r>
        <w:t xml:space="preserve"> "Об электроэнергетике" и насто</w:t>
      </w:r>
      <w:r>
        <w:t xml:space="preserve">ящих Правил, сетевая организация в срок, предусмотренный </w:t>
      </w:r>
      <w:hyperlink w:anchor="sub_1073" w:history="1">
        <w:r>
          <w:rPr>
            <w:rStyle w:val="a4"/>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w:t>
      </w:r>
      <w:r>
        <w:t>чины непринятия способом, позволяющим подтвердить факт и дату получения уведомления.</w:t>
      </w:r>
    </w:p>
    <w:p w:rsidR="00000000" w:rsidRDefault="00CD085A">
      <w:r>
        <w:t>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w:t>
      </w:r>
      <w:r>
        <w:t xml:space="preserve">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sub_1073" w:history="1">
        <w:r>
          <w:rPr>
            <w:rStyle w:val="a4"/>
          </w:rPr>
          <w:t>абзацем п</w:t>
        </w:r>
        <w:r>
          <w:rPr>
            <w:rStyle w:val="a4"/>
          </w:rPr>
          <w:t>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000000" w:rsidRDefault="00CD085A">
      <w:bookmarkStart w:id="265" w:name="sub_1074"/>
      <w:r>
        <w:t>74. Сетевая организ</w:t>
      </w:r>
      <w:r>
        <w:t>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w:t>
      </w:r>
      <w:r>
        <w:t xml:space="preserve"> электрической энергии.</w:t>
      </w:r>
    </w:p>
    <w:bookmarkEnd w:id="265"/>
    <w:p w:rsidR="00000000" w:rsidRDefault="00CD085A">
      <w:r>
        <w:t>Указанные предложения должны содержать следующие сведения о потребителе услуг по передаче электрической энергии:</w:t>
      </w:r>
    </w:p>
    <w:p w:rsidR="00000000" w:rsidRDefault="00CD085A">
      <w:r>
        <w:t xml:space="preserve">полное и сокращенное (при наличии) наименования юридического лица, его адрес, </w:t>
      </w:r>
      <w:r>
        <w:lastRenderedPageBreak/>
        <w:t>идентификационный номер налогопла</w:t>
      </w:r>
      <w:r>
        <w:t>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000000" w:rsidRDefault="00CD085A">
      <w:r>
        <w:t xml:space="preserve">фамилия, имя и отчество (при наличии) индивидуального предпринимателя (физического </w:t>
      </w:r>
      <w:r>
        <w:t>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000000" w:rsidRDefault="00CD085A">
      <w:r>
        <w:t xml:space="preserve">дата получения потребителем услуг по передаче электрической энергии </w:t>
      </w:r>
      <w:r>
        <w:t>уведомления об обязанности предоставить обеспечение исполнения обязательств.</w:t>
      </w:r>
    </w:p>
    <w:p w:rsidR="00000000" w:rsidRDefault="00CD085A">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w:t>
      </w:r>
      <w:r>
        <w:t>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000000" w:rsidRDefault="00CD085A">
      <w:r>
        <w:t>В случае полного погашения потребителем услуг</w:t>
      </w:r>
      <w:r>
        <w:t xml:space="preserve">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w:t>
      </w:r>
      <w:r>
        <w:t xml:space="preserve">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sub_1075" w:history="1">
        <w:r>
          <w:rPr>
            <w:rStyle w:val="a4"/>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w:t>
      </w:r>
      <w:r>
        <w:t>вляет оказание услуг по передаче электрической энергии.</w:t>
      </w:r>
    </w:p>
    <w:p w:rsidR="00000000" w:rsidRDefault="00CD085A">
      <w:bookmarkStart w:id="266" w:name="sub_1075"/>
      <w:r>
        <w:t>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w:t>
      </w:r>
      <w:r>
        <w:t xml:space="preserve">ющего за днем получения от сетевой организации предложений, указанных в </w:t>
      </w:r>
      <w:hyperlink w:anchor="sub_1074" w:history="1">
        <w:r>
          <w:rPr>
            <w:rStyle w:val="a4"/>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w:t>
      </w:r>
      <w:r>
        <w:t>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в информационно-телекоммуникационной сети "Интернет".</w:t>
      </w:r>
    </w:p>
    <w:bookmarkEnd w:id="266"/>
    <w:p w:rsidR="00000000" w:rsidRDefault="00CD085A">
      <w:r>
        <w:t>Ведение указанного перечня осуществляется в электронном виде путем внесения в него следующих сведений о потребит</w:t>
      </w:r>
      <w:r>
        <w:t>елях услуг по передаче электрической энергии:</w:t>
      </w:r>
    </w:p>
    <w:p w:rsidR="00000000" w:rsidRDefault="00CD085A">
      <w:r>
        <w:t>полное и сокращенное (при наличии) наименования юридического лица;</w:t>
      </w:r>
    </w:p>
    <w:p w:rsidR="00000000" w:rsidRDefault="00CD085A">
      <w:r>
        <w:t>фамилия, имя и отчество (при наличии) индивидуального предпринимателя (физического лица);</w:t>
      </w:r>
    </w:p>
    <w:p w:rsidR="00000000" w:rsidRDefault="00CD085A">
      <w:r>
        <w:t>адрес юридического лица;</w:t>
      </w:r>
    </w:p>
    <w:p w:rsidR="00000000" w:rsidRDefault="00CD085A">
      <w:r>
        <w:t>идентификационный номер нало</w:t>
      </w:r>
      <w:r>
        <w:t>гоплательщика;</w:t>
      </w:r>
    </w:p>
    <w:p w:rsidR="00000000" w:rsidRDefault="00CD085A">
      <w:r>
        <w:t>код причины постановки юридического лица на учет в налоговом органе;</w:t>
      </w:r>
    </w:p>
    <w:p w:rsidR="00000000" w:rsidRDefault="00CD085A">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000000" w:rsidRDefault="00CD085A">
      <w:r>
        <w:t>Отсутствие в указа</w:t>
      </w:r>
      <w:r>
        <w:t xml:space="preserve">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sub_1067" w:history="1">
        <w:r>
          <w:rPr>
            <w:rStyle w:val="a4"/>
          </w:rPr>
          <w:t>абзацем первым пункта 67</w:t>
        </w:r>
      </w:hyperlink>
      <w:r>
        <w:t xml:space="preserve"> настоящих Правил критерию, н</w:t>
      </w:r>
      <w:r>
        <w:t>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000000" w:rsidRDefault="00CD085A"/>
    <w:p w:rsidR="00000000" w:rsidRDefault="00CD085A">
      <w:pPr>
        <w:pStyle w:val="a6"/>
        <w:rPr>
          <w:color w:val="000000"/>
          <w:sz w:val="16"/>
          <w:szCs w:val="16"/>
          <w:shd w:val="clear" w:color="auto" w:fill="F0F0F0"/>
        </w:rPr>
      </w:pPr>
      <w:bookmarkStart w:id="267" w:name="sub_11000"/>
      <w:r>
        <w:rPr>
          <w:color w:val="000000"/>
          <w:sz w:val="16"/>
          <w:szCs w:val="16"/>
          <w:shd w:val="clear" w:color="auto" w:fill="F0F0F0"/>
        </w:rPr>
        <w:t>Информация об изменениях:</w:t>
      </w:r>
    </w:p>
    <w:bookmarkEnd w:id="267"/>
    <w:p w:rsidR="00000000" w:rsidRDefault="00CD085A">
      <w:pPr>
        <w:pStyle w:val="a7"/>
        <w:rPr>
          <w:shd w:val="clear" w:color="auto" w:fill="F0F0F0"/>
        </w:rPr>
      </w:pPr>
      <w:r>
        <w:t xml:space="preserve"> </w:t>
      </w:r>
      <w:r>
        <w:rPr>
          <w:shd w:val="clear" w:color="auto" w:fill="F0F0F0"/>
        </w:rPr>
        <w:t>Правила дополнены разд</w:t>
      </w:r>
      <w:r>
        <w:rPr>
          <w:shd w:val="clear" w:color="auto" w:fill="F0F0F0"/>
        </w:rPr>
        <w:t xml:space="preserve">елом X с 30 апреля 2020 г. - </w:t>
      </w:r>
      <w:hyperlink r:id="rId306" w:history="1">
        <w:r>
          <w:rPr>
            <w:rStyle w:val="a4"/>
            <w:shd w:val="clear" w:color="auto" w:fill="F0F0F0"/>
          </w:rPr>
          <w:t>Постановление</w:t>
        </w:r>
      </w:hyperlink>
      <w:r>
        <w:rPr>
          <w:shd w:val="clear" w:color="auto" w:fill="F0F0F0"/>
        </w:rPr>
        <w:t xml:space="preserve"> Правительства России от 30 апреля 2020 г. N 628</w:t>
      </w:r>
    </w:p>
    <w:p w:rsidR="00000000" w:rsidRDefault="00CD085A">
      <w:pPr>
        <w:pStyle w:val="1"/>
      </w:pPr>
      <w:r>
        <w:t>X. Особенности регулирования отношений, связанных с оказанием услуг по передаче электриче</w:t>
      </w:r>
      <w:r>
        <w:t>ской энергии, в связи с введением мер по недопущению распространения новой коронавирусной инфекции</w:t>
      </w:r>
    </w:p>
    <w:p w:rsidR="00000000" w:rsidRDefault="00CD085A"/>
    <w:p w:rsidR="00000000" w:rsidRDefault="00CD085A">
      <w:bookmarkStart w:id="268" w:name="sub_1076"/>
      <w:r>
        <w:t>76. С 1 апреля 2020 г. до 1-го числа месяца, следующего за месяцем, в котором истекают нерабочие дни, установленные нормативными правовыми актами Пр</w:t>
      </w:r>
      <w:r>
        <w:t>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w:t>
      </w:r>
      <w:r>
        <w:t xml:space="preserve">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w:t>
      </w:r>
      <w:r>
        <w:t xml:space="preserve">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w:t>
      </w:r>
      <w:hyperlink r:id="rId307" w:history="1">
        <w:r>
          <w:rPr>
            <w:rStyle w:val="a4"/>
          </w:rPr>
          <w:t>трудовым законодательством</w:t>
        </w:r>
      </w:hyperlink>
      <w:r>
        <w:t xml:space="preserve"> Российской Федерации.</w:t>
      </w:r>
    </w:p>
    <w:bookmarkEnd w:id="268"/>
    <w:p w:rsidR="00000000" w:rsidRDefault="00CD085A"/>
    <w:p w:rsidR="00000000" w:rsidRDefault="00CD085A">
      <w:pPr>
        <w:pStyle w:val="a6"/>
        <w:rPr>
          <w:color w:val="000000"/>
          <w:sz w:val="16"/>
          <w:szCs w:val="16"/>
          <w:shd w:val="clear" w:color="auto" w:fill="F0F0F0"/>
        </w:rPr>
      </w:pPr>
      <w:bookmarkStart w:id="269" w:name="sub_2000"/>
      <w:r>
        <w:rPr>
          <w:color w:val="000000"/>
          <w:sz w:val="16"/>
          <w:szCs w:val="16"/>
          <w:shd w:val="clear" w:color="auto" w:fill="F0F0F0"/>
        </w:rPr>
        <w:t>Информация об изменениях:</w:t>
      </w:r>
    </w:p>
    <w:bookmarkEnd w:id="269"/>
    <w:p w:rsidR="00000000" w:rsidRDefault="00CD085A">
      <w:pPr>
        <w:pStyle w:val="a7"/>
        <w:rPr>
          <w:shd w:val="clear" w:color="auto" w:fill="F0F0F0"/>
        </w:rPr>
      </w:pPr>
      <w:r>
        <w:t xml:space="preserve"> </w:t>
      </w:r>
      <w:hyperlink r:id="rId308" w:history="1">
        <w:r>
          <w:rPr>
            <w:rStyle w:val="a4"/>
            <w:shd w:val="clear" w:color="auto" w:fill="F0F0F0"/>
          </w:rPr>
          <w:t>Постановлением</w:t>
        </w:r>
      </w:hyperlink>
      <w:r>
        <w:rPr>
          <w:shd w:val="clear" w:color="auto" w:fill="F0F0F0"/>
        </w:rPr>
        <w:t xml:space="preserve"> Правительства РФ от 14 февра</w:t>
      </w:r>
      <w:r>
        <w:rPr>
          <w:shd w:val="clear" w:color="auto" w:fill="F0F0F0"/>
        </w:rPr>
        <w:t>ля 2009 г. N 114 в Правила внесены изменения</w:t>
      </w:r>
    </w:p>
    <w:p w:rsidR="00000000" w:rsidRDefault="00CD085A">
      <w:pPr>
        <w:pStyle w:val="a7"/>
        <w:rPr>
          <w:shd w:val="clear" w:color="auto" w:fill="F0F0F0"/>
        </w:rPr>
      </w:pPr>
      <w:r>
        <w:t xml:space="preserve"> </w:t>
      </w:r>
      <w:hyperlink r:id="rId309" w:history="1">
        <w:r>
          <w:rPr>
            <w:rStyle w:val="a4"/>
            <w:shd w:val="clear" w:color="auto" w:fill="F0F0F0"/>
          </w:rPr>
          <w:t>См. текст Правил в предыдущей редакции</w:t>
        </w:r>
      </w:hyperlink>
    </w:p>
    <w:p w:rsidR="00000000" w:rsidRDefault="00CD085A">
      <w:pPr>
        <w:pStyle w:val="a7"/>
        <w:rPr>
          <w:shd w:val="clear" w:color="auto" w:fill="F0F0F0"/>
        </w:rPr>
      </w:pPr>
      <w:r>
        <w:t xml:space="preserve"> </w:t>
      </w:r>
    </w:p>
    <w:p w:rsidR="00000000" w:rsidRDefault="00CD085A">
      <w:pPr>
        <w:pStyle w:val="1"/>
      </w:pPr>
      <w:r>
        <w:t>Правила</w:t>
      </w:r>
      <w:r>
        <w:br/>
        <w:t>недискриминационного доступа к услугам по оперативно-диспетчерскому управлению в элект</w:t>
      </w:r>
      <w:r>
        <w:t>роэнергетике и оказания этих услуг</w:t>
      </w:r>
      <w:r>
        <w:br/>
        <w:t xml:space="preserve">(утв. </w:t>
      </w:r>
      <w:hyperlink w:anchor="sub_0" w:history="1">
        <w:r>
          <w:rPr>
            <w:rStyle w:val="a4"/>
            <w:b w:val="0"/>
            <w:bCs w:val="0"/>
          </w:rPr>
          <w:t>постановлением</w:t>
        </w:r>
      </w:hyperlink>
      <w:r>
        <w:t xml:space="preserve"> Правительства РФ от 27 декабря 2004 г. N 861)</w:t>
      </w:r>
      <w:r>
        <w:br/>
        <w:t xml:space="preserve">(в редакции </w:t>
      </w:r>
      <w:hyperlink r:id="rId310" w:history="1">
        <w:r>
          <w:rPr>
            <w:rStyle w:val="a4"/>
            <w:b w:val="0"/>
            <w:bCs w:val="0"/>
          </w:rPr>
          <w:t>постановления</w:t>
        </w:r>
      </w:hyperlink>
      <w:r>
        <w:t xml:space="preserve"> Правительства РФ от 21 марта 2007 г. N 168)</w:t>
      </w:r>
    </w:p>
    <w:p w:rsidR="00000000" w:rsidRDefault="00CD085A">
      <w:pPr>
        <w:pStyle w:val="ac"/>
      </w:pPr>
      <w:r>
        <w:t>С изменениями и дополнениями от:</w:t>
      </w:r>
    </w:p>
    <w:p w:rsidR="00000000" w:rsidRDefault="00CD085A">
      <w:pPr>
        <w:pStyle w:val="a9"/>
        <w:rPr>
          <w:shd w:val="clear" w:color="auto" w:fill="EAEFED"/>
        </w:rPr>
      </w:pPr>
      <w:r>
        <w:t xml:space="preserve"> </w:t>
      </w:r>
      <w:r>
        <w:rPr>
          <w:shd w:val="clear" w:color="auto" w:fill="EAEFED"/>
        </w:rPr>
        <w:t>21 марта 2007 г., 14 февраля 2009 г.</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r>
        <w:rPr>
          <w:shd w:val="clear" w:color="auto" w:fill="F0F0F0"/>
        </w:rPr>
        <w:t xml:space="preserve">См. </w:t>
      </w:r>
      <w:hyperlink r:id="rId311" w:history="1">
        <w:r>
          <w:rPr>
            <w:rStyle w:val="a4"/>
            <w:shd w:val="clear" w:color="auto" w:fill="F0F0F0"/>
          </w:rPr>
          <w:t>Правила</w:t>
        </w:r>
      </w:hyperlink>
      <w:r>
        <w:rPr>
          <w:shd w:val="clear" w:color="auto" w:fill="F0F0F0"/>
        </w:rPr>
        <w:t xml:space="preserve"> оперативно-диспетчерского управления в электр</w:t>
      </w:r>
      <w:r>
        <w:rPr>
          <w:shd w:val="clear" w:color="auto" w:fill="F0F0F0"/>
        </w:rPr>
        <w:t xml:space="preserve">оэнергетике, утвержденные </w:t>
      </w:r>
      <w:hyperlink r:id="rId312" w:history="1">
        <w:r>
          <w:rPr>
            <w:rStyle w:val="a4"/>
            <w:shd w:val="clear" w:color="auto" w:fill="F0F0F0"/>
          </w:rPr>
          <w:t>постановлением</w:t>
        </w:r>
      </w:hyperlink>
      <w:r>
        <w:rPr>
          <w:shd w:val="clear" w:color="auto" w:fill="F0F0F0"/>
        </w:rPr>
        <w:t xml:space="preserve"> Правительства РФ от 27 декабря 2004 г. N 854</w:t>
      </w:r>
    </w:p>
    <w:p w:rsidR="00000000" w:rsidRDefault="00CD085A">
      <w:pPr>
        <w:pStyle w:val="a6"/>
        <w:rPr>
          <w:shd w:val="clear" w:color="auto" w:fill="F0F0F0"/>
        </w:rPr>
      </w:pPr>
      <w:r>
        <w:t xml:space="preserve"> </w:t>
      </w:r>
    </w:p>
    <w:p w:rsidR="00000000" w:rsidRDefault="00CD085A">
      <w:bookmarkStart w:id="270" w:name="sub_2001"/>
      <w:r>
        <w:t>1. Настоящие Правила определяют общие принципы и порядок обеспечения недискриминационного</w:t>
      </w:r>
      <w:r>
        <w:t xml:space="preserve">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w:t>
      </w:r>
      <w:r>
        <w:t>лее - системный оператор), а также порядок оказания этих услуг.</w:t>
      </w:r>
    </w:p>
    <w:p w:rsidR="00000000" w:rsidRDefault="00CD085A">
      <w:bookmarkStart w:id="271" w:name="sub_2002"/>
      <w:bookmarkEnd w:id="270"/>
      <w:r>
        <w:t xml:space="preserve">2. </w:t>
      </w:r>
      <w:hyperlink r:id="rId313" w:history="1">
        <w:r>
          <w:rPr>
            <w:rStyle w:val="a4"/>
          </w:rPr>
          <w:t>Утратил силу</w:t>
        </w:r>
      </w:hyperlink>
      <w:r>
        <w:t>.</w:t>
      </w:r>
    </w:p>
    <w:bookmarkEnd w:id="271"/>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314" w:history="1">
        <w:r>
          <w:rPr>
            <w:rStyle w:val="a4"/>
            <w:shd w:val="clear" w:color="auto" w:fill="F0F0F0"/>
          </w:rPr>
          <w:t>пункта 2</w:t>
        </w:r>
      </w:hyperlink>
    </w:p>
    <w:p w:rsidR="00000000" w:rsidRDefault="00CD085A">
      <w:bookmarkStart w:id="272" w:name="sub_2003"/>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w:t>
      </w:r>
      <w:r>
        <w:t>щим эти услуги.</w:t>
      </w:r>
    </w:p>
    <w:p w:rsidR="00000000" w:rsidRDefault="00CD085A">
      <w:bookmarkStart w:id="273" w:name="sub_2004"/>
      <w:bookmarkEnd w:id="272"/>
      <w:r>
        <w:lastRenderedPageBreak/>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000000" w:rsidRDefault="00CD085A">
      <w:bookmarkStart w:id="274" w:name="sub_2005"/>
      <w:bookmarkEnd w:id="27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bookmarkEnd w:id="274"/>
    <w:p w:rsidR="00000000" w:rsidRDefault="00CD085A">
      <w:r>
        <w:t xml:space="preserve">Субъекты </w:t>
      </w:r>
      <w:r>
        <w:t>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w:t>
      </w:r>
      <w:r>
        <w:t>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w:t>
      </w:r>
      <w:r>
        <w:t xml:space="preserve">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w:t>
      </w:r>
      <w:r>
        <w:t>оэнергетическим режимом работы энергетической системы, и сроки выполнения этих требований.</w:t>
      </w:r>
    </w:p>
    <w:p w:rsidR="00000000" w:rsidRDefault="00CD085A">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w:t>
      </w:r>
      <w:r>
        <w:t xml:space="preserve">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w:t>
      </w:r>
      <w:r>
        <w:t>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w:t>
      </w:r>
      <w:r>
        <w:t>й системы, определяются соглашениями, которые заключаются (в том числе на трехсторонней основе) указанными лицами.</w:t>
      </w:r>
    </w:p>
    <w:p w:rsidR="00000000" w:rsidRDefault="00CD085A">
      <w:bookmarkStart w:id="275" w:name="sub_2006"/>
      <w:r>
        <w:t>6. Услуги оказываются на основании двустороннего договора об оказании услуг по оперативно-диспетчерскому управлению в электроэнергети</w:t>
      </w:r>
      <w:r>
        <w:t>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w:t>
      </w:r>
      <w:r>
        <w:t>правления режимами Единой энергетической системы России, а также срок их выполнения.</w:t>
      </w:r>
    </w:p>
    <w:p w:rsidR="00000000" w:rsidRDefault="00CD085A">
      <w:bookmarkStart w:id="276" w:name="sub_2007"/>
      <w:bookmarkEnd w:id="275"/>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w:t>
      </w:r>
      <w:r>
        <w:t>ссийской) электрической сетью.</w:t>
      </w:r>
    </w:p>
    <w:p w:rsidR="00000000" w:rsidRDefault="00CD085A">
      <w:bookmarkStart w:id="277" w:name="sub_2008"/>
      <w:bookmarkEnd w:id="276"/>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000000" w:rsidRDefault="00CD085A">
      <w:bookmarkStart w:id="278" w:name="sub_2009"/>
      <w:bookmarkEnd w:id="277"/>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w:t>
      </w:r>
      <w:r>
        <w:t>ыми к заявке документами:</w:t>
      </w:r>
    </w:p>
    <w:p w:rsidR="00000000" w:rsidRDefault="00CD085A">
      <w:bookmarkStart w:id="279" w:name="sub_2091"/>
      <w:bookmarkEnd w:id="278"/>
      <w:r>
        <w:t>а) реквизиты заявителя;</w:t>
      </w:r>
    </w:p>
    <w:p w:rsidR="00000000" w:rsidRDefault="00CD085A">
      <w:bookmarkStart w:id="280" w:name="sub_2092"/>
      <w:bookmarkEnd w:id="279"/>
      <w:r>
        <w:t>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w:t>
      </w:r>
      <w:r>
        <w:t xml:space="preserve">е величины средней мощности поставки электрической энергии, которая рассчитывается в соответствии с </w:t>
      </w:r>
      <w:hyperlink r:id="rId315" w:history="1">
        <w:r>
          <w:rPr>
            <w:rStyle w:val="a4"/>
          </w:rPr>
          <w:t>Правилами</w:t>
        </w:r>
      </w:hyperlink>
      <w:r>
        <w:t xml:space="preserve"> отнесения субъектов электроэнергетики и потребителей электрической энерг</w:t>
      </w:r>
      <w:r>
        <w:t xml:space="preserve">ии к кругу лиц, подлежащих обязательному обслуживанию при оказании услуг по </w:t>
      </w:r>
      <w:r>
        <w:lastRenderedPageBreak/>
        <w:t xml:space="preserve">оперативно-диспетчерскому управлению в электроэнергетике, утвержденными </w:t>
      </w:r>
      <w:hyperlink r:id="rId316" w:history="1">
        <w:r>
          <w:rPr>
            <w:rStyle w:val="a4"/>
          </w:rPr>
          <w:t>постановлением</w:t>
        </w:r>
      </w:hyperlink>
      <w:r>
        <w:t xml:space="preserve"> Правительства Российск</w:t>
      </w:r>
      <w:r>
        <w:t>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w:t>
      </w:r>
      <w:r>
        <w:t>ставляются заявителем в соответствии с указанными Правилами;</w:t>
      </w:r>
    </w:p>
    <w:p w:rsidR="00000000" w:rsidRDefault="00CD085A">
      <w:bookmarkStart w:id="281" w:name="sub_2093"/>
      <w:bookmarkEnd w:id="280"/>
      <w:r>
        <w:t>в) точки присоединения объектов электроэнергетики и энергопринимающих устройств заявителя к сетям сетевой организации;</w:t>
      </w:r>
    </w:p>
    <w:p w:rsidR="00000000" w:rsidRDefault="00CD085A">
      <w:bookmarkStart w:id="282" w:name="sub_2094"/>
      <w:bookmarkEnd w:id="281"/>
      <w:r>
        <w:t>г) данные о состоянии систем обмена технолог</w:t>
      </w:r>
      <w:r>
        <w:t>ической информацией заявителя с диспетчерскими центрами субъекта оперативно-диспетчерского управления в электроэнергетике.</w:t>
      </w:r>
    </w:p>
    <w:p w:rsidR="00000000" w:rsidRDefault="00CD085A">
      <w:bookmarkStart w:id="283" w:name="sub_2010"/>
      <w:bookmarkEnd w:id="282"/>
      <w:r>
        <w:t xml:space="preserve">10. </w:t>
      </w:r>
      <w:hyperlink r:id="rId317" w:history="1">
        <w:r>
          <w:rPr>
            <w:rStyle w:val="a4"/>
          </w:rPr>
          <w:t>Утратил силу</w:t>
        </w:r>
      </w:hyperlink>
      <w:r>
        <w:t>.</w:t>
      </w:r>
    </w:p>
    <w:bookmarkEnd w:id="283"/>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w:t>
      </w:r>
      <w:r>
        <w:rPr>
          <w:color w:val="000000"/>
          <w:sz w:val="16"/>
          <w:szCs w:val="16"/>
          <w:shd w:val="clear" w:color="auto" w:fill="F0F0F0"/>
        </w:rPr>
        <w:t>нениях:</w:t>
      </w:r>
    </w:p>
    <w:p w:rsidR="00000000" w:rsidRDefault="00CD085A">
      <w:pPr>
        <w:pStyle w:val="a7"/>
        <w:rPr>
          <w:shd w:val="clear" w:color="auto" w:fill="F0F0F0"/>
        </w:rPr>
      </w:pPr>
      <w:r>
        <w:t xml:space="preserve"> </w:t>
      </w:r>
      <w:r>
        <w:rPr>
          <w:shd w:val="clear" w:color="auto" w:fill="F0F0F0"/>
        </w:rPr>
        <w:t xml:space="preserve">См. текст </w:t>
      </w:r>
      <w:hyperlink r:id="rId318" w:history="1">
        <w:r>
          <w:rPr>
            <w:rStyle w:val="a4"/>
            <w:shd w:val="clear" w:color="auto" w:fill="F0F0F0"/>
          </w:rPr>
          <w:t>пункта 10</w:t>
        </w:r>
      </w:hyperlink>
    </w:p>
    <w:p w:rsidR="00000000" w:rsidRDefault="00CD085A">
      <w:bookmarkStart w:id="284" w:name="sub_2011"/>
      <w:r>
        <w:t>11. Системный оператор обязан рассмотреть заявку в течение 30 дней с даты ее получения и принять решение о предоставлении доступа к услугам либо</w:t>
      </w:r>
      <w:r>
        <w:t xml:space="preserve"> об отказе в нем.</w:t>
      </w:r>
    </w:p>
    <w:p w:rsidR="00000000" w:rsidRDefault="00CD085A">
      <w:bookmarkStart w:id="285" w:name="sub_2012"/>
      <w:bookmarkEnd w:id="284"/>
      <w:r>
        <w:t xml:space="preserve">12. При отсутствии сведений, указанных в </w:t>
      </w:r>
      <w:hyperlink w:anchor="sub_2009" w:history="1">
        <w:r>
          <w:rPr>
            <w:rStyle w:val="a4"/>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w:t>
      </w:r>
      <w:r>
        <w:t xml:space="preserve">атривает заявку в соответствии с </w:t>
      </w:r>
      <w:hyperlink w:anchor="sub_2011" w:history="1">
        <w:r>
          <w:rPr>
            <w:rStyle w:val="a4"/>
          </w:rPr>
          <w:t>пунктом 11</w:t>
        </w:r>
      </w:hyperlink>
      <w:r>
        <w:t xml:space="preserve"> настоящих Правил.</w:t>
      </w:r>
    </w:p>
    <w:p w:rsidR="00000000" w:rsidRDefault="00CD085A">
      <w:bookmarkStart w:id="286" w:name="sub_2013"/>
      <w:bookmarkEnd w:id="285"/>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000000" w:rsidRDefault="00CD085A">
      <w:bookmarkStart w:id="287" w:name="sub_2014"/>
      <w:bookmarkEnd w:id="286"/>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w:t>
      </w:r>
      <w:r>
        <w:t>пляр договора системному оператору.</w:t>
      </w:r>
    </w:p>
    <w:p w:rsidR="00000000" w:rsidRDefault="00CD085A">
      <w:bookmarkStart w:id="288" w:name="sub_2015"/>
      <w:bookmarkEnd w:id="287"/>
      <w:r>
        <w:t xml:space="preserve">15. Абзац первый </w:t>
      </w:r>
      <w:hyperlink r:id="rId319" w:history="1">
        <w:r>
          <w:rPr>
            <w:rStyle w:val="a4"/>
          </w:rPr>
          <w:t>утратил силу</w:t>
        </w:r>
      </w:hyperlink>
      <w:r>
        <w:t>.</w:t>
      </w:r>
    </w:p>
    <w:bookmarkEnd w:id="28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320" w:history="1">
        <w:r>
          <w:rPr>
            <w:rStyle w:val="a4"/>
            <w:shd w:val="clear" w:color="auto" w:fill="F0F0F0"/>
          </w:rPr>
          <w:t>абзаца первого пункта 15</w:t>
        </w:r>
      </w:hyperlink>
    </w:p>
    <w:p w:rsidR="00000000" w:rsidRDefault="00CD085A">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000000" w:rsidRDefault="00CD085A">
      <w:bookmarkStart w:id="289" w:name="sub_2016"/>
      <w:r>
        <w:t>16. В с</w:t>
      </w:r>
      <w:r>
        <w:t>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bookmarkEnd w:id="289"/>
    <w:p w:rsidR="00000000" w:rsidRDefault="00CD085A">
      <w:r>
        <w:t>Отказ в предоставлении доступа к услуг</w:t>
      </w:r>
      <w:r>
        <w:t>ам может быть обжалован в антимонопольном органе и (или) оспорен в суде.</w:t>
      </w:r>
    </w:p>
    <w:p w:rsidR="00000000" w:rsidRDefault="00CD085A">
      <w:bookmarkStart w:id="290" w:name="sub_2017"/>
      <w:r>
        <w:t>17. Системный оператор вправе отказать заявителю в предоставлении доступа к услугам по следующим основаниям:</w:t>
      </w:r>
    </w:p>
    <w:p w:rsidR="00000000" w:rsidRDefault="00CD085A">
      <w:bookmarkStart w:id="291" w:name="sub_2171"/>
      <w:bookmarkEnd w:id="290"/>
      <w:r>
        <w:t>а) заявитель не представил сведения, предусмотренн</w:t>
      </w:r>
      <w:r>
        <w:t xml:space="preserve">ые </w:t>
      </w:r>
      <w:hyperlink w:anchor="sub_2009" w:history="1">
        <w:r>
          <w:rPr>
            <w:rStyle w:val="a4"/>
          </w:rPr>
          <w:t>пунктом 9</w:t>
        </w:r>
      </w:hyperlink>
      <w:r>
        <w:t xml:space="preserve"> настоящих Правил;</w:t>
      </w:r>
    </w:p>
    <w:p w:rsidR="00000000" w:rsidRDefault="00CD085A">
      <w:bookmarkStart w:id="292" w:name="sub_2172"/>
      <w:bookmarkEnd w:id="291"/>
      <w:r>
        <w:t>б) заявитель представил недостоверные сведения;</w:t>
      </w:r>
    </w:p>
    <w:p w:rsidR="00000000" w:rsidRDefault="00CD085A">
      <w:bookmarkStart w:id="293" w:name="sub_2173"/>
      <w:bookmarkEnd w:id="292"/>
      <w:r>
        <w:t>в) объекты электроэнергетики (энергопринимающие устройства) заявителя расположены вне зоны диспетчерской ответственност</w:t>
      </w:r>
      <w:r>
        <w:t>и системного оператора;</w:t>
      </w:r>
    </w:p>
    <w:p w:rsidR="00000000" w:rsidRDefault="00CD085A">
      <w:bookmarkStart w:id="294" w:name="sub_2174"/>
      <w:bookmarkEnd w:id="293"/>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000000" w:rsidRDefault="00CD085A">
      <w:bookmarkStart w:id="295" w:name="sub_2018"/>
      <w:bookmarkEnd w:id="294"/>
      <w:r>
        <w:t>18. Заявител</w:t>
      </w:r>
      <w:r>
        <w:t xml:space="preserve">ь имеет право повторно обратиться к системному оператору с заявкой. При устранении оснований, указанных в </w:t>
      </w:r>
      <w:hyperlink w:anchor="sub_2017" w:history="1">
        <w:r>
          <w:rPr>
            <w:rStyle w:val="a4"/>
          </w:rPr>
          <w:t>пункте 17</w:t>
        </w:r>
      </w:hyperlink>
      <w:r>
        <w:t xml:space="preserve"> настоящих Правил, системный оператор не вправе отказать заявителю в предоставлении доступа к услугам.</w:t>
      </w:r>
    </w:p>
    <w:p w:rsidR="00000000" w:rsidRDefault="00CD085A">
      <w:bookmarkStart w:id="296" w:name="sub_20182"/>
      <w:bookmarkEnd w:id="295"/>
      <w:r>
        <w:t>В случае отказа в предоставлении доступа заявителя к услугам по основанию, предусмотренному подпунктом "г" пункта 17 настоящих Правил, если технологический режим работы и эксплуатационное состояние объектов электроэнергетики или энергопринимающих устр</w:t>
      </w:r>
      <w:r>
        <w:t xml:space="preserve">ойств заявителя оказывают влияние на электроэнергетический режим работы энергетической </w:t>
      </w:r>
      <w:r>
        <w:lastRenderedPageBreak/>
        <w:t xml:space="preserve">системы, системный оператор вправе требовать заключения с заявителем соглашения, предусмотренного </w:t>
      </w:r>
      <w:hyperlink w:anchor="sub_2005" w:history="1">
        <w:r>
          <w:rPr>
            <w:rStyle w:val="a4"/>
          </w:rPr>
          <w:t>пунктом 5</w:t>
        </w:r>
      </w:hyperlink>
      <w:r>
        <w:t xml:space="preserve"> настоящих Правил. Соглашение заключ</w:t>
      </w:r>
      <w:r>
        <w:t>ается в порядке, предусмотренном настоящими Правилами для заключения договора.</w:t>
      </w:r>
    </w:p>
    <w:p w:rsidR="00000000" w:rsidRDefault="00CD085A">
      <w:bookmarkStart w:id="297" w:name="sub_2019"/>
      <w:bookmarkEnd w:id="296"/>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w:t>
      </w:r>
      <w:r>
        <w:t>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000000" w:rsidRDefault="00CD085A">
      <w:bookmarkStart w:id="298" w:name="sub_1902"/>
      <w:bookmarkEnd w:id="297"/>
      <w:r>
        <w:t>При исполнении дог</w:t>
      </w:r>
      <w:r>
        <w:t xml:space="preserve">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w:t>
      </w:r>
      <w:r>
        <w:t>в сроки, предусмотренные договором.</w:t>
      </w:r>
    </w:p>
    <w:p w:rsidR="00000000" w:rsidRDefault="00CD085A">
      <w:bookmarkStart w:id="299" w:name="sub_2020"/>
      <w:bookmarkEnd w:id="298"/>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000000" w:rsidRDefault="00CD085A">
      <w:bookmarkStart w:id="300" w:name="sub_2021"/>
      <w:bookmarkEnd w:id="299"/>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bookmarkEnd w:id="300"/>
    <w:p w:rsidR="00000000" w:rsidRDefault="00CD085A"/>
    <w:p w:rsidR="00000000" w:rsidRDefault="00CD085A">
      <w:pPr>
        <w:pStyle w:val="a6"/>
        <w:rPr>
          <w:color w:val="000000"/>
          <w:sz w:val="16"/>
          <w:szCs w:val="16"/>
          <w:shd w:val="clear" w:color="auto" w:fill="F0F0F0"/>
        </w:rPr>
      </w:pPr>
      <w:bookmarkStart w:id="301" w:name="sub_3000"/>
      <w:r>
        <w:rPr>
          <w:color w:val="000000"/>
          <w:sz w:val="16"/>
          <w:szCs w:val="16"/>
          <w:shd w:val="clear" w:color="auto" w:fill="F0F0F0"/>
        </w:rPr>
        <w:t>Информация об изменениях:</w:t>
      </w:r>
    </w:p>
    <w:bookmarkEnd w:id="301"/>
    <w:p w:rsidR="00000000" w:rsidRDefault="00CD085A">
      <w:pPr>
        <w:pStyle w:val="a7"/>
        <w:rPr>
          <w:shd w:val="clear" w:color="auto" w:fill="F0F0F0"/>
        </w:rPr>
      </w:pPr>
      <w:r>
        <w:t xml:space="preserve"> </w:t>
      </w:r>
      <w:hyperlink r:id="rId321" w:history="1">
        <w:r>
          <w:rPr>
            <w:rStyle w:val="a4"/>
            <w:shd w:val="clear" w:color="auto" w:fill="F0F0F0"/>
          </w:rPr>
          <w:t>Постановлением</w:t>
        </w:r>
      </w:hyperlink>
      <w:r>
        <w:rPr>
          <w:shd w:val="clear" w:color="auto" w:fill="F0F0F0"/>
        </w:rPr>
        <w:t xml:space="preserve"> Правительства РФ от 21 марта 2007 г. N 168 Правила изложены в новой редакции</w:t>
      </w:r>
    </w:p>
    <w:p w:rsidR="00000000" w:rsidRDefault="00CD085A">
      <w:pPr>
        <w:pStyle w:val="a7"/>
        <w:rPr>
          <w:shd w:val="clear" w:color="auto" w:fill="F0F0F0"/>
        </w:rPr>
      </w:pPr>
      <w:r>
        <w:t xml:space="preserve"> </w:t>
      </w:r>
      <w:hyperlink r:id="rId322" w:history="1">
        <w:r>
          <w:rPr>
            <w:rStyle w:val="a4"/>
            <w:shd w:val="clear" w:color="auto" w:fill="F0F0F0"/>
          </w:rPr>
          <w:t>См. текст Правил в предыдущей редакции</w:t>
        </w:r>
      </w:hyperlink>
    </w:p>
    <w:p w:rsidR="00000000" w:rsidRDefault="00CD085A">
      <w:pPr>
        <w:pStyle w:val="a7"/>
        <w:rPr>
          <w:shd w:val="clear" w:color="auto" w:fill="F0F0F0"/>
        </w:rPr>
      </w:pPr>
      <w:r>
        <w:t xml:space="preserve"> </w:t>
      </w:r>
    </w:p>
    <w:p w:rsidR="00000000" w:rsidRDefault="00CD085A">
      <w:pPr>
        <w:pStyle w:val="1"/>
      </w:pPr>
      <w:r>
        <w:t>Правила</w:t>
      </w:r>
      <w:r>
        <w:br/>
        <w:t>недискриминационного доступа к услугам администратора торговой системы оптового рынка и оказания этих услуг</w:t>
      </w:r>
      <w:r>
        <w:br/>
        <w:t xml:space="preserve">(утв. </w:t>
      </w:r>
      <w:hyperlink w:anchor="sub_0" w:history="1">
        <w:r>
          <w:rPr>
            <w:rStyle w:val="a4"/>
            <w:b w:val="0"/>
            <w:bCs w:val="0"/>
          </w:rPr>
          <w:t>постановлением</w:t>
        </w:r>
      </w:hyperlink>
      <w:r>
        <w:t xml:space="preserve"> Правительства РФ от 27 декабря 2004 г. N 861)</w:t>
      </w:r>
    </w:p>
    <w:p w:rsidR="00000000" w:rsidRDefault="00CD085A">
      <w:pPr>
        <w:pStyle w:val="ac"/>
      </w:pPr>
      <w:r>
        <w:t>С изме</w:t>
      </w:r>
      <w:r>
        <w:t>нениями и дополнениями от:</w:t>
      </w:r>
    </w:p>
    <w:p w:rsidR="00000000" w:rsidRDefault="00CD085A">
      <w:pPr>
        <w:pStyle w:val="a9"/>
        <w:rPr>
          <w:shd w:val="clear" w:color="auto" w:fill="EAEFED"/>
        </w:rPr>
      </w:pPr>
      <w:r>
        <w:t xml:space="preserve"> </w:t>
      </w:r>
      <w:r>
        <w:rPr>
          <w:shd w:val="clear" w:color="auto" w:fill="EAEFED"/>
        </w:rPr>
        <w:t>21 марта 2007 г., 9 июня 2010 г., 7 мая, 28 июля 2017 г.</w:t>
      </w:r>
    </w:p>
    <w:p w:rsidR="00000000" w:rsidRDefault="00CD085A"/>
    <w:p w:rsidR="00000000" w:rsidRDefault="00CD085A">
      <w:bookmarkStart w:id="302" w:name="sub_3001"/>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w:t>
      </w:r>
      <w:r>
        <w:t>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r>
        <w:t>.</w:t>
      </w:r>
    </w:p>
    <w:p w:rsidR="00000000" w:rsidRDefault="00CD085A">
      <w:bookmarkStart w:id="303" w:name="sub_3002"/>
      <w:bookmarkEnd w:id="302"/>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000000" w:rsidRDefault="00CD085A">
      <w:bookmarkStart w:id="304" w:name="sub_3003"/>
      <w:bookmarkEnd w:id="303"/>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000000" w:rsidRDefault="00CD085A">
      <w:bookmarkStart w:id="305" w:name="sub_3004"/>
      <w:bookmarkEnd w:id="304"/>
      <w:r>
        <w:t>4. Администратор не вправе о</w:t>
      </w:r>
      <w:r>
        <w:t xml:space="preserve">тказаться от оказания услуг субъектам оптового рынка, за исключением случаев, установленных настоящими Правилами и </w:t>
      </w:r>
      <w:hyperlink r:id="rId323" w:history="1">
        <w:r>
          <w:rPr>
            <w:rStyle w:val="a4"/>
          </w:rPr>
          <w:t>правилами</w:t>
        </w:r>
      </w:hyperlink>
      <w:r>
        <w:t xml:space="preserve"> оптового рынка электрической энергии (мощности).</w:t>
      </w:r>
    </w:p>
    <w:p w:rsidR="00000000" w:rsidRDefault="00CD085A">
      <w:bookmarkStart w:id="306" w:name="sub_3005"/>
      <w:bookmarkEnd w:id="305"/>
      <w:r>
        <w:t xml:space="preserve">5. Услуги администратора могут быть оказаны лицам, получившим статус субъекта оптового рынка в соответствии с </w:t>
      </w:r>
      <w:hyperlink r:id="rId324" w:history="1">
        <w:r>
          <w:rPr>
            <w:rStyle w:val="a4"/>
          </w:rPr>
          <w:t>правилами</w:t>
        </w:r>
      </w:hyperlink>
      <w:r>
        <w:t xml:space="preserve"> оптового рынка электрической энергии (мощности) </w:t>
      </w:r>
      <w:r>
        <w:t xml:space="preserve">и предоставившим администратору документы и информацию, предусмотренную </w:t>
      </w:r>
      <w:hyperlink w:anchor="sub_3006" w:history="1">
        <w:r>
          <w:rPr>
            <w:rStyle w:val="a4"/>
          </w:rPr>
          <w:t>пунктами 6 - 8</w:t>
        </w:r>
      </w:hyperlink>
      <w:r>
        <w:t xml:space="preserve"> настоящих Правил, а также подписавшим договор о присоединении к торговой системе оптового </w:t>
      </w:r>
      <w:r>
        <w:lastRenderedPageBreak/>
        <w:t>рынка.</w:t>
      </w:r>
    </w:p>
    <w:p w:rsidR="00000000" w:rsidRDefault="00CD085A">
      <w:bookmarkStart w:id="307" w:name="sub_3006"/>
      <w:bookmarkEnd w:id="306"/>
      <w:r>
        <w:t xml:space="preserve">6. Юридическое лицо, желающее </w:t>
      </w:r>
      <w:r>
        <w:t>получить доступ к услугам администратора (далее - заявитель), подает заявление об этом и представляет администратору:</w:t>
      </w:r>
    </w:p>
    <w:p w:rsidR="00000000" w:rsidRDefault="00CD085A">
      <w:bookmarkStart w:id="308" w:name="sub_3061"/>
      <w:bookmarkEnd w:id="307"/>
      <w:r>
        <w:t>а) информацию о типе субъекта оптового рынка (поставщик электрической энергии, энергосбытовая организация, энергоснабжающа</w:t>
      </w:r>
      <w:r>
        <w:t>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000000" w:rsidRDefault="00CD085A">
      <w:bookmarkStart w:id="309" w:name="sub_3062"/>
      <w:bookmarkEnd w:id="308"/>
      <w:r>
        <w:t>б) ан</w:t>
      </w:r>
      <w:r>
        <w:t>кету заявителя, заполненную по установленной форме;</w:t>
      </w:r>
    </w:p>
    <w:p w:rsidR="00000000" w:rsidRDefault="00CD085A">
      <w:bookmarkStart w:id="310" w:name="sub_3063"/>
      <w:bookmarkEnd w:id="309"/>
      <w:r>
        <w:t>в) нотариально заверенную копию учредительных документов;</w:t>
      </w:r>
    </w:p>
    <w:p w:rsidR="00000000" w:rsidRDefault="00CD085A">
      <w:bookmarkStart w:id="311" w:name="sub_3064"/>
      <w:bookmarkEnd w:id="310"/>
      <w:r>
        <w:t>г) нотариально заверенную копию свидетельства о государственной регистрации юридического лица;</w:t>
      </w:r>
    </w:p>
    <w:p w:rsidR="00000000" w:rsidRDefault="00CD085A">
      <w:bookmarkStart w:id="312" w:name="sub_3065"/>
      <w:bookmarkEnd w:id="311"/>
      <w:r>
        <w:t xml:space="preserve">д) </w:t>
      </w:r>
      <w:r>
        <w:t>нотариально заверенную копию свидетельства о постановке заявителя на учет в налоговых органах Российской Федерации;</w:t>
      </w:r>
    </w:p>
    <w:p w:rsidR="00000000" w:rsidRDefault="00CD085A">
      <w:bookmarkStart w:id="313" w:name="sub_3066"/>
      <w:bookmarkEnd w:id="312"/>
      <w:r>
        <w:t>е) документы, подтверждающие полномочия лиц, представляющих интересы заявителя;</w:t>
      </w:r>
    </w:p>
    <w:p w:rsidR="00000000" w:rsidRDefault="00CD085A">
      <w:bookmarkStart w:id="314" w:name="sub_3067"/>
      <w:bookmarkEnd w:id="313"/>
      <w:r>
        <w:t xml:space="preserve">ж) документ, подтверждающий </w:t>
      </w:r>
      <w:r>
        <w:t>присвоение заявителю статуса гарантирующего поставщика в порядке и в случаях, установленных законодательством Российской Федерации;</w:t>
      </w:r>
    </w:p>
    <w:p w:rsidR="00000000" w:rsidRDefault="00CD085A">
      <w:bookmarkStart w:id="315" w:name="sub_3068"/>
      <w:bookmarkEnd w:id="314"/>
      <w:r>
        <w:t>з) однолинейную схему присоединения к внешней электрической сети, согласованную с собственником или иным зак</w:t>
      </w:r>
      <w:r>
        <w:t>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w:t>
      </w:r>
      <w:r>
        <w:t>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000000" w:rsidRDefault="00CD085A">
      <w:bookmarkStart w:id="316" w:name="sub_3069"/>
      <w:bookmarkEnd w:id="315"/>
      <w:r>
        <w:t xml:space="preserve">и) утратил силу с 31 июля 2017 г. - </w:t>
      </w:r>
      <w:hyperlink r:id="rId325" w:history="1">
        <w:r>
          <w:rPr>
            <w:rStyle w:val="a4"/>
          </w:rPr>
          <w:t>Постановление</w:t>
        </w:r>
      </w:hyperlink>
      <w:r>
        <w:t xml:space="preserve"> Правительства РФ от 28 июля 2017 г. N 895 (изменение </w:t>
      </w:r>
      <w:hyperlink r:id="rId326" w:history="1">
        <w:r>
          <w:rPr>
            <w:rStyle w:val="a4"/>
          </w:rPr>
          <w:t>распространяется</w:t>
        </w:r>
      </w:hyperlink>
      <w:r>
        <w:t xml:space="preserve"> на правоотношения, возникшие с 1 июля 2017 г.)</w:t>
      </w:r>
    </w:p>
    <w:bookmarkEnd w:id="316"/>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327" w:history="1">
        <w:r>
          <w:rPr>
            <w:rStyle w:val="a4"/>
            <w:shd w:val="clear" w:color="auto" w:fill="F0F0F0"/>
          </w:rPr>
          <w:t>См. предыдущую редакцию</w:t>
        </w:r>
      </w:hyperlink>
    </w:p>
    <w:p w:rsidR="00000000" w:rsidRDefault="00CD085A">
      <w:bookmarkStart w:id="317" w:name="sub_30610"/>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w:t>
      </w:r>
      <w:r>
        <w:t>тся плательщиком по такому договору);</w:t>
      </w:r>
    </w:p>
    <w:p w:rsidR="00000000" w:rsidRDefault="00CD085A">
      <w:bookmarkStart w:id="318" w:name="sub_30611"/>
      <w:bookmarkEnd w:id="317"/>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w:t>
      </w:r>
      <w:r>
        <w:t>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w:t>
      </w:r>
      <w:r>
        <w:t xml:space="preserve">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r>
        <w:t>;</w:t>
      </w:r>
    </w:p>
    <w:p w:rsidR="00000000" w:rsidRDefault="00CD085A">
      <w:bookmarkStart w:id="319" w:name="sub_30612"/>
      <w:bookmarkEnd w:id="318"/>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w:t>
      </w:r>
      <w:r>
        <w:t>тветствии с законодательством Российской Федерации является плательщиком по такому договору);</w:t>
      </w:r>
    </w:p>
    <w:p w:rsidR="00000000" w:rsidRDefault="00CD085A">
      <w:bookmarkStart w:id="320" w:name="sub_30613"/>
      <w:bookmarkEnd w:id="319"/>
      <w:r>
        <w:t>н) паспортные технологические характеристики генерирующего и энергопринимающего оборудования, в отношении которого заявитель планирует свое учас</w:t>
      </w:r>
      <w:r>
        <w:t>тие в оптовом рынке электрической энергии (мощности);</w:t>
      </w:r>
    </w:p>
    <w:p w:rsidR="00000000" w:rsidRDefault="00CD085A">
      <w:bookmarkStart w:id="321" w:name="sub_30614"/>
      <w:bookmarkEnd w:id="320"/>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000000" w:rsidRDefault="00CD085A">
      <w:bookmarkStart w:id="322" w:name="sub_3007"/>
      <w:bookmarkEnd w:id="321"/>
      <w:r>
        <w:lastRenderedPageBreak/>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w:t>
      </w:r>
      <w:r>
        <w:t>ощности) заявитель также представляет администратору по форме, утвержденной администратором, документы</w:t>
      </w:r>
      <w:hyperlink r:id="rId328" w:history="1">
        <w:r>
          <w:rPr>
            <w:rStyle w:val="a4"/>
            <w:shd w:val="clear" w:color="auto" w:fill="F0F0F0"/>
          </w:rPr>
          <w:t>#</w:t>
        </w:r>
      </w:hyperlink>
      <w:r>
        <w:t xml:space="preserve"> подтверждающие:</w:t>
      </w:r>
    </w:p>
    <w:p w:rsidR="00000000" w:rsidRDefault="00CD085A">
      <w:bookmarkStart w:id="323" w:name="sub_3071"/>
      <w:bookmarkEnd w:id="322"/>
      <w:r>
        <w:t>а) обеспечение коммерческого учета произведенной</w:t>
      </w:r>
      <w:r>
        <w:t xml:space="preserve"> (потребленной) на оптовом рынке электрической энергии (мощности);</w:t>
      </w:r>
    </w:p>
    <w:p w:rsidR="00000000" w:rsidRDefault="00CD085A">
      <w:bookmarkStart w:id="324" w:name="sub_3072"/>
      <w:bookmarkEnd w:id="323"/>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w:t>
      </w:r>
      <w:r>
        <w:t>м оператором способов формирования оперативной информации.</w:t>
      </w:r>
    </w:p>
    <w:bookmarkEnd w:id="324"/>
    <w:p w:rsidR="00000000" w:rsidRDefault="00CD085A"/>
    <w:p w:rsidR="00000000" w:rsidRDefault="00CD085A">
      <w:pPr>
        <w:pStyle w:val="a6"/>
        <w:rPr>
          <w:color w:val="000000"/>
          <w:sz w:val="16"/>
          <w:szCs w:val="16"/>
          <w:shd w:val="clear" w:color="auto" w:fill="F0F0F0"/>
        </w:rPr>
      </w:pPr>
      <w:bookmarkStart w:id="325" w:name="sub_3008"/>
      <w:r>
        <w:rPr>
          <w:color w:val="000000"/>
          <w:sz w:val="16"/>
          <w:szCs w:val="16"/>
          <w:shd w:val="clear" w:color="auto" w:fill="F0F0F0"/>
        </w:rPr>
        <w:t>Информация об изменениях:</w:t>
      </w:r>
    </w:p>
    <w:bookmarkEnd w:id="325"/>
    <w:p w:rsidR="00000000" w:rsidRDefault="00CD085A">
      <w:pPr>
        <w:pStyle w:val="a7"/>
        <w:rPr>
          <w:shd w:val="clear" w:color="auto" w:fill="F0F0F0"/>
        </w:rPr>
      </w:pPr>
      <w:r>
        <w:t xml:space="preserve"> </w:t>
      </w:r>
      <w:r>
        <w:rPr>
          <w:shd w:val="clear" w:color="auto" w:fill="F0F0F0"/>
        </w:rPr>
        <w:t xml:space="preserve">Пункт 8 изменен с 31 июля 2017 г. - </w:t>
      </w:r>
      <w:hyperlink r:id="rId329" w:history="1">
        <w:r>
          <w:rPr>
            <w:rStyle w:val="a4"/>
            <w:shd w:val="clear" w:color="auto" w:fill="F0F0F0"/>
          </w:rPr>
          <w:t>Постановление</w:t>
        </w:r>
      </w:hyperlink>
      <w:r>
        <w:rPr>
          <w:shd w:val="clear" w:color="auto" w:fill="F0F0F0"/>
        </w:rPr>
        <w:t xml:space="preserve"> Правительства РФ о</w:t>
      </w:r>
      <w:r>
        <w:rPr>
          <w:shd w:val="clear" w:color="auto" w:fill="F0F0F0"/>
        </w:rPr>
        <w:t>т 28 июля 2017 г. N 895</w:t>
      </w:r>
    </w:p>
    <w:p w:rsidR="00000000" w:rsidRDefault="00CD085A">
      <w:pPr>
        <w:pStyle w:val="a7"/>
        <w:rPr>
          <w:shd w:val="clear" w:color="auto" w:fill="F0F0F0"/>
        </w:rPr>
      </w:pPr>
      <w:r>
        <w:t xml:space="preserve"> </w:t>
      </w:r>
      <w:r>
        <w:rPr>
          <w:shd w:val="clear" w:color="auto" w:fill="F0F0F0"/>
        </w:rPr>
        <w:t xml:space="preserve">Изменения </w:t>
      </w:r>
      <w:hyperlink r:id="rId330" w:history="1">
        <w:r>
          <w:rPr>
            <w:rStyle w:val="a4"/>
            <w:shd w:val="clear" w:color="auto" w:fill="F0F0F0"/>
          </w:rPr>
          <w:t>распространяются на правоотношения</w:t>
        </w:r>
      </w:hyperlink>
      <w:r>
        <w:rPr>
          <w:shd w:val="clear" w:color="auto" w:fill="F0F0F0"/>
        </w:rPr>
        <w:t>, возникшие с 1 июля 2017 г.</w:t>
      </w:r>
    </w:p>
    <w:p w:rsidR="00000000" w:rsidRDefault="00CD085A">
      <w:pPr>
        <w:pStyle w:val="a7"/>
        <w:rPr>
          <w:shd w:val="clear" w:color="auto" w:fill="F0F0F0"/>
        </w:rPr>
      </w:pPr>
      <w:r>
        <w:t xml:space="preserve"> </w:t>
      </w:r>
      <w:hyperlink r:id="rId331" w:history="1">
        <w:r>
          <w:rPr>
            <w:rStyle w:val="a4"/>
            <w:shd w:val="clear" w:color="auto" w:fill="F0F0F0"/>
          </w:rPr>
          <w:t>См. предыд</w:t>
        </w:r>
        <w:r>
          <w:rPr>
            <w:rStyle w:val="a4"/>
            <w:shd w:val="clear" w:color="auto" w:fill="F0F0F0"/>
          </w:rPr>
          <w:t>ущую редакцию</w:t>
        </w:r>
      </w:hyperlink>
    </w:p>
    <w:p w:rsidR="00000000" w:rsidRDefault="00CD085A">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w:t>
      </w:r>
      <w:r>
        <w:t>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w:t>
      </w:r>
      <w:r>
        <w:t>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000000" w:rsidRDefault="00CD085A">
      <w:r>
        <w:t>Заявитель, осуществляющий деятельность по передаче электрической энергии и покупающи</w:t>
      </w:r>
      <w:r>
        <w:t>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w:t>
      </w:r>
      <w:r>
        <w:t>у объекту).</w:t>
      </w:r>
    </w:p>
    <w:p w:rsidR="00000000" w:rsidRDefault="00CD085A">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w:t>
      </w:r>
      <w:r>
        <w:t>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000000" w:rsidRDefault="00CD085A">
      <w:r>
        <w:t>Администратор не вправе требовать от заявителя представления сведений, не предусмотренных настоящими П</w:t>
      </w:r>
      <w:r>
        <w:t>равилами, если иное не установлено законодательством Российской Федерации.</w:t>
      </w:r>
    </w:p>
    <w:p w:rsidR="00000000" w:rsidRDefault="00CD085A">
      <w:bookmarkStart w:id="326" w:name="sub_30085"/>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w:t>
      </w:r>
      <w:r>
        <w:t>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000000" w:rsidRDefault="00CD085A">
      <w:bookmarkStart w:id="327" w:name="sub_30086"/>
      <w:bookmarkEnd w:id="326"/>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w:t>
      </w:r>
      <w:r>
        <w:t>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w:t>
      </w:r>
      <w:r>
        <w:t>вого рынка.</w:t>
      </w:r>
    </w:p>
    <w:p w:rsidR="00000000" w:rsidRDefault="00CD085A">
      <w:bookmarkStart w:id="328" w:name="sub_30087"/>
      <w:bookmarkEnd w:id="327"/>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w:t>
      </w:r>
      <w:r>
        <w:lastRenderedPageBreak/>
        <w:t>субъекта электроэнергетики или потребителей электрической энергии в</w:t>
      </w:r>
      <w:r>
        <w:t xml:space="preserve"> случаях, предусмотренных </w:t>
      </w:r>
      <w:hyperlink r:id="rId332" w:history="1">
        <w:r>
          <w:rPr>
            <w:rStyle w:val="a4"/>
          </w:rPr>
          <w:t>Правилами</w:t>
        </w:r>
      </w:hyperlink>
      <w:r>
        <w:t xml:space="preserve">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w:t>
      </w:r>
      <w:r>
        <w:t>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000000" w:rsidRDefault="00CD085A">
      <w:bookmarkStart w:id="329" w:name="sub_3009"/>
      <w:bookmarkEnd w:id="328"/>
      <w:r>
        <w:t>9. Администратор вправе отказать заявител</w:t>
      </w:r>
      <w:r>
        <w:t>ю в доступе к услугам администратора, если он:</w:t>
      </w:r>
    </w:p>
    <w:p w:rsidR="00000000" w:rsidRDefault="00CD085A">
      <w:bookmarkStart w:id="330" w:name="sub_3091"/>
      <w:bookmarkEnd w:id="329"/>
      <w:r>
        <w:t xml:space="preserve">а) не представил документы и информацию, предусмотренные </w:t>
      </w:r>
      <w:hyperlink w:anchor="sub_3006" w:history="1">
        <w:r>
          <w:rPr>
            <w:rStyle w:val="a4"/>
          </w:rPr>
          <w:t>пунктом 6</w:t>
        </w:r>
      </w:hyperlink>
      <w:r>
        <w:t xml:space="preserve"> настоящих Правил;</w:t>
      </w:r>
    </w:p>
    <w:p w:rsidR="00000000" w:rsidRDefault="00CD085A">
      <w:bookmarkStart w:id="331" w:name="sub_3092"/>
      <w:bookmarkEnd w:id="330"/>
      <w:r>
        <w:t>б) представил недостоверные сведения;</w:t>
      </w:r>
    </w:p>
    <w:p w:rsidR="00000000" w:rsidRDefault="00CD085A">
      <w:bookmarkStart w:id="332" w:name="sub_3093"/>
      <w:bookmarkEnd w:id="331"/>
      <w:r>
        <w:t>в) не соотве</w:t>
      </w:r>
      <w:r>
        <w:t>тствует какому-либо из установленных законодательством Российской Федерации требований, предъявляемых к субъектам оптового рынка;</w:t>
      </w:r>
    </w:p>
    <w:p w:rsidR="00000000" w:rsidRDefault="00CD085A">
      <w:bookmarkStart w:id="333" w:name="sub_3094"/>
      <w:bookmarkEnd w:id="332"/>
      <w:r>
        <w:t>г) не выполнил требования, установленные договором о присоединении к торговой системе оптового рынка.</w:t>
      </w:r>
    </w:p>
    <w:p w:rsidR="00000000" w:rsidRDefault="00CD085A">
      <w:bookmarkStart w:id="334" w:name="sub_3010"/>
      <w:bookmarkEnd w:id="333"/>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000000" w:rsidRDefault="00CD085A">
      <w:bookmarkStart w:id="335" w:name="sub_3011"/>
      <w:bookmarkEnd w:id="334"/>
      <w:r>
        <w:t>11. Решение об отказе в доступе к услугам админис</w:t>
      </w:r>
      <w:r>
        <w:t>тратора может быть обжаловано в порядке, установленном законодательством Российской Федерации.</w:t>
      </w:r>
    </w:p>
    <w:p w:rsidR="00000000" w:rsidRDefault="00CD085A">
      <w:bookmarkStart w:id="336" w:name="sub_3012"/>
      <w:bookmarkEnd w:id="335"/>
      <w:r>
        <w:t>12. Администратор оказывает услуги субъектам оптового рынка на основании договора о присоединении к торговой системе оптового рынка.</w:t>
      </w:r>
    </w:p>
    <w:bookmarkEnd w:id="336"/>
    <w:p w:rsidR="00000000" w:rsidRDefault="00CD085A">
      <w:r>
        <w:t>Подп</w:t>
      </w:r>
      <w:r>
        <w:t>исанный экземпляр договора о присоединении к торговой системе оптового рынка направляется администратором субъекту оптового рынка.</w:t>
      </w:r>
    </w:p>
    <w:p w:rsidR="00000000" w:rsidRDefault="00CD085A">
      <w:bookmarkStart w:id="337" w:name="sub_3013"/>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000000" w:rsidRDefault="00CD085A">
      <w:bookmarkStart w:id="338" w:name="sub_3014"/>
      <w:bookmarkEnd w:id="337"/>
      <w:r>
        <w:t>14. В случае неоплаты услуг администратора субъектом оптово</w:t>
      </w:r>
      <w:r>
        <w:t>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w:t>
      </w:r>
      <w:r>
        <w:t>ка, до полного погашения задолженности.</w:t>
      </w:r>
    </w:p>
    <w:p w:rsidR="00000000" w:rsidRDefault="00CD085A">
      <w:bookmarkStart w:id="339" w:name="sub_3015"/>
      <w:bookmarkEnd w:id="338"/>
      <w:r>
        <w:t>15. Администратор вправе прекратить оказание услуг субъекту оптового рынка в случае:</w:t>
      </w:r>
    </w:p>
    <w:p w:rsidR="00000000" w:rsidRDefault="00CD085A">
      <w:bookmarkStart w:id="340" w:name="sub_3151"/>
      <w:bookmarkEnd w:id="339"/>
      <w:r>
        <w:t>а) несоответствия юридического лица требованиям, предъявляемым к субъекту оптового рынка;</w:t>
      </w:r>
    </w:p>
    <w:p w:rsidR="00000000" w:rsidRDefault="00CD085A">
      <w:bookmarkStart w:id="341" w:name="sub_3152"/>
      <w:bookmarkEnd w:id="340"/>
      <w:r>
        <w:t>б) утраты юридическим лицом статуса субъекта оптового рынка;</w:t>
      </w:r>
    </w:p>
    <w:p w:rsidR="00000000" w:rsidRDefault="00CD085A">
      <w:bookmarkStart w:id="342" w:name="sub_3153"/>
      <w:bookmarkEnd w:id="341"/>
      <w:r>
        <w:t>в) неоднократного неисполнения (ненадлежащего исполнения) субъектом оптового рынка обязательств по оплате услуг администратора;</w:t>
      </w:r>
    </w:p>
    <w:p w:rsidR="00000000" w:rsidRDefault="00CD085A">
      <w:bookmarkStart w:id="343" w:name="sub_3154"/>
      <w:bookmarkEnd w:id="342"/>
      <w:r>
        <w:t>г) прекращения действия дого</w:t>
      </w:r>
      <w:r>
        <w:t>вора о присоединении к торговой системе оптового рынка;</w:t>
      </w:r>
    </w:p>
    <w:p w:rsidR="00000000" w:rsidRDefault="00CD085A">
      <w:bookmarkStart w:id="344" w:name="sub_3155"/>
      <w:bookmarkEnd w:id="343"/>
      <w:r>
        <w:t>д) прекращения деятельности субъекта оптового рынка по основаниям, предусмотренным законодательством Российской Федерации.</w:t>
      </w:r>
    </w:p>
    <w:p w:rsidR="00000000" w:rsidRDefault="00CD085A">
      <w:bookmarkStart w:id="345" w:name="sub_3016"/>
      <w:bookmarkEnd w:id="344"/>
      <w:r>
        <w:t>16. Принятие администратором в соответствии с</w:t>
      </w:r>
      <w:r>
        <w:t xml:space="preserve">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w:t>
      </w:r>
      <w:r>
        <w:t>е может рассматриваться как неисполнение или ненадлежащее исполнение обязательств по оказанию услуг администратора.</w:t>
      </w:r>
    </w:p>
    <w:bookmarkEnd w:id="345"/>
    <w:p w:rsidR="00000000" w:rsidRDefault="00CD085A"/>
    <w:p w:rsidR="00000000" w:rsidRDefault="00CD085A">
      <w:pPr>
        <w:pStyle w:val="a6"/>
        <w:rPr>
          <w:color w:val="000000"/>
          <w:sz w:val="16"/>
          <w:szCs w:val="16"/>
          <w:shd w:val="clear" w:color="auto" w:fill="F0F0F0"/>
        </w:rPr>
      </w:pPr>
      <w:bookmarkStart w:id="346" w:name="sub_4000"/>
      <w:r>
        <w:rPr>
          <w:color w:val="000000"/>
          <w:sz w:val="16"/>
          <w:szCs w:val="16"/>
          <w:shd w:val="clear" w:color="auto" w:fill="F0F0F0"/>
        </w:rPr>
        <w:t>Информация об изменениях:</w:t>
      </w:r>
    </w:p>
    <w:bookmarkEnd w:id="346"/>
    <w:p w:rsidR="00000000" w:rsidRDefault="00CD085A">
      <w:pPr>
        <w:pStyle w:val="a7"/>
        <w:rPr>
          <w:shd w:val="clear" w:color="auto" w:fill="F0F0F0"/>
        </w:rPr>
      </w:pPr>
      <w:r>
        <w:t xml:space="preserve"> </w:t>
      </w:r>
      <w:hyperlink r:id="rId333" w:history="1">
        <w:r>
          <w:rPr>
            <w:rStyle w:val="a4"/>
            <w:shd w:val="clear" w:color="auto" w:fill="F0F0F0"/>
          </w:rPr>
          <w:t>Постановлением</w:t>
        </w:r>
      </w:hyperlink>
      <w:r>
        <w:rPr>
          <w:shd w:val="clear" w:color="auto" w:fill="F0F0F0"/>
        </w:rPr>
        <w:t xml:space="preserve"> Правительства РФ от 21 апреля 2009 г. N 334 в Правила внесены изменения</w:t>
      </w:r>
    </w:p>
    <w:p w:rsidR="00000000" w:rsidRDefault="00CD085A">
      <w:pPr>
        <w:pStyle w:val="a7"/>
        <w:rPr>
          <w:shd w:val="clear" w:color="auto" w:fill="F0F0F0"/>
        </w:rPr>
      </w:pPr>
      <w:r>
        <w:t xml:space="preserve"> </w:t>
      </w:r>
      <w:hyperlink r:id="rId334" w:history="1">
        <w:r>
          <w:rPr>
            <w:rStyle w:val="a4"/>
            <w:shd w:val="clear" w:color="auto" w:fill="F0F0F0"/>
          </w:rPr>
          <w:t>См. текст Правил в предыдущей редакции</w:t>
        </w:r>
      </w:hyperlink>
    </w:p>
    <w:p w:rsidR="00000000" w:rsidRDefault="00CD085A">
      <w:pPr>
        <w:pStyle w:val="a7"/>
        <w:rPr>
          <w:shd w:val="clear" w:color="auto" w:fill="F0F0F0"/>
        </w:rPr>
      </w:pPr>
      <w:r>
        <w:lastRenderedPageBreak/>
        <w:t xml:space="preserve"> </w:t>
      </w:r>
    </w:p>
    <w:p w:rsidR="00000000" w:rsidRDefault="00CD085A">
      <w:pPr>
        <w:pStyle w:val="1"/>
      </w:pPr>
      <w:bookmarkStart w:id="347" w:name="sub_40001"/>
      <w:r>
        <w:t>Правила</w:t>
      </w:r>
      <w:r>
        <w:br/>
        <w:t>технологического присоединения энергопринимающи</w:t>
      </w:r>
      <w:r>
        <w:t>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br/>
        <w:t xml:space="preserve">(утв. </w:t>
      </w:r>
      <w:hyperlink w:anchor="sub_0" w:history="1">
        <w:r>
          <w:rPr>
            <w:rStyle w:val="a4"/>
            <w:b w:val="0"/>
            <w:bCs w:val="0"/>
          </w:rPr>
          <w:t>постановлением</w:t>
        </w:r>
      </w:hyperlink>
      <w:r>
        <w:t xml:space="preserve"> П</w:t>
      </w:r>
      <w:r>
        <w:t>равительства РФ от 27 декабря 2004 г. N 861)</w:t>
      </w:r>
    </w:p>
    <w:bookmarkEnd w:id="347"/>
    <w:p w:rsidR="00000000" w:rsidRDefault="00CD085A">
      <w:pPr>
        <w:pStyle w:val="ac"/>
      </w:pPr>
      <w:r>
        <w:t>С изменениями и дополнениями от:</w:t>
      </w:r>
    </w:p>
    <w:p w:rsidR="00000000" w:rsidRDefault="00CD085A">
      <w:pPr>
        <w:pStyle w:val="a9"/>
        <w:rPr>
          <w:shd w:val="clear" w:color="auto" w:fill="EAEFED"/>
        </w:rPr>
      </w:pPr>
      <w:r>
        <w:t xml:space="preserve"> </w:t>
      </w:r>
      <w:r>
        <w:rPr>
          <w:shd w:val="clear" w:color="auto" w:fill="EAEFED"/>
        </w:rPr>
        <w:t xml:space="preserve">31 августа 2006 г., 21 марта 2007 г., 14 февраля, 21 апреля 2009 г., 24 сентября 2010 г., 1 марта, 29 декабря 2011 г., 4 мая, 5 октября, 22 ноября, 20 декабря 2012 г., </w:t>
      </w:r>
      <w:r>
        <w:rPr>
          <w:shd w:val="clear" w:color="auto" w:fill="EAEFED"/>
        </w:rPr>
        <w:t xml:space="preserve">26 июля, 12, 26 августа, 12, 28 октября, 21 ноября, 9 декабря 2013 г., 10, 20 февраля, 11 июня, 31 июля 2014 г., 13 марта, 13 апреля, 11 июня, 7 июля, 4, 30 сентября 2015 г., 22 февраля, 9 августа, 23 сентября, 5 октября, 30 ноября, 8, 24 декабря 2016 г., </w:t>
      </w:r>
      <w:r>
        <w:rPr>
          <w:shd w:val="clear" w:color="auto" w:fill="EAEFED"/>
        </w:rPr>
        <w:t>7, 11 мая, 10 ноября, 27 декабря 2017 г., 12, 18 апреля, 13 августа, 17 сентября, 21 декабря 2018 г., 19 апреля, 29 мая, 26 декабря 2019 г., 10 марта, 1, 18 апреля 2020 г., 30 января, 2 марта 2021 г.</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r>
        <w:rPr>
          <w:shd w:val="clear" w:color="auto" w:fill="F0F0F0"/>
        </w:rPr>
        <w:t xml:space="preserve">См. </w:t>
      </w:r>
      <w:hyperlink r:id="rId335" w:history="1">
        <w:r>
          <w:rPr>
            <w:rStyle w:val="a4"/>
            <w:shd w:val="clear" w:color="auto" w:fill="F0F0F0"/>
          </w:rPr>
          <w:t>Методическое пособие</w:t>
        </w:r>
      </w:hyperlink>
      <w:r>
        <w:rPr>
          <w:shd w:val="clear" w:color="auto" w:fill="F0F0F0"/>
        </w:rPr>
        <w:t xml:space="preserve"> для предпринимателей "Технологическое присоединение к электрическим сетям", подготовленное ФАС России</w:t>
      </w:r>
    </w:p>
    <w:p w:rsidR="00000000" w:rsidRDefault="00CD085A">
      <w:pPr>
        <w:pStyle w:val="a6"/>
        <w:rPr>
          <w:shd w:val="clear" w:color="auto" w:fill="F0F0F0"/>
        </w:rPr>
      </w:pPr>
      <w:r>
        <w:t xml:space="preserve"> </w:t>
      </w:r>
    </w:p>
    <w:p w:rsidR="00000000" w:rsidRDefault="00CD085A">
      <w:pPr>
        <w:pStyle w:val="1"/>
      </w:pPr>
      <w:bookmarkStart w:id="348" w:name="sub_4100"/>
      <w:r>
        <w:t>I. Общие положения</w:t>
      </w:r>
    </w:p>
    <w:bookmarkEnd w:id="348"/>
    <w:p w:rsidR="00000000" w:rsidRDefault="00CD085A"/>
    <w:p w:rsidR="00000000" w:rsidRDefault="00CD085A">
      <w:pPr>
        <w:pStyle w:val="a6"/>
        <w:rPr>
          <w:color w:val="000000"/>
          <w:sz w:val="16"/>
          <w:szCs w:val="16"/>
          <w:shd w:val="clear" w:color="auto" w:fill="F0F0F0"/>
        </w:rPr>
      </w:pPr>
      <w:bookmarkStart w:id="349" w:name="sub_4001"/>
      <w:r>
        <w:rPr>
          <w:color w:val="000000"/>
          <w:sz w:val="16"/>
          <w:szCs w:val="16"/>
          <w:shd w:val="clear" w:color="auto" w:fill="F0F0F0"/>
        </w:rPr>
        <w:t>Информация об изменениях:</w:t>
      </w:r>
    </w:p>
    <w:bookmarkEnd w:id="349"/>
    <w:p w:rsidR="00000000" w:rsidRDefault="00CD085A">
      <w:pPr>
        <w:pStyle w:val="a7"/>
        <w:rPr>
          <w:shd w:val="clear" w:color="auto" w:fill="F0F0F0"/>
        </w:rPr>
      </w:pPr>
      <w:r>
        <w:t xml:space="preserve"> </w:t>
      </w:r>
      <w:r>
        <w:rPr>
          <w:shd w:val="clear" w:color="auto" w:fill="F0F0F0"/>
        </w:rPr>
        <w:t>Пункт 1 изменен с 14 мар</w:t>
      </w:r>
      <w:r>
        <w:rPr>
          <w:shd w:val="clear" w:color="auto" w:fill="F0F0F0"/>
        </w:rPr>
        <w:t xml:space="preserve">та 2021 г. - </w:t>
      </w:r>
      <w:hyperlink r:id="rId336"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337"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CD085A">
      <w:pPr>
        <w:pStyle w:val="a6"/>
        <w:rPr>
          <w:shd w:val="clear" w:color="auto" w:fill="F0F0F0"/>
        </w:rPr>
      </w:pPr>
      <w:r>
        <w:t xml:space="preserve"> </w:t>
      </w:r>
      <w:hyperlink r:id="rId338"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39" w:history="1">
        <w:r>
          <w:rPr>
            <w:rStyle w:val="a4"/>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1 признан не противоречащим действующему законодательству</w:t>
      </w:r>
    </w:p>
    <w:p w:rsidR="00000000" w:rsidRDefault="00CD085A">
      <w:hyperlink r:id="rId340" w:history="1">
        <w:r>
          <w:rPr>
            <w:rStyle w:val="a4"/>
          </w:rPr>
          <w:t>1.</w:t>
        </w:r>
      </w:hyperlink>
      <w:r>
        <w:t xml:space="preserve"> Настоящие Правила определяют порядок и</w:t>
      </w:r>
      <w:r>
        <w:t xml:space="preserve">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w:t>
      </w:r>
      <w:r>
        <w:t>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w:t>
      </w:r>
      <w:r>
        <w:t>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w:t>
      </w:r>
      <w:r>
        <w:t xml:space="preserve">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w:t>
      </w:r>
      <w:r>
        <w:t>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000000" w:rsidRDefault="00CD085A">
      <w:pPr>
        <w:pStyle w:val="a6"/>
        <w:rPr>
          <w:color w:val="000000"/>
          <w:sz w:val="16"/>
          <w:szCs w:val="16"/>
          <w:shd w:val="clear" w:color="auto" w:fill="F0F0F0"/>
        </w:rPr>
      </w:pPr>
      <w:bookmarkStart w:id="350" w:name="sub_4002"/>
      <w:r>
        <w:rPr>
          <w:color w:val="000000"/>
          <w:sz w:val="16"/>
          <w:szCs w:val="16"/>
          <w:shd w:val="clear" w:color="auto" w:fill="F0F0F0"/>
        </w:rPr>
        <w:t>Информация об изменениях:</w:t>
      </w:r>
    </w:p>
    <w:bookmarkEnd w:id="350"/>
    <w:p w:rsidR="00000000" w:rsidRDefault="00CD085A">
      <w:pPr>
        <w:pStyle w:val="a7"/>
        <w:rPr>
          <w:shd w:val="clear" w:color="auto" w:fill="F0F0F0"/>
        </w:rPr>
      </w:pPr>
      <w:r>
        <w:t xml:space="preserve"> </w:t>
      </w:r>
      <w:r>
        <w:rPr>
          <w:shd w:val="clear" w:color="auto" w:fill="F0F0F0"/>
        </w:rPr>
        <w:t xml:space="preserve">Пункт 2 изменен с 15 июня 2019 г. - </w:t>
      </w:r>
      <w:hyperlink r:id="rId341"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lastRenderedPageBreak/>
        <w:t xml:space="preserve"> </w:t>
      </w:r>
      <w:hyperlink r:id="rId342" w:history="1">
        <w:r>
          <w:rPr>
            <w:rStyle w:val="a4"/>
            <w:shd w:val="clear" w:color="auto" w:fill="F0F0F0"/>
          </w:rPr>
          <w:t>См. предыдущую редакцию</w:t>
        </w:r>
      </w:hyperlink>
    </w:p>
    <w:p w:rsidR="00000000" w:rsidRDefault="00CD085A">
      <w:r>
        <w:t>2. Действие настоящих Правил распространяется на случаи:</w:t>
      </w:r>
    </w:p>
    <w:p w:rsidR="00000000" w:rsidRDefault="00CD085A">
      <w:bookmarkStart w:id="351" w:name="sub_400202"/>
      <w:r>
        <w:t>присоединения впервые вводимых в эксплуатацию энергопринимающих устройств;</w:t>
      </w:r>
    </w:p>
    <w:p w:rsidR="00000000" w:rsidRDefault="00CD085A">
      <w:bookmarkStart w:id="352" w:name="sub_40022"/>
      <w:bookmarkEnd w:id="351"/>
      <w:r>
        <w:t>увеличения максимальной мощности ранее присоединенных энергопринимающих устройств;</w:t>
      </w:r>
    </w:p>
    <w:p w:rsidR="00000000" w:rsidRDefault="00CD085A">
      <w:bookmarkStart w:id="353" w:name="sub_40023"/>
      <w:bookmarkEnd w:id="352"/>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w:t>
      </w:r>
      <w:r>
        <w:t>й мощности, но изменяющих схему внешнего электроснабжения ранее присоединенных энергопринимающих устройств;</w:t>
      </w:r>
    </w:p>
    <w:bookmarkEnd w:id="353"/>
    <w:p w:rsidR="00000000" w:rsidRDefault="00CD085A">
      <w:r>
        <w:t>присоединения ранее присоединенных энергопринимающих устройств, выведенных из эксплуатации (в том числе в целях консервации на срок более 1</w:t>
      </w:r>
      <w:r>
        <w:t xml:space="preserve"> года) в порядке, установленном </w:t>
      </w:r>
      <w:hyperlink r:id="rId343" w:history="1">
        <w:r>
          <w:rPr>
            <w:rStyle w:val="a4"/>
          </w:rPr>
          <w:t>Правилами</w:t>
        </w:r>
      </w:hyperlink>
      <w:r>
        <w:t xml:space="preserve"> вывода объектов электроэнергетики в ремонт и из эксплуатации, утвержденными </w:t>
      </w:r>
      <w:hyperlink r:id="rId344" w:history="1">
        <w:r>
          <w:rPr>
            <w:rStyle w:val="a4"/>
          </w:rPr>
          <w:t>постановлением</w:t>
        </w:r>
      </w:hyperlink>
      <w:r>
        <w:t xml:space="preserve"> Правительства Российской Федерации от 26 июля 2007 г. N 484 "О выводе объектов электроэнергетики в ремонт и из эксплуатации";</w:t>
      </w:r>
    </w:p>
    <w:p w:rsidR="00000000" w:rsidRDefault="00CD085A">
      <w:r>
        <w:t xml:space="preserve">предусмотренные </w:t>
      </w:r>
      <w:hyperlink w:anchor="sub_4041" w:history="1">
        <w:r>
          <w:rPr>
            <w:rStyle w:val="a4"/>
          </w:rPr>
          <w:t>пунктом 41</w:t>
        </w:r>
      </w:hyperlink>
      <w:r>
        <w:t xml:space="preserve"> настоящих Правил.</w:t>
      </w:r>
    </w:p>
    <w:p w:rsidR="00000000" w:rsidRDefault="00CD085A">
      <w:r>
        <w:t>Технологическое присоединение энергоп</w:t>
      </w:r>
      <w:r>
        <w:t>ринимающих устройств осуществляется с применением временной или постоянной схемы электроснабжения.</w:t>
      </w:r>
    </w:p>
    <w:p w:rsidR="00000000" w:rsidRDefault="00CD085A">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w:t>
      </w:r>
      <w:r>
        <w:t xml:space="preserve">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w:t>
      </w:r>
      <w:r>
        <w:t>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w:t>
      </w:r>
      <w:r>
        <w:t>имальной мощностью до 150 кВт включительно.</w:t>
      </w:r>
    </w:p>
    <w:p w:rsidR="00000000" w:rsidRDefault="00CD085A">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w:t>
      </w:r>
      <w:r>
        <w:t>торая применяется в результате исполнения договора.</w:t>
      </w:r>
    </w:p>
    <w:p w:rsidR="00000000" w:rsidRDefault="00CD085A">
      <w:pPr>
        <w:pStyle w:val="a6"/>
        <w:rPr>
          <w:color w:val="000000"/>
          <w:sz w:val="16"/>
          <w:szCs w:val="16"/>
          <w:shd w:val="clear" w:color="auto" w:fill="F0F0F0"/>
        </w:rPr>
      </w:pPr>
      <w:bookmarkStart w:id="354" w:name="sub_40021"/>
      <w:r>
        <w:rPr>
          <w:color w:val="000000"/>
          <w:sz w:val="16"/>
          <w:szCs w:val="16"/>
          <w:shd w:val="clear" w:color="auto" w:fill="F0F0F0"/>
        </w:rPr>
        <w:t>Информация об изменениях:</w:t>
      </w:r>
    </w:p>
    <w:bookmarkEnd w:id="354"/>
    <w:p w:rsidR="00000000" w:rsidRDefault="00CD085A">
      <w:pPr>
        <w:pStyle w:val="a7"/>
        <w:rPr>
          <w:shd w:val="clear" w:color="auto" w:fill="F0F0F0"/>
        </w:rPr>
      </w:pPr>
      <w:r>
        <w:t xml:space="preserve"> </w:t>
      </w:r>
      <w:hyperlink r:id="rId345" w:history="1">
        <w:r>
          <w:rPr>
            <w:rStyle w:val="a4"/>
            <w:shd w:val="clear" w:color="auto" w:fill="F0F0F0"/>
          </w:rPr>
          <w:t>Постановлением</w:t>
        </w:r>
      </w:hyperlink>
      <w:r>
        <w:rPr>
          <w:shd w:val="clear" w:color="auto" w:fill="F0F0F0"/>
        </w:rPr>
        <w:t xml:space="preserve"> Правительства РФ от 12 октября 2013 г. N 915 Правила дополнены пункт</w:t>
      </w:r>
      <w:r>
        <w:rPr>
          <w:shd w:val="clear" w:color="auto" w:fill="F0F0F0"/>
        </w:rPr>
        <w:t>ом 2.1</w:t>
      </w:r>
    </w:p>
    <w:p w:rsidR="00000000" w:rsidRDefault="00CD085A">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w:t>
      </w:r>
      <w:r>
        <w:t>ичения максимальной мощности в отношении энергопринимающих устройств, находящихся в помещениях, расположенных в многоквартирном доме.</w:t>
      </w:r>
    </w:p>
    <w:p w:rsidR="00000000" w:rsidRDefault="00CD085A">
      <w:bookmarkStart w:id="355" w:name="sub_400212"/>
      <w:r>
        <w:t>Технологическое присоединение энергопринимающих устройств, находящихся в жилых помещениях, расположенных в много</w:t>
      </w:r>
      <w:r>
        <w:t>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w:t>
      </w:r>
      <w:r>
        <w:t>тирном доме.</w:t>
      </w:r>
    </w:p>
    <w:bookmarkEnd w:id="355"/>
    <w:p w:rsidR="00000000" w:rsidRDefault="00CD085A">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w:t>
      </w:r>
      <w:r>
        <w:t>ем электроснабжения, входящих в состав общего имущества, соответствующего многоквартирного дома.</w:t>
      </w:r>
    </w:p>
    <w:p w:rsidR="00000000" w:rsidRDefault="00CD085A">
      <w:pPr>
        <w:pStyle w:val="a6"/>
        <w:rPr>
          <w:color w:val="000000"/>
          <w:sz w:val="16"/>
          <w:szCs w:val="16"/>
          <w:shd w:val="clear" w:color="auto" w:fill="F0F0F0"/>
        </w:rPr>
      </w:pPr>
      <w:bookmarkStart w:id="356" w:name="sub_400022"/>
      <w:r>
        <w:rPr>
          <w:color w:val="000000"/>
          <w:sz w:val="16"/>
          <w:szCs w:val="16"/>
          <w:shd w:val="clear" w:color="auto" w:fill="F0F0F0"/>
        </w:rPr>
        <w:t>Информация об изменениях:</w:t>
      </w:r>
    </w:p>
    <w:bookmarkEnd w:id="356"/>
    <w:p w:rsidR="00000000" w:rsidRDefault="00CD085A">
      <w:pPr>
        <w:pStyle w:val="a7"/>
        <w:rPr>
          <w:shd w:val="clear" w:color="auto" w:fill="F0F0F0"/>
        </w:rPr>
      </w:pPr>
      <w:r>
        <w:t xml:space="preserve"> </w:t>
      </w:r>
      <w:r>
        <w:rPr>
          <w:shd w:val="clear" w:color="auto" w:fill="F0F0F0"/>
        </w:rPr>
        <w:t xml:space="preserve">Пункт 2.2 изменен с 1 января 2019 г. - </w:t>
      </w:r>
      <w:hyperlink r:id="rId346" w:history="1">
        <w:r>
          <w:rPr>
            <w:rStyle w:val="a4"/>
            <w:shd w:val="clear" w:color="auto" w:fill="F0F0F0"/>
          </w:rPr>
          <w:t>Постановление</w:t>
        </w:r>
      </w:hyperlink>
      <w:r>
        <w:rPr>
          <w:shd w:val="clear" w:color="auto" w:fill="F0F0F0"/>
        </w:rPr>
        <w:t xml:space="preserve"> Правительства России от 21 декабря 2018 г. N 1622</w:t>
      </w:r>
    </w:p>
    <w:p w:rsidR="00000000" w:rsidRDefault="00CD085A">
      <w:pPr>
        <w:pStyle w:val="a7"/>
        <w:rPr>
          <w:shd w:val="clear" w:color="auto" w:fill="F0F0F0"/>
        </w:rPr>
      </w:pPr>
      <w:r>
        <w:lastRenderedPageBreak/>
        <w:t xml:space="preserve"> </w:t>
      </w:r>
      <w:hyperlink r:id="rId347" w:history="1">
        <w:r>
          <w:rPr>
            <w:rStyle w:val="a4"/>
            <w:shd w:val="clear" w:color="auto" w:fill="F0F0F0"/>
          </w:rPr>
          <w:t>См. предыдущую редакцию</w:t>
        </w:r>
      </w:hyperlink>
    </w:p>
    <w:p w:rsidR="00000000" w:rsidRDefault="00CD085A">
      <w:r>
        <w:t>2.2. Действие настоящих Правил распространяется на случаи присоединения впервые завер</w:t>
      </w:r>
      <w:r>
        <w:t>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w:t>
      </w:r>
      <w:r>
        <w:t xml:space="preserve">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w:t>
      </w:r>
      <w:r>
        <w:t>мощность которых изменяется.</w:t>
      </w:r>
    </w:p>
    <w:p w:rsidR="00000000" w:rsidRDefault="00CD085A">
      <w:pPr>
        <w:pStyle w:val="a6"/>
        <w:rPr>
          <w:color w:val="000000"/>
          <w:sz w:val="16"/>
          <w:szCs w:val="16"/>
          <w:shd w:val="clear" w:color="auto" w:fill="F0F0F0"/>
        </w:rPr>
      </w:pPr>
      <w:bookmarkStart w:id="357" w:name="sub_400023"/>
      <w:r>
        <w:rPr>
          <w:color w:val="000000"/>
          <w:sz w:val="16"/>
          <w:szCs w:val="16"/>
          <w:shd w:val="clear" w:color="auto" w:fill="F0F0F0"/>
        </w:rPr>
        <w:t>Информация об изменениях:</w:t>
      </w:r>
    </w:p>
    <w:bookmarkEnd w:id="357"/>
    <w:p w:rsidR="00000000" w:rsidRDefault="00CD085A">
      <w:pPr>
        <w:pStyle w:val="a7"/>
        <w:rPr>
          <w:shd w:val="clear" w:color="auto" w:fill="F0F0F0"/>
        </w:rPr>
      </w:pPr>
      <w:r>
        <w:t xml:space="preserve"> </w:t>
      </w:r>
      <w:r>
        <w:rPr>
          <w:shd w:val="clear" w:color="auto" w:fill="F0F0F0"/>
        </w:rPr>
        <w:t>Правила дополнено пунктом 2</w:t>
      </w:r>
      <w:r>
        <w:rPr>
          <w:shd w:val="clear" w:color="auto" w:fill="F0F0F0"/>
          <w:vertAlign w:val="superscript"/>
        </w:rPr>
        <w:t> 3</w:t>
      </w:r>
      <w:r>
        <w:rPr>
          <w:shd w:val="clear" w:color="auto" w:fill="F0F0F0"/>
        </w:rPr>
        <w:t xml:space="preserve"> с 14 марта 2021 г. - </w:t>
      </w:r>
      <w:hyperlink r:id="rId348" w:history="1">
        <w:r>
          <w:rPr>
            <w:rStyle w:val="a4"/>
            <w:shd w:val="clear" w:color="auto" w:fill="F0F0F0"/>
          </w:rPr>
          <w:t>Постановление</w:t>
        </w:r>
      </w:hyperlink>
      <w:r>
        <w:rPr>
          <w:shd w:val="clear" w:color="auto" w:fill="F0F0F0"/>
        </w:rPr>
        <w:t xml:space="preserve"> Правительства России от 2 марта 2021 г</w:t>
      </w:r>
      <w:r>
        <w:rPr>
          <w:shd w:val="clear" w:color="auto" w:fill="F0F0F0"/>
        </w:rPr>
        <w:t>. N 299</w:t>
      </w:r>
    </w:p>
    <w:p w:rsidR="00000000" w:rsidRDefault="00CD085A">
      <w:r>
        <w:t>2</w:t>
      </w:r>
      <w:r>
        <w:rPr>
          <w:vertAlign w:val="superscript"/>
        </w:rPr>
        <w:t> 3</w:t>
      </w:r>
      <w:r>
        <w:t>. Технологическое присоединение объектов микрогенерации осуществляется к объектам электросетевого хозяйства с уровнем напряжения до 1000 В.</w:t>
      </w:r>
    </w:p>
    <w:p w:rsidR="00000000" w:rsidRDefault="00CD085A">
      <w:r>
        <w:t>Технологическое присоединение объектов микрогенерации к электрическим сетям сетевой организации осуществл</w:t>
      </w:r>
      <w:r>
        <w:t>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w:t>
      </w:r>
      <w:r>
        <w:t>динением энергопринимающих устройств потребителя электрической энергии.</w:t>
      </w:r>
    </w:p>
    <w:p w:rsidR="00000000" w:rsidRDefault="00CD085A">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w:t>
      </w:r>
      <w:r>
        <w:t xml:space="preserve"> состав общего имущества многоквартирного дома, не допускается.</w:t>
      </w:r>
    </w:p>
    <w:p w:rsidR="00000000" w:rsidRDefault="00CD085A">
      <w:pPr>
        <w:pStyle w:val="a6"/>
        <w:rPr>
          <w:color w:val="000000"/>
          <w:sz w:val="16"/>
          <w:szCs w:val="16"/>
          <w:shd w:val="clear" w:color="auto" w:fill="F0F0F0"/>
        </w:rPr>
      </w:pPr>
      <w:bookmarkStart w:id="358" w:name="sub_4003"/>
      <w:r>
        <w:rPr>
          <w:color w:val="000000"/>
          <w:sz w:val="16"/>
          <w:szCs w:val="16"/>
          <w:shd w:val="clear" w:color="auto" w:fill="F0F0F0"/>
        </w:rPr>
        <w:t>Информация об изменениях:</w:t>
      </w:r>
    </w:p>
    <w:bookmarkEnd w:id="358"/>
    <w:p w:rsidR="00000000" w:rsidRDefault="00CD085A">
      <w:pPr>
        <w:pStyle w:val="a7"/>
        <w:rPr>
          <w:shd w:val="clear" w:color="auto" w:fill="F0F0F0"/>
        </w:rPr>
      </w:pPr>
      <w:r>
        <w:t xml:space="preserve"> </w:t>
      </w:r>
      <w:r>
        <w:rPr>
          <w:shd w:val="clear" w:color="auto" w:fill="F0F0F0"/>
        </w:rPr>
        <w:t xml:space="preserve">Пункт 3 изменен с 14 марта 2021 г. - </w:t>
      </w:r>
      <w:hyperlink r:id="rId349" w:history="1">
        <w:r>
          <w:rPr>
            <w:rStyle w:val="a4"/>
            <w:shd w:val="clear" w:color="auto" w:fill="F0F0F0"/>
          </w:rPr>
          <w:t>Постановление</w:t>
        </w:r>
      </w:hyperlink>
      <w:r>
        <w:rPr>
          <w:shd w:val="clear" w:color="auto" w:fill="F0F0F0"/>
        </w:rPr>
        <w:t xml:space="preserve"> Правительства России </w:t>
      </w:r>
      <w:r>
        <w:rPr>
          <w:shd w:val="clear" w:color="auto" w:fill="F0F0F0"/>
        </w:rPr>
        <w:t>от 2 марта 2021 г. N 299</w:t>
      </w:r>
    </w:p>
    <w:p w:rsidR="00000000" w:rsidRDefault="00CD085A">
      <w:pPr>
        <w:pStyle w:val="a7"/>
        <w:rPr>
          <w:shd w:val="clear" w:color="auto" w:fill="F0F0F0"/>
        </w:rPr>
      </w:pPr>
      <w:r>
        <w:t xml:space="preserve"> </w:t>
      </w:r>
      <w:hyperlink r:id="rId350"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351"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52" w:history="1">
        <w:r>
          <w:rPr>
            <w:rStyle w:val="a4"/>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3 при</w:t>
      </w:r>
      <w:r>
        <w:rPr>
          <w:shd w:val="clear" w:color="auto" w:fill="F0F0F0"/>
        </w:rPr>
        <w:t>знан не противоречащим действующему законодательству</w:t>
      </w:r>
    </w:p>
    <w:p w:rsidR="00000000" w:rsidRDefault="00CD085A">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w:t>
      </w:r>
      <w:r>
        <w:t>ости технологического присоединения.</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bookmarkStart w:id="359" w:name="sub_40032"/>
      <w:r>
        <w:t xml:space="preserve"> </w:t>
      </w:r>
      <w:hyperlink r:id="rId353" w:history="1">
        <w:r>
          <w:rPr>
            <w:rStyle w:val="a4"/>
            <w:shd w:val="clear" w:color="auto" w:fill="F0F0F0"/>
          </w:rPr>
          <w:t>Решением</w:t>
        </w:r>
      </w:hyperlink>
      <w:r>
        <w:rPr>
          <w:shd w:val="clear" w:color="auto" w:fill="F0F0F0"/>
        </w:rPr>
        <w:t xml:space="preserve"> Высшего Арбитражного Суда РФ от 12 августа 2011 г. N ВАС-9742/11 абзац второй пункта 3 настоящих Правил признан не прот</w:t>
      </w:r>
      <w:r>
        <w:rPr>
          <w:shd w:val="clear" w:color="auto" w:fill="F0F0F0"/>
        </w:rPr>
        <w:t>иворечащим действующему законодательству</w:t>
      </w:r>
    </w:p>
    <w:bookmarkEnd w:id="359"/>
    <w:p w:rsidR="00000000" w:rsidRDefault="00CD085A">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Pr>
            <w:rStyle w:val="a4"/>
          </w:rPr>
          <w:t>пунктах 12.1</w:t>
        </w:r>
      </w:hyperlink>
      <w:r>
        <w:t xml:space="preserve">, </w:t>
      </w:r>
      <w:hyperlink w:anchor="sub_4014" w:history="1">
        <w:r>
          <w:rPr>
            <w:rStyle w:val="a4"/>
          </w:rPr>
          <w:t>14</w:t>
        </w:r>
      </w:hyperlink>
      <w:r>
        <w:t xml:space="preserve"> и </w:t>
      </w:r>
      <w:hyperlink w:anchor="sub_4034" w:history="1">
        <w:r>
          <w:rPr>
            <w:rStyle w:val="a4"/>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w:t>
      </w:r>
      <w:r>
        <w:t>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000000" w:rsidRDefault="00CD085A">
      <w:bookmarkStart w:id="360" w:name="sub_40033"/>
      <w:r>
        <w:t>Сетевая организация обязана соблюдать единые стандарты качества обслу</w:t>
      </w:r>
      <w:r>
        <w:t>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w:t>
      </w:r>
      <w:r>
        <w:t xml:space="preserve">нергетического комплекса, в отношении лица, обратившегося к ней с целью </w:t>
      </w:r>
      <w:r>
        <w:lastRenderedPageBreak/>
        <w:t>осуществления технологического присоединения энергопринимающих устройств.</w:t>
      </w:r>
    </w:p>
    <w:p w:rsidR="00000000" w:rsidRDefault="00CD085A">
      <w:bookmarkStart w:id="361" w:name="sub_40034"/>
      <w:bookmarkEnd w:id="360"/>
      <w:r>
        <w:t xml:space="preserve">Независимо от наличия или отсутствия технической возможности технологического присоединения </w:t>
      </w:r>
      <w:r>
        <w:t xml:space="preserve">на дату обращения заявителя сетевая организация обязана заключить договор с лицами, указанными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обратившимися в с</w:t>
      </w:r>
      <w:r>
        <w:t>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w:t>
      </w:r>
      <w:r>
        <w:t>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000000" w:rsidRDefault="00CD085A">
      <w:bookmarkStart w:id="362" w:name="sub_4004"/>
      <w:bookmarkEnd w:id="361"/>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000000" w:rsidRDefault="00CD085A">
      <w:bookmarkStart w:id="363" w:name="sub_4005"/>
      <w:bookmarkEnd w:id="362"/>
      <w:r>
        <w:t>5. При присоединении энергопринимающих устройств к распределительным уст</w:t>
      </w:r>
      <w:r>
        <w:t>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w:t>
      </w:r>
      <w:r>
        <w:t>изациями, а также выполнения необходимых условий договора.</w:t>
      </w:r>
    </w:p>
    <w:p w:rsidR="00000000" w:rsidRDefault="00CD085A">
      <w:bookmarkStart w:id="364" w:name="sub_40052"/>
      <w:bookmarkEnd w:id="363"/>
      <w:r>
        <w:t xml:space="preserve">Абзацы 2 - 3 утратили силу с 15 июня 2019 г. - </w:t>
      </w:r>
      <w:hyperlink r:id="rId354" w:history="1">
        <w:r>
          <w:rPr>
            <w:rStyle w:val="a4"/>
          </w:rPr>
          <w:t>Постановление</w:t>
        </w:r>
      </w:hyperlink>
      <w:r>
        <w:t xml:space="preserve"> Правительства России от 29 мая 2019 г. N 68</w:t>
      </w:r>
      <w:r>
        <w:t>2</w:t>
      </w:r>
    </w:p>
    <w:bookmarkEnd w:id="364"/>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355" w:history="1">
        <w:r>
          <w:rPr>
            <w:rStyle w:val="a4"/>
            <w:shd w:val="clear" w:color="auto" w:fill="F0F0F0"/>
          </w:rPr>
          <w:t>См. предыдущую редакцию</w:t>
        </w:r>
      </w:hyperlink>
    </w:p>
    <w:p w:rsidR="00000000" w:rsidRDefault="00CD085A">
      <w:bookmarkStart w:id="365" w:name="sub_4006"/>
      <w:r>
        <w:t>6. Технологическое присоединение осуществляется на основании договора, заключаемого между сетевой организацие</w:t>
      </w:r>
      <w:r>
        <w:t>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w:t>
      </w:r>
      <w:r>
        <w:t>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000000" w:rsidRDefault="00CD085A">
      <w:pPr>
        <w:pStyle w:val="a6"/>
        <w:rPr>
          <w:color w:val="000000"/>
          <w:sz w:val="16"/>
          <w:szCs w:val="16"/>
          <w:shd w:val="clear" w:color="auto" w:fill="F0F0F0"/>
        </w:rPr>
      </w:pPr>
      <w:bookmarkStart w:id="366" w:name="sub_4007"/>
      <w:bookmarkEnd w:id="365"/>
      <w:r>
        <w:rPr>
          <w:color w:val="000000"/>
          <w:sz w:val="16"/>
          <w:szCs w:val="16"/>
          <w:shd w:val="clear" w:color="auto" w:fill="F0F0F0"/>
        </w:rPr>
        <w:t>Информация об изменениях:</w:t>
      </w:r>
    </w:p>
    <w:bookmarkEnd w:id="366"/>
    <w:p w:rsidR="00000000" w:rsidRDefault="00CD085A">
      <w:pPr>
        <w:pStyle w:val="a7"/>
        <w:rPr>
          <w:shd w:val="clear" w:color="auto" w:fill="F0F0F0"/>
        </w:rPr>
      </w:pPr>
      <w:r>
        <w:t xml:space="preserve"> </w:t>
      </w:r>
      <w:hyperlink r:id="rId356" w:history="1">
        <w:r>
          <w:rPr>
            <w:rStyle w:val="a4"/>
            <w:shd w:val="clear" w:color="auto" w:fill="F0F0F0"/>
          </w:rPr>
          <w:t>Постановлением</w:t>
        </w:r>
      </w:hyperlink>
      <w:r>
        <w:rPr>
          <w:shd w:val="clear" w:color="auto" w:fill="F0F0F0"/>
        </w:rPr>
        <w:t xml:space="preserve"> Правительства РФ от 7 мая 2017 г. N 542 пункт 7 изложен в новой редакции</w:t>
      </w:r>
    </w:p>
    <w:p w:rsidR="00000000" w:rsidRDefault="00CD085A">
      <w:pPr>
        <w:pStyle w:val="a7"/>
        <w:rPr>
          <w:shd w:val="clear" w:color="auto" w:fill="F0F0F0"/>
        </w:rPr>
      </w:pPr>
      <w:r>
        <w:t xml:space="preserve"> </w:t>
      </w:r>
      <w:hyperlink r:id="rId357" w:history="1">
        <w:r>
          <w:rPr>
            <w:rStyle w:val="a4"/>
            <w:shd w:val="clear" w:color="auto" w:fill="F0F0F0"/>
          </w:rPr>
          <w:t>См. текст пункта в предыдущей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358"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59" w:history="1">
        <w:r>
          <w:rPr>
            <w:rStyle w:val="a4"/>
            <w:shd w:val="clear" w:color="auto" w:fill="F0F0F0"/>
          </w:rPr>
          <w:t>определением</w:t>
        </w:r>
      </w:hyperlink>
      <w:r>
        <w:rPr>
          <w:shd w:val="clear" w:color="auto" w:fill="F0F0F0"/>
        </w:rPr>
        <w:t xml:space="preserve"> Апелляционной коллегии Верхо</w:t>
      </w:r>
      <w:r>
        <w:rPr>
          <w:shd w:val="clear" w:color="auto" w:fill="F0F0F0"/>
        </w:rPr>
        <w:t>вного Суда РФ от 11 марта 2021 г. N АПЛ21-23, пункт 7 признан не противоречащим действующему законодательству</w:t>
      </w:r>
    </w:p>
    <w:p w:rsidR="00000000" w:rsidRDefault="00CD085A">
      <w:r>
        <w:t>7. Настоящие Правила устанавливают следующую процедуру технологического присоединения:</w:t>
      </w:r>
    </w:p>
    <w:p w:rsidR="00000000" w:rsidRDefault="00CD085A">
      <w:pPr>
        <w:pStyle w:val="a6"/>
        <w:rPr>
          <w:color w:val="000000"/>
          <w:sz w:val="16"/>
          <w:szCs w:val="16"/>
          <w:shd w:val="clear" w:color="auto" w:fill="F0F0F0"/>
        </w:rPr>
      </w:pPr>
      <w:bookmarkStart w:id="367" w:name="sub_4071"/>
      <w:r>
        <w:rPr>
          <w:color w:val="000000"/>
          <w:sz w:val="16"/>
          <w:szCs w:val="16"/>
          <w:shd w:val="clear" w:color="auto" w:fill="F0F0F0"/>
        </w:rPr>
        <w:t>Информация об изменениях:</w:t>
      </w:r>
    </w:p>
    <w:bookmarkEnd w:id="367"/>
    <w:p w:rsidR="00000000" w:rsidRDefault="00CD085A">
      <w:pPr>
        <w:pStyle w:val="a7"/>
        <w:rPr>
          <w:shd w:val="clear" w:color="auto" w:fill="F0F0F0"/>
        </w:rPr>
      </w:pPr>
      <w:r>
        <w:t xml:space="preserve"> </w:t>
      </w:r>
      <w:r>
        <w:rPr>
          <w:shd w:val="clear" w:color="auto" w:fill="F0F0F0"/>
        </w:rPr>
        <w:t>Подпункт "а" изм</w:t>
      </w:r>
      <w:r>
        <w:rPr>
          <w:shd w:val="clear" w:color="auto" w:fill="F0F0F0"/>
        </w:rPr>
        <w:t xml:space="preserve">енен с 15 июня 2019 г. - </w:t>
      </w:r>
      <w:hyperlink r:id="rId360"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361" w:history="1">
        <w:r>
          <w:rPr>
            <w:rStyle w:val="a4"/>
            <w:shd w:val="clear" w:color="auto" w:fill="F0F0F0"/>
          </w:rPr>
          <w:t>См. предыдущую редакци</w:t>
        </w:r>
        <w:r>
          <w:rPr>
            <w:rStyle w:val="a4"/>
            <w:shd w:val="clear" w:color="auto" w:fill="F0F0F0"/>
          </w:rPr>
          <w:t>ю</w:t>
        </w:r>
      </w:hyperlink>
    </w:p>
    <w:p w:rsidR="00000000" w:rsidRDefault="00CD085A">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sub_4002" w:history="1">
        <w:r>
          <w:rPr>
            <w:rStyle w:val="a4"/>
          </w:rPr>
          <w:t>пунктом 2</w:t>
        </w:r>
      </w:hyperlink>
      <w:r>
        <w:t xml:space="preserve"> настоящих Правил;</w:t>
      </w:r>
    </w:p>
    <w:p w:rsidR="00000000" w:rsidRDefault="00CD085A">
      <w:bookmarkStart w:id="368" w:name="sub_4072"/>
      <w:r>
        <w:t>б) </w:t>
      </w:r>
      <w:r>
        <w:t>заключение договора;</w:t>
      </w:r>
    </w:p>
    <w:p w:rsidR="00000000" w:rsidRDefault="00CD085A">
      <w:bookmarkStart w:id="369" w:name="sub_4073"/>
      <w:bookmarkEnd w:id="368"/>
      <w:r>
        <w:t>в) выполнение сторонами договора мероприятий по технологическому присоединению, предусмотренных договором;</w:t>
      </w:r>
    </w:p>
    <w:p w:rsidR="00000000" w:rsidRDefault="00CD085A">
      <w:pPr>
        <w:pStyle w:val="a6"/>
        <w:rPr>
          <w:color w:val="000000"/>
          <w:sz w:val="16"/>
          <w:szCs w:val="16"/>
          <w:shd w:val="clear" w:color="auto" w:fill="F0F0F0"/>
        </w:rPr>
      </w:pPr>
      <w:bookmarkStart w:id="370" w:name="sub_4074"/>
      <w:bookmarkEnd w:id="369"/>
      <w:r>
        <w:rPr>
          <w:color w:val="000000"/>
          <w:sz w:val="16"/>
          <w:szCs w:val="16"/>
          <w:shd w:val="clear" w:color="auto" w:fill="F0F0F0"/>
        </w:rPr>
        <w:t>Информация об изменениях:</w:t>
      </w:r>
    </w:p>
    <w:bookmarkEnd w:id="370"/>
    <w:p w:rsidR="00000000" w:rsidRDefault="00CD085A">
      <w:pPr>
        <w:pStyle w:val="a7"/>
        <w:rPr>
          <w:shd w:val="clear" w:color="auto" w:fill="F0F0F0"/>
        </w:rPr>
      </w:pPr>
      <w:r>
        <w:lastRenderedPageBreak/>
        <w:t xml:space="preserve"> </w:t>
      </w:r>
      <w:r>
        <w:rPr>
          <w:shd w:val="clear" w:color="auto" w:fill="F0F0F0"/>
        </w:rPr>
        <w:t xml:space="preserve">Подпункт "г" изменен с 14 марта 2021 г. - </w:t>
      </w:r>
      <w:hyperlink r:id="rId36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363" w:history="1">
        <w:r>
          <w:rPr>
            <w:rStyle w:val="a4"/>
            <w:shd w:val="clear" w:color="auto" w:fill="F0F0F0"/>
          </w:rPr>
          <w:t>См. предыдущую редакцию</w:t>
        </w:r>
      </w:hyperlink>
    </w:p>
    <w:p w:rsidR="00000000" w:rsidRDefault="00CD085A">
      <w:r>
        <w:t>г) </w:t>
      </w:r>
      <w:r>
        <w:t xml:space="preserve">получение разрешения органа федерального государственного энергетического надзора в соответствии с </w:t>
      </w:r>
      <w:hyperlink r:id="rId364" w:history="1">
        <w:r>
          <w:rPr>
            <w:rStyle w:val="a4"/>
          </w:rPr>
          <w:t>Правилами</w:t>
        </w:r>
      </w:hyperlink>
      <w:r>
        <w:t xml:space="preserve"> выдачи разрешений на допуск в эксплуатацию энергопринимающих установок</w:t>
      </w:r>
      <w:r>
        <w:t xml:space="preserve">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w:t>
      </w:r>
      <w:hyperlink r:id="rId365" w:history="1">
        <w:r>
          <w:rPr>
            <w:rStyle w:val="a4"/>
          </w:rPr>
          <w:t>постановлением</w:t>
        </w:r>
      </w:hyperlink>
      <w:r>
        <w:t xml:space="preserve">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w:t>
      </w:r>
      <w:r>
        <w:t xml:space="preserve">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sub_4012" w:history="1">
        <w:r>
          <w:rPr>
            <w:rStyle w:val="a4"/>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013" w:history="1">
        <w:r>
          <w:rPr>
            <w:rStyle w:val="a4"/>
          </w:rPr>
          <w:t>13</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а </w:t>
      </w:r>
      <w:r>
        <w:t>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w:t>
      </w:r>
      <w:r>
        <w:t xml:space="preserve">чение разрешения органа федерального государственного энергетического надзора в соответствии с </w:t>
      </w:r>
      <w:hyperlink r:id="rId366" w:history="1">
        <w:r>
          <w:rPr>
            <w:rStyle w:val="a4"/>
          </w:rPr>
          <w:t>Правилами</w:t>
        </w:r>
      </w:hyperlink>
      <w:r>
        <w:t xml:space="preserve"> выдачи разрешений на допуск в эксплуатацию энергопринимающих установок пот</w:t>
      </w:r>
      <w:r>
        <w:t xml:space="preserve">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w:t>
      </w:r>
      <w:hyperlink r:id="rId367" w:history="1">
        <w:r>
          <w:rPr>
            <w:rStyle w:val="a4"/>
          </w:rPr>
          <w:t>постановлением</w:t>
        </w:r>
      </w:hyperlink>
      <w:r>
        <w:t xml:space="preserve">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w:t>
      </w:r>
      <w:r>
        <w:t xml:space="preserve">,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sub_4181" w:history="1">
        <w:r>
          <w:rPr>
            <w:rStyle w:val="a4"/>
          </w:rPr>
          <w:t>пунктов 18.1 - 18.4</w:t>
        </w:r>
      </w:hyperlink>
      <w:r>
        <w:t xml:space="preserve"> настоящих Правил не требу</w:t>
      </w:r>
      <w:r>
        <w:t>ется;</w:t>
      </w:r>
    </w:p>
    <w:p w:rsidR="00000000" w:rsidRDefault="00CD085A">
      <w:pPr>
        <w:pStyle w:val="a6"/>
        <w:rPr>
          <w:color w:val="000000"/>
          <w:sz w:val="16"/>
          <w:szCs w:val="16"/>
          <w:shd w:val="clear" w:color="auto" w:fill="F0F0F0"/>
        </w:rPr>
      </w:pPr>
      <w:bookmarkStart w:id="371" w:name="sub_4075"/>
      <w:r>
        <w:rPr>
          <w:color w:val="000000"/>
          <w:sz w:val="16"/>
          <w:szCs w:val="16"/>
          <w:shd w:val="clear" w:color="auto" w:fill="F0F0F0"/>
        </w:rPr>
        <w:t>Информация об изменениях:</w:t>
      </w:r>
    </w:p>
    <w:bookmarkEnd w:id="371"/>
    <w:p w:rsidR="00000000" w:rsidRDefault="00CD085A">
      <w:pPr>
        <w:pStyle w:val="a7"/>
        <w:rPr>
          <w:shd w:val="clear" w:color="auto" w:fill="F0F0F0"/>
        </w:rPr>
      </w:pPr>
      <w:r>
        <w:t xml:space="preserve"> </w:t>
      </w:r>
      <w:r>
        <w:rPr>
          <w:shd w:val="clear" w:color="auto" w:fill="F0F0F0"/>
        </w:rPr>
        <w:t xml:space="preserve">Подпункт "д" изменен с 14 марта 2021 г. - </w:t>
      </w:r>
      <w:hyperlink r:id="rId368"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369" w:history="1">
        <w:r>
          <w:rPr>
            <w:rStyle w:val="a4"/>
            <w:shd w:val="clear" w:color="auto" w:fill="F0F0F0"/>
          </w:rPr>
          <w:t>См. предыдущую редакцию</w:t>
        </w:r>
      </w:hyperlink>
    </w:p>
    <w:p w:rsidR="00000000" w:rsidRDefault="00CD085A">
      <w:r>
        <w:t xml:space="preserve">д) осуществление сетевой организацией фактического присоединения объектов заявителя (за исключением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w:t>
      </w:r>
      <w:r>
        <w:t>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w:t>
      </w:r>
      <w:r>
        <w:t>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w:t>
      </w:r>
      <w:r>
        <w:t>ния и мощности осуществляется путем включения коммутационного аппарата (фиксация коммутационного аппарата в положении "включено").</w:t>
      </w:r>
    </w:p>
    <w:p w:rsidR="00000000" w:rsidRDefault="00CD085A">
      <w:bookmarkStart w:id="372" w:name="sub_40752"/>
      <w:r>
        <w:t xml:space="preserve">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w:t>
      </w:r>
      <w:r>
        <w:t xml:space="preserve">на уровне напряжения 0,4 кВ и ниже, - обеспечение сетевой организацией </w:t>
      </w:r>
      <w:r>
        <w:lastRenderedPageBreak/>
        <w:t>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w:t>
      </w:r>
      <w:r>
        <w:t>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w:t>
      </w:r>
      <w:r>
        <w:t>вки электрической энергии.</w:t>
      </w:r>
    </w:p>
    <w:p w:rsidR="00000000" w:rsidRDefault="00CD085A">
      <w:bookmarkStart w:id="373" w:name="sub_40753"/>
      <w:bookmarkEnd w:id="372"/>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w:t>
      </w:r>
      <w:r>
        <w:t>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w:t>
      </w:r>
      <w:r>
        <w:t>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000000" w:rsidRDefault="00CD085A">
      <w:bookmarkStart w:id="374" w:name="sub_4076"/>
      <w:bookmarkEnd w:id="373"/>
      <w:r>
        <w:t>е) составление акта об осуществлении технологическо</w:t>
      </w:r>
      <w:r>
        <w:t xml:space="preserve">го присоединения по форме согласно </w:t>
      </w:r>
      <w:hyperlink w:anchor="sub_46000" w:history="1">
        <w:r>
          <w:rPr>
            <w:rStyle w:val="a4"/>
          </w:rPr>
          <w:t>приложению N 1</w:t>
        </w:r>
      </w:hyperlink>
      <w:r>
        <w:t xml:space="preserve">, а также акта согласования технологической и (или) аварийной брони (для заявителей, указанных в </w:t>
      </w:r>
      <w:hyperlink w:anchor="sub_401402" w:history="1">
        <w:r>
          <w:rPr>
            <w:rStyle w:val="a4"/>
          </w:rPr>
          <w:t>пункте 14.2</w:t>
        </w:r>
      </w:hyperlink>
      <w:r>
        <w:t xml:space="preserve"> настоящих Правил).</w:t>
      </w:r>
    </w:p>
    <w:p w:rsidR="00000000" w:rsidRDefault="00CD085A">
      <w:pPr>
        <w:pStyle w:val="a6"/>
        <w:rPr>
          <w:color w:val="000000"/>
          <w:sz w:val="16"/>
          <w:szCs w:val="16"/>
          <w:shd w:val="clear" w:color="auto" w:fill="F0F0F0"/>
        </w:rPr>
      </w:pPr>
      <w:bookmarkStart w:id="375" w:name="sub_400071"/>
      <w:bookmarkEnd w:id="374"/>
      <w:r>
        <w:rPr>
          <w:color w:val="000000"/>
          <w:sz w:val="16"/>
          <w:szCs w:val="16"/>
          <w:shd w:val="clear" w:color="auto" w:fill="F0F0F0"/>
        </w:rPr>
        <w:t>Информ</w:t>
      </w:r>
      <w:r>
        <w:rPr>
          <w:color w:val="000000"/>
          <w:sz w:val="16"/>
          <w:szCs w:val="16"/>
          <w:shd w:val="clear" w:color="auto" w:fill="F0F0F0"/>
        </w:rPr>
        <w:t>ация об изменениях:</w:t>
      </w:r>
    </w:p>
    <w:bookmarkEnd w:id="375"/>
    <w:p w:rsidR="00000000" w:rsidRDefault="00CD085A">
      <w:pPr>
        <w:pStyle w:val="a7"/>
        <w:rPr>
          <w:shd w:val="clear" w:color="auto" w:fill="F0F0F0"/>
        </w:rPr>
      </w:pPr>
      <w:r>
        <w:t xml:space="preserve"> </w:t>
      </w:r>
      <w:r>
        <w:rPr>
          <w:shd w:val="clear" w:color="auto" w:fill="F0F0F0"/>
        </w:rPr>
        <w:t xml:space="preserve">Пункт 7.1 изменен с 14 марта 2021 г. - </w:t>
      </w:r>
      <w:hyperlink r:id="rId370"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371" w:history="1">
        <w:r>
          <w:rPr>
            <w:rStyle w:val="a4"/>
            <w:shd w:val="clear" w:color="auto" w:fill="F0F0F0"/>
          </w:rPr>
          <w:t>См. предыдущую редакцию</w:t>
        </w:r>
      </w:hyperlink>
    </w:p>
    <w:p w:rsidR="00000000" w:rsidRDefault="00CD085A">
      <w:r>
        <w:t xml:space="preserve">7.1. 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положения </w:t>
      </w:r>
      <w:hyperlink w:anchor="sub_4100" w:history="1">
        <w:r>
          <w:rPr>
            <w:rStyle w:val="a4"/>
          </w:rPr>
          <w:t>разделов I</w:t>
        </w:r>
      </w:hyperlink>
      <w:r>
        <w:t xml:space="preserve">, </w:t>
      </w:r>
      <w:hyperlink w:anchor="sub_4200" w:history="1">
        <w:r>
          <w:rPr>
            <w:rStyle w:val="a4"/>
          </w:rPr>
          <w:t>II</w:t>
        </w:r>
      </w:hyperlink>
      <w:r>
        <w:t xml:space="preserve"> и </w:t>
      </w:r>
      <w:hyperlink w:anchor="sub_4900" w:history="1">
        <w:r>
          <w:rPr>
            <w:rStyle w:val="a4"/>
          </w:rPr>
          <w:t>IX</w:t>
        </w:r>
      </w:hyperlink>
      <w:r>
        <w:t xml:space="preserve"> настоящих Правил применяются, если </w:t>
      </w:r>
      <w:hyperlink w:anchor="sub_40100" w:history="1">
        <w:r>
          <w:rPr>
            <w:rStyle w:val="a4"/>
          </w:rPr>
          <w:t>разделом X</w:t>
        </w:r>
      </w:hyperlink>
      <w:r>
        <w:t xml:space="preserve"> настоящих Правил не установлено иное.</w:t>
      </w:r>
    </w:p>
    <w:p w:rsidR="00000000" w:rsidRDefault="00CD085A"/>
    <w:p w:rsidR="00000000" w:rsidRDefault="00CD085A">
      <w:pPr>
        <w:pStyle w:val="1"/>
      </w:pPr>
      <w:bookmarkStart w:id="376" w:name="sub_4200"/>
      <w:r>
        <w:t>II. Порядок заключения и выполнения договора</w:t>
      </w:r>
    </w:p>
    <w:bookmarkEnd w:id="376"/>
    <w:p w:rsidR="00000000" w:rsidRDefault="00CD085A"/>
    <w:p w:rsidR="00000000" w:rsidRDefault="00CD085A">
      <w:pPr>
        <w:pStyle w:val="a6"/>
        <w:rPr>
          <w:color w:val="000000"/>
          <w:sz w:val="16"/>
          <w:szCs w:val="16"/>
          <w:shd w:val="clear" w:color="auto" w:fill="F0F0F0"/>
        </w:rPr>
      </w:pPr>
      <w:bookmarkStart w:id="377" w:name="sub_4008"/>
      <w:r>
        <w:rPr>
          <w:color w:val="000000"/>
          <w:sz w:val="16"/>
          <w:szCs w:val="16"/>
          <w:shd w:val="clear" w:color="auto" w:fill="F0F0F0"/>
        </w:rPr>
        <w:t>Информация об изменениях:</w:t>
      </w:r>
    </w:p>
    <w:bookmarkEnd w:id="377"/>
    <w:p w:rsidR="00000000" w:rsidRDefault="00CD085A">
      <w:pPr>
        <w:pStyle w:val="a7"/>
        <w:rPr>
          <w:shd w:val="clear" w:color="auto" w:fill="F0F0F0"/>
        </w:rPr>
      </w:pPr>
      <w:r>
        <w:t xml:space="preserve"> </w:t>
      </w:r>
      <w:r>
        <w:rPr>
          <w:shd w:val="clear" w:color="auto" w:fill="F0F0F0"/>
        </w:rPr>
        <w:t xml:space="preserve">Пункт 8 изменен с 11 апреля 2020 г. - </w:t>
      </w:r>
      <w:hyperlink r:id="rId372"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373"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374" w:history="1">
        <w:r>
          <w:rPr>
            <w:rStyle w:val="a4"/>
            <w:shd w:val="clear" w:color="auto" w:fill="F0F0F0"/>
          </w:rPr>
          <w:t>Решение</w:t>
        </w:r>
        <w:r>
          <w:rPr>
            <w:rStyle w:val="a4"/>
            <w:shd w:val="clear" w:color="auto" w:fill="F0F0F0"/>
          </w:rPr>
          <w:t>м</w:t>
        </w:r>
      </w:hyperlink>
      <w:r>
        <w:rPr>
          <w:shd w:val="clear" w:color="auto" w:fill="F0F0F0"/>
        </w:rPr>
        <w:t xml:space="preserve"> Верховного Суда РФ от 7 декабря 2020 г. N АКПИ20-679, оставленным без изменения </w:t>
      </w:r>
      <w:hyperlink r:id="rId375" w:history="1">
        <w:r>
          <w:rPr>
            <w:rStyle w:val="a4"/>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8</w:t>
      </w:r>
      <w:r>
        <w:rPr>
          <w:shd w:val="clear" w:color="auto" w:fill="F0F0F0"/>
        </w:rPr>
        <w:t xml:space="preserve"> признан не противоречащим действующему законодательству</w:t>
      </w:r>
    </w:p>
    <w:p w:rsidR="00000000" w:rsidRDefault="00CD085A">
      <w:r>
        <w:t>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w:t>
      </w:r>
      <w:r>
        <w:t xml:space="preserve">вий, установленных </w:t>
      </w:r>
      <w:hyperlink w:anchor="sub_400081" w:history="1">
        <w:r>
          <w:rPr>
            <w:rStyle w:val="a4"/>
          </w:rPr>
          <w:t>пунктом 8.1</w:t>
        </w:r>
      </w:hyperlink>
      <w:r>
        <w:t xml:space="preserve"> настоящих Правил. Заявка направляется по формам согласно </w:t>
      </w:r>
      <w:hyperlink w:anchor="sub_411000" w:history="1">
        <w:r>
          <w:rPr>
            <w:rStyle w:val="a4"/>
          </w:rPr>
          <w:t>приложениям N 4 - 7</w:t>
        </w:r>
      </w:hyperlink>
      <w:r>
        <w:t xml:space="preserve"> любым способом ее подачи (очно, почтой или с использованием официального сайта сетевой орган</w:t>
      </w:r>
      <w:r>
        <w:t>изации).</w:t>
      </w:r>
    </w:p>
    <w:p w:rsidR="00000000" w:rsidRDefault="00CD085A">
      <w:bookmarkStart w:id="378" w:name="sub_400802"/>
      <w:r>
        <w:t>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w:t>
      </w:r>
      <w:r>
        <w:t>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w:t>
      </w:r>
      <w:r>
        <w:t xml:space="preserve">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sub_40162" w:history="1">
        <w:r>
          <w:rPr>
            <w:rStyle w:val="a4"/>
          </w:rPr>
          <w:t>подпунктом "б" пункта 16</w:t>
        </w:r>
      </w:hyperlink>
      <w:r>
        <w:t xml:space="preserve"> настоящих Правил, исчисляемые со </w:t>
      </w:r>
      <w:r>
        <w:lastRenderedPageBreak/>
        <w:t>дня подачи заявки в</w:t>
      </w:r>
      <w:r>
        <w:t xml:space="preserve"> сетевую организацию.</w:t>
      </w:r>
    </w:p>
    <w:p w:rsidR="00000000" w:rsidRDefault="00CD085A">
      <w:bookmarkStart w:id="379" w:name="sub_40830"/>
      <w:bookmarkEnd w:id="378"/>
      <w:r>
        <w:t>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w:t>
      </w:r>
      <w:r>
        <w:t xml:space="preserve">чае, если в заявке указаны сведения в соответствии с </w:t>
      </w:r>
      <w:hyperlink w:anchor="sub_40911" w:history="1">
        <w:r>
          <w:rPr>
            <w:rStyle w:val="a4"/>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w:t>
      </w:r>
      <w:r>
        <w:t>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w:t>
      </w:r>
      <w:r>
        <w:t>зможность использования таких документов в электронной форме.</w:t>
      </w:r>
    </w:p>
    <w:bookmarkEnd w:id="379"/>
    <w:p w:rsidR="00000000" w:rsidRDefault="00CD085A">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w:t>
      </w:r>
      <w:r>
        <w:t xml:space="preserve">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w:t>
      </w:r>
      <w:hyperlink r:id="rId376" w:history="1">
        <w:r>
          <w:rPr>
            <w:rStyle w:val="a4"/>
          </w:rPr>
          <w:t>квалифицированной электронной п</w:t>
        </w:r>
        <w:r>
          <w:rPr>
            <w:rStyle w:val="a4"/>
          </w:rPr>
          <w:t>одписи</w:t>
        </w:r>
      </w:hyperlink>
      <w:r>
        <w:t>.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w:t>
      </w:r>
      <w:r>
        <w:t>ной подписью.</w:t>
      </w:r>
    </w:p>
    <w:p w:rsidR="00000000" w:rsidRDefault="00CD085A">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sub_40911" w:history="1">
        <w:r>
          <w:rPr>
            <w:rStyle w:val="a4"/>
          </w:rPr>
          <w:t>подпунктом "л" пункта 9</w:t>
        </w:r>
      </w:hyperlink>
      <w:r>
        <w:t xml:space="preserve"> настоящих Правил) обязаны подписывать документы в электронной форме с использованием усиленной </w:t>
      </w:r>
      <w:hyperlink r:id="rId377" w:history="1">
        <w:r>
          <w:rPr>
            <w:rStyle w:val="a4"/>
          </w:rPr>
          <w:t>квалифицированной электронной подписи</w:t>
        </w:r>
      </w:hyperlink>
      <w:r>
        <w:t>. В случае если заявителем выбран способ обмена</w:t>
      </w:r>
      <w:r>
        <w:t xml:space="preserve">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w:t>
      </w:r>
      <w:r>
        <w:t xml:space="preserve">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настоящих Правил), подлежат направлению и оформлению сторонами в элект</w:t>
      </w:r>
      <w:r>
        <w:t>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000000" w:rsidRDefault="00CD085A">
      <w:bookmarkStart w:id="380" w:name="sub_408306"/>
      <w:r>
        <w:t>Сетевая организация и гарантирующий поставщик в случае поступления запрос</w:t>
      </w:r>
      <w:r>
        <w:t>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w:t>
      </w:r>
      <w:r>
        <w:t xml:space="preserve">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Pr>
            <w:rStyle w:val="a4"/>
          </w:rPr>
          <w:t>подпунктом "л" пункта 9</w:t>
        </w:r>
      </w:hyperlink>
      <w:r>
        <w:t xml:space="preserve"> настоящих Правил), на бумажном носите</w:t>
      </w:r>
      <w:r>
        <w:t>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000000" w:rsidRDefault="00CD085A">
      <w:pPr>
        <w:pStyle w:val="a6"/>
        <w:rPr>
          <w:color w:val="000000"/>
          <w:sz w:val="16"/>
          <w:szCs w:val="16"/>
          <w:shd w:val="clear" w:color="auto" w:fill="F0F0F0"/>
        </w:rPr>
      </w:pPr>
      <w:bookmarkStart w:id="381" w:name="sub_400081"/>
      <w:bookmarkEnd w:id="380"/>
      <w:r>
        <w:rPr>
          <w:color w:val="000000"/>
          <w:sz w:val="16"/>
          <w:szCs w:val="16"/>
          <w:shd w:val="clear" w:color="auto" w:fill="F0F0F0"/>
        </w:rPr>
        <w:t>Информация об изменени</w:t>
      </w:r>
      <w:r>
        <w:rPr>
          <w:color w:val="000000"/>
          <w:sz w:val="16"/>
          <w:szCs w:val="16"/>
          <w:shd w:val="clear" w:color="auto" w:fill="F0F0F0"/>
        </w:rPr>
        <w:t>ях:</w:t>
      </w:r>
    </w:p>
    <w:bookmarkEnd w:id="381"/>
    <w:p w:rsidR="00000000" w:rsidRDefault="00CD085A">
      <w:pPr>
        <w:pStyle w:val="a7"/>
        <w:rPr>
          <w:shd w:val="clear" w:color="auto" w:fill="F0F0F0"/>
        </w:rPr>
      </w:pPr>
      <w:r>
        <w:t xml:space="preserve"> </w:t>
      </w:r>
      <w:hyperlink r:id="rId378" w:history="1">
        <w:r>
          <w:rPr>
            <w:rStyle w:val="a4"/>
            <w:shd w:val="clear" w:color="auto" w:fill="F0F0F0"/>
          </w:rPr>
          <w:t>Постановлением</w:t>
        </w:r>
      </w:hyperlink>
      <w:r>
        <w:rPr>
          <w:shd w:val="clear" w:color="auto" w:fill="F0F0F0"/>
        </w:rPr>
        <w:t xml:space="preserve"> Правительства РФ от 12 августа 2013 г. N 691 Правила дополнены пунктом 8.1</w:t>
      </w:r>
    </w:p>
    <w:p w:rsidR="00000000" w:rsidRDefault="00CD085A">
      <w:r>
        <w:t>8.1. </w:t>
      </w:r>
      <w:r>
        <w:t>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w:t>
      </w:r>
      <w:r>
        <w:t xml:space="preserve"> осуществить технологическое присоединение энергопринимающих устройств по индивидуальному проекту. </w:t>
      </w:r>
    </w:p>
    <w:p w:rsidR="00000000" w:rsidRDefault="00CD085A">
      <w:pPr>
        <w:pStyle w:val="a6"/>
        <w:rPr>
          <w:color w:val="000000"/>
          <w:sz w:val="16"/>
          <w:szCs w:val="16"/>
          <w:shd w:val="clear" w:color="auto" w:fill="F0F0F0"/>
        </w:rPr>
      </w:pPr>
      <w:bookmarkStart w:id="382" w:name="sub_400082"/>
      <w:r>
        <w:rPr>
          <w:color w:val="000000"/>
          <w:sz w:val="16"/>
          <w:szCs w:val="16"/>
          <w:shd w:val="clear" w:color="auto" w:fill="F0F0F0"/>
        </w:rPr>
        <w:t>Информация об изменениях:</w:t>
      </w:r>
    </w:p>
    <w:bookmarkEnd w:id="382"/>
    <w:p w:rsidR="00000000" w:rsidRDefault="00CD085A">
      <w:pPr>
        <w:pStyle w:val="a7"/>
        <w:rPr>
          <w:shd w:val="clear" w:color="auto" w:fill="F0F0F0"/>
        </w:rPr>
      </w:pPr>
      <w:r>
        <w:t xml:space="preserve"> </w:t>
      </w:r>
      <w:hyperlink r:id="rId379" w:history="1">
        <w:r>
          <w:rPr>
            <w:rStyle w:val="a4"/>
            <w:shd w:val="clear" w:color="auto" w:fill="F0F0F0"/>
          </w:rPr>
          <w:t>Постановлением</w:t>
        </w:r>
      </w:hyperlink>
      <w:r>
        <w:rPr>
          <w:shd w:val="clear" w:color="auto" w:fill="F0F0F0"/>
        </w:rPr>
        <w:t xml:space="preserve"> Правительства РФ о</w:t>
      </w:r>
      <w:r>
        <w:rPr>
          <w:shd w:val="clear" w:color="auto" w:fill="F0F0F0"/>
        </w:rPr>
        <w:t>т 9 августа 2016 г. N 759 в пункт 8.2 внесены изменения</w:t>
      </w:r>
    </w:p>
    <w:p w:rsidR="00000000" w:rsidRDefault="00CD085A">
      <w:pPr>
        <w:pStyle w:val="a7"/>
        <w:rPr>
          <w:shd w:val="clear" w:color="auto" w:fill="F0F0F0"/>
        </w:rPr>
      </w:pPr>
      <w:r>
        <w:lastRenderedPageBreak/>
        <w:t xml:space="preserve"> </w:t>
      </w:r>
      <w:hyperlink r:id="rId380" w:history="1">
        <w:r>
          <w:rPr>
            <w:rStyle w:val="a4"/>
            <w:shd w:val="clear" w:color="auto" w:fill="F0F0F0"/>
          </w:rPr>
          <w:t>См. текст пункта в предыдущей редакции</w:t>
        </w:r>
      </w:hyperlink>
    </w:p>
    <w:p w:rsidR="00000000" w:rsidRDefault="00CD085A">
      <w:r>
        <w:t xml:space="preserve">8.2. Положения </w:t>
      </w:r>
      <w:hyperlink w:anchor="sub_4008" w:history="1">
        <w:r>
          <w:rPr>
            <w:rStyle w:val="a4"/>
          </w:rPr>
          <w:t>пунктов 8</w:t>
        </w:r>
      </w:hyperlink>
      <w:r>
        <w:t xml:space="preserve"> и </w:t>
      </w:r>
      <w:hyperlink w:anchor="sub_400081" w:history="1">
        <w:r>
          <w:rPr>
            <w:rStyle w:val="a4"/>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w:t>
      </w:r>
      <w:r>
        <w:t>й может осуществляться только на уровне напряжения 110 кВ и выше, за исключением:</w:t>
      </w:r>
    </w:p>
    <w:p w:rsidR="00000000" w:rsidRDefault="00CD085A">
      <w:bookmarkStart w:id="383" w:name="sub_4000822"/>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sub_4002" w:history="1">
        <w:r>
          <w:rPr>
            <w:rStyle w:val="a4"/>
          </w:rPr>
          <w:t>пу</w:t>
        </w:r>
        <w:r>
          <w:rPr>
            <w:rStyle w:val="a4"/>
          </w:rPr>
          <w:t>нктом 2</w:t>
        </w:r>
      </w:hyperlink>
      <w:r>
        <w:t xml:space="preserve"> настоящих Правил;</w:t>
      </w:r>
    </w:p>
    <w:bookmarkEnd w:id="383"/>
    <w:p w:rsidR="00000000" w:rsidRDefault="00CD085A">
      <w:r>
        <w:t>технологического присоединения электростанций;</w:t>
      </w:r>
    </w:p>
    <w:p w:rsidR="00000000" w:rsidRDefault="00CD085A">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w:t>
      </w:r>
      <w:r>
        <w:t xml:space="preserve"> радиовещания;</w:t>
      </w:r>
    </w:p>
    <w:p w:rsidR="00000000" w:rsidRDefault="00CD085A">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000000" w:rsidRDefault="00CD085A">
      <w:bookmarkStart w:id="384" w:name="sub_400826"/>
      <w:r>
        <w:t>технологического присоединения энергопринимающих устройств, обеспечивающих энерг</w:t>
      </w:r>
      <w:r>
        <w:t>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w:t>
      </w:r>
      <w:r>
        <w:t>итуациях.</w:t>
      </w:r>
    </w:p>
    <w:p w:rsidR="00000000" w:rsidRDefault="00CD085A">
      <w:bookmarkStart w:id="385" w:name="sub_400827"/>
      <w:bookmarkEnd w:id="384"/>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w:t>
      </w:r>
      <w:r>
        <w:t>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w:t>
      </w:r>
      <w:r>
        <w:t>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w:t>
      </w:r>
      <w:r>
        <w:t xml:space="preserve">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w:t>
      </w:r>
      <w:r>
        <w:t>существующих объектов электросетевого хозяйства до присоединяемых энергопринимающих устройств и (или) объектов электроэнергетики.</w:t>
      </w:r>
    </w:p>
    <w:bookmarkEnd w:id="385"/>
    <w:p w:rsidR="00000000" w:rsidRDefault="00CD085A">
      <w:r>
        <w:t xml:space="preserve">Внесение изменений в перечень, указанный в </w:t>
      </w:r>
      <w:hyperlink w:anchor="sub_400827" w:history="1">
        <w:r>
          <w:rPr>
            <w:rStyle w:val="a4"/>
          </w:rPr>
          <w:t>абзаце седьмом</w:t>
        </w:r>
      </w:hyperlink>
      <w:r>
        <w:t xml:space="preserve"> настоящего пункта, осуществляе</w:t>
      </w:r>
      <w:r>
        <w:t>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w:t>
      </w:r>
      <w:r>
        <w:t>ством экономического развития Российской Федерации.</w:t>
      </w:r>
    </w:p>
    <w:p w:rsidR="00000000" w:rsidRDefault="00CD085A">
      <w:pPr>
        <w:pStyle w:val="a6"/>
        <w:rPr>
          <w:color w:val="000000"/>
          <w:sz w:val="16"/>
          <w:szCs w:val="16"/>
          <w:shd w:val="clear" w:color="auto" w:fill="F0F0F0"/>
        </w:rPr>
      </w:pPr>
      <w:bookmarkStart w:id="386" w:name="sub_400083"/>
      <w:r>
        <w:rPr>
          <w:color w:val="000000"/>
          <w:sz w:val="16"/>
          <w:szCs w:val="16"/>
          <w:shd w:val="clear" w:color="auto" w:fill="F0F0F0"/>
        </w:rPr>
        <w:t>Информация об изменениях:</w:t>
      </w:r>
    </w:p>
    <w:bookmarkEnd w:id="386"/>
    <w:p w:rsidR="00000000" w:rsidRDefault="00CD085A">
      <w:pPr>
        <w:pStyle w:val="a7"/>
        <w:rPr>
          <w:shd w:val="clear" w:color="auto" w:fill="F0F0F0"/>
        </w:rPr>
      </w:pPr>
      <w:r>
        <w:t xml:space="preserve"> </w:t>
      </w:r>
      <w:r>
        <w:rPr>
          <w:shd w:val="clear" w:color="auto" w:fill="F0F0F0"/>
        </w:rPr>
        <w:t xml:space="preserve">Пункт 8.3. изменен с 11 апреля 2020 г. - </w:t>
      </w:r>
      <w:hyperlink r:id="rId381" w:history="1">
        <w:r>
          <w:rPr>
            <w:rStyle w:val="a4"/>
            <w:shd w:val="clear" w:color="auto" w:fill="F0F0F0"/>
          </w:rPr>
          <w:t>Постановление</w:t>
        </w:r>
      </w:hyperlink>
      <w:r>
        <w:rPr>
          <w:shd w:val="clear" w:color="auto" w:fill="F0F0F0"/>
        </w:rPr>
        <w:t xml:space="preserve"> Правительства России от 1</w:t>
      </w:r>
      <w:r>
        <w:rPr>
          <w:shd w:val="clear" w:color="auto" w:fill="F0F0F0"/>
        </w:rPr>
        <w:t xml:space="preserve"> апреля 2020 г. N 403</w:t>
      </w:r>
    </w:p>
    <w:p w:rsidR="00000000" w:rsidRDefault="00CD085A">
      <w:pPr>
        <w:pStyle w:val="a7"/>
        <w:rPr>
          <w:shd w:val="clear" w:color="auto" w:fill="F0F0F0"/>
        </w:rPr>
      </w:pPr>
      <w:r>
        <w:t xml:space="preserve"> </w:t>
      </w:r>
      <w:hyperlink r:id="rId382" w:history="1">
        <w:r>
          <w:rPr>
            <w:rStyle w:val="a4"/>
            <w:shd w:val="clear" w:color="auto" w:fill="F0F0F0"/>
          </w:rPr>
          <w:t>См. предыдущую редакцию</w:t>
        </w:r>
      </w:hyperlink>
    </w:p>
    <w:p w:rsidR="00000000" w:rsidRDefault="00CD085A">
      <w:r>
        <w:t xml:space="preserve">8.3. Заявитель вправе направить запрос в орган местного самоуправления, на территории которого расположены соответствующие объекты </w:t>
      </w:r>
      <w:r>
        <w:t>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w:t>
      </w:r>
      <w:r>
        <w:t>просе объектов электросетевого хозяйства. </w:t>
      </w:r>
    </w:p>
    <w:p w:rsidR="00000000" w:rsidRDefault="00CD085A">
      <w:bookmarkStart w:id="387" w:name="sub_832"/>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w:t>
      </w:r>
      <w:r>
        <w:t xml:space="preserve">их устройств, в отношении которых применяется категория </w:t>
      </w:r>
      <w:r>
        <w:lastRenderedPageBreak/>
        <w:t>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w:t>
      </w:r>
      <w:r>
        <w:t>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w:t>
      </w:r>
      <w:r>
        <w:t>их заявок обязан уведомить об этом каждую сетевую организацию, в которую направлена заявка.</w:t>
      </w:r>
    </w:p>
    <w:p w:rsidR="00000000" w:rsidRDefault="00CD085A">
      <w:bookmarkStart w:id="388" w:name="sub_400833"/>
      <w:bookmarkEnd w:id="387"/>
      <w:r>
        <w:t>Заявка направляется заявителем в сетевую организацию в 2 экземплярах письмом с описью вложения. Заявитель вправе представить заявку в сетевую орган</w:t>
      </w:r>
      <w:r>
        <w:t>изацию лично или через уполномоченного представителя, а сетевая организация обязана принять такую заявку. </w:t>
      </w:r>
    </w:p>
    <w:p w:rsidR="00000000" w:rsidRDefault="00CD085A">
      <w:bookmarkStart w:id="389" w:name="sub_400834"/>
      <w:bookmarkEnd w:id="388"/>
      <w:r>
        <w:t>Заявители вправе направлять заявку и прилагаемые документы посредством официального сайта сетевой организации (в том числе посред</w:t>
      </w:r>
      <w:r>
        <w:t>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000000" w:rsidRDefault="00CD085A">
      <w:bookmarkStart w:id="390" w:name="sub_400835"/>
      <w:bookmarkEnd w:id="389"/>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w:t>
      </w:r>
      <w:r>
        <w:t>вания идентификатора и пароля размещается на сайте сетевой организации.</w:t>
      </w:r>
    </w:p>
    <w:p w:rsidR="00000000" w:rsidRDefault="00CD085A">
      <w:bookmarkStart w:id="391" w:name="sub_400836"/>
      <w:bookmarkEnd w:id="390"/>
      <w: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w:t>
      </w:r>
      <w:r>
        <w:t>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w:t>
      </w:r>
      <w:r>
        <w:t>нтификационного номера налогоплательщика - для юридических лиц.</w:t>
      </w:r>
    </w:p>
    <w:p w:rsidR="00000000" w:rsidRDefault="00CD085A">
      <w:bookmarkStart w:id="392" w:name="sub_400837"/>
      <w:bookmarkEnd w:id="391"/>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000000" w:rsidRDefault="00CD085A">
      <w:bookmarkStart w:id="393" w:name="sub_400838"/>
      <w:bookmarkEnd w:id="392"/>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w:t>
      </w:r>
      <w: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w:t>
      </w:r>
      <w:r>
        <w:t>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w:t>
      </w:r>
      <w:r>
        <w:t>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w:t>
      </w:r>
      <w:r>
        <w:t>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w:t>
      </w:r>
      <w:r>
        <w:t xml:space="preserve">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w:t>
      </w:r>
      <w:r>
        <w:t>средств.</w:t>
      </w:r>
    </w:p>
    <w:p w:rsidR="00000000" w:rsidRDefault="00CD085A">
      <w:bookmarkStart w:id="394" w:name="sub_400839"/>
      <w:bookmarkEnd w:id="393"/>
      <w:r>
        <w:t xml:space="preserve">Абзац девятый </w:t>
      </w:r>
      <w:hyperlink r:id="rId383" w:history="1">
        <w:r>
          <w:rPr>
            <w:rStyle w:val="a4"/>
          </w:rPr>
          <w:t>утратил силу</w:t>
        </w:r>
      </w:hyperlink>
      <w:r>
        <w:t>.</w:t>
      </w:r>
    </w:p>
    <w:bookmarkEnd w:id="394"/>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384" w:history="1">
        <w:r>
          <w:rPr>
            <w:rStyle w:val="a4"/>
            <w:shd w:val="clear" w:color="auto" w:fill="F0F0F0"/>
          </w:rPr>
          <w:t>а</w:t>
        </w:r>
        <w:r>
          <w:rPr>
            <w:rStyle w:val="a4"/>
            <w:shd w:val="clear" w:color="auto" w:fill="F0F0F0"/>
          </w:rPr>
          <w:t>бзаца девятого пункта 8.3</w:t>
        </w:r>
      </w:hyperlink>
    </w:p>
    <w:p w:rsidR="00000000" w:rsidRDefault="00CD085A">
      <w:pPr>
        <w:pStyle w:val="a7"/>
        <w:rPr>
          <w:shd w:val="clear" w:color="auto" w:fill="F0F0F0"/>
        </w:rPr>
      </w:pPr>
      <w:bookmarkStart w:id="395" w:name="sub_40084"/>
      <w:r>
        <w:lastRenderedPageBreak/>
        <w:t xml:space="preserve"> </w:t>
      </w:r>
      <w:hyperlink r:id="rId385" w:history="1">
        <w:r>
          <w:rPr>
            <w:rStyle w:val="a4"/>
            <w:shd w:val="clear" w:color="auto" w:fill="F0F0F0"/>
          </w:rPr>
          <w:t>Постановлением</w:t>
        </w:r>
      </w:hyperlink>
      <w:r>
        <w:rPr>
          <w:shd w:val="clear" w:color="auto" w:fill="F0F0F0"/>
        </w:rPr>
        <w:t xml:space="preserve"> Правительства РФ от 12 октября 2013 г. N 915 Правила дополнены пунктом 8.4</w:t>
      </w:r>
    </w:p>
    <w:bookmarkEnd w:id="395"/>
    <w:p w:rsidR="00000000" w:rsidRDefault="00CD085A">
      <w:r>
        <w:t>8.4. В случае технологического присоединен</w:t>
      </w:r>
      <w:r>
        <w:t>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w:t>
      </w:r>
      <w:r>
        <w:t>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w:t>
      </w:r>
      <w:r>
        <w:t>жения нежилым помещением.</w:t>
      </w:r>
    </w:p>
    <w:p w:rsidR="00000000" w:rsidRDefault="00CD085A">
      <w:bookmarkStart w:id="396" w:name="sub_400842"/>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w:t>
      </w:r>
      <w:r>
        <w:t>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w:t>
      </w:r>
      <w:r>
        <w:t>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w:t>
      </w:r>
      <w:r>
        <w:t xml:space="preserve">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Pr>
            <w:rStyle w:val="a4"/>
          </w:rPr>
          <w:t>пункте</w:t>
        </w:r>
        <w:r>
          <w:rPr>
            <w:rStyle w:val="a4"/>
          </w:rPr>
          <w:t> 16.1</w:t>
        </w:r>
      </w:hyperlink>
      <w:r>
        <w:t xml:space="preserve"> настоящих Правил.</w:t>
      </w:r>
    </w:p>
    <w:p w:rsidR="00000000" w:rsidRDefault="00CD085A">
      <w:pPr>
        <w:pStyle w:val="a6"/>
        <w:rPr>
          <w:color w:val="000000"/>
          <w:sz w:val="16"/>
          <w:szCs w:val="16"/>
          <w:shd w:val="clear" w:color="auto" w:fill="F0F0F0"/>
        </w:rPr>
      </w:pPr>
      <w:bookmarkStart w:id="397" w:name="sub_400085"/>
      <w:bookmarkEnd w:id="396"/>
      <w:r>
        <w:rPr>
          <w:color w:val="000000"/>
          <w:sz w:val="16"/>
          <w:szCs w:val="16"/>
          <w:shd w:val="clear" w:color="auto" w:fill="F0F0F0"/>
        </w:rPr>
        <w:t>Информация об изменениях:</w:t>
      </w:r>
    </w:p>
    <w:bookmarkEnd w:id="397"/>
    <w:p w:rsidR="00000000" w:rsidRDefault="00CD085A">
      <w:pPr>
        <w:pStyle w:val="a7"/>
        <w:rPr>
          <w:shd w:val="clear" w:color="auto" w:fill="F0F0F0"/>
        </w:rPr>
      </w:pPr>
      <w:r>
        <w:t xml:space="preserve"> </w:t>
      </w:r>
      <w:r>
        <w:rPr>
          <w:shd w:val="clear" w:color="auto" w:fill="F0F0F0"/>
        </w:rPr>
        <w:t xml:space="preserve">Пункт 8.5 изменен с 1 января 2019 г. - </w:t>
      </w:r>
      <w:hyperlink r:id="rId386" w:history="1">
        <w:r>
          <w:rPr>
            <w:rStyle w:val="a4"/>
            <w:shd w:val="clear" w:color="auto" w:fill="F0F0F0"/>
          </w:rPr>
          <w:t>Постановление</w:t>
        </w:r>
      </w:hyperlink>
      <w:r>
        <w:rPr>
          <w:shd w:val="clear" w:color="auto" w:fill="F0F0F0"/>
        </w:rPr>
        <w:t xml:space="preserve"> Правительства России от 21 декабря 2018 </w:t>
      </w:r>
      <w:r>
        <w:rPr>
          <w:shd w:val="clear" w:color="auto" w:fill="F0F0F0"/>
        </w:rPr>
        <w:t>г. N 1622</w:t>
      </w:r>
    </w:p>
    <w:p w:rsidR="00000000" w:rsidRDefault="00CD085A">
      <w:pPr>
        <w:pStyle w:val="a7"/>
        <w:rPr>
          <w:shd w:val="clear" w:color="auto" w:fill="F0F0F0"/>
        </w:rPr>
      </w:pPr>
      <w:r>
        <w:t xml:space="preserve"> </w:t>
      </w:r>
      <w:hyperlink r:id="rId387"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388" w:history="1">
        <w:r>
          <w:rPr>
            <w:rStyle w:val="a4"/>
            <w:shd w:val="clear" w:color="auto" w:fill="F0F0F0"/>
          </w:rPr>
          <w:t>Решением</w:t>
        </w:r>
      </w:hyperlink>
      <w:r>
        <w:rPr>
          <w:shd w:val="clear" w:color="auto" w:fill="F0F0F0"/>
        </w:rPr>
        <w:t xml:space="preserve"> Верховного Суда РФ от 4 сентября 2019 г. N </w:t>
      </w:r>
      <w:r>
        <w:rPr>
          <w:shd w:val="clear" w:color="auto" w:fill="F0F0F0"/>
        </w:rPr>
        <w:t xml:space="preserve">АКПИ19-499, оставленным без изменения </w:t>
      </w:r>
      <w:hyperlink r:id="rId389" w:history="1">
        <w:r>
          <w:rPr>
            <w:rStyle w:val="a4"/>
            <w:shd w:val="clear" w:color="auto" w:fill="F0F0F0"/>
          </w:rPr>
          <w:t>определением</w:t>
        </w:r>
      </w:hyperlink>
      <w:r>
        <w:rPr>
          <w:shd w:val="clear" w:color="auto" w:fill="F0F0F0"/>
        </w:rPr>
        <w:t xml:space="preserve"> Апелляционной коллегии Верховного Суда РФ от 14 января 2020 г. N АПЛ19-478, абзацы первый - третий пункта 8.5 признаны не противо</w:t>
      </w:r>
      <w:r>
        <w:rPr>
          <w:shd w:val="clear" w:color="auto" w:fill="F0F0F0"/>
        </w:rPr>
        <w:t>речащими действующему законодательству</w:t>
      </w:r>
    </w:p>
    <w:p w:rsidR="00000000" w:rsidRDefault="00CD085A">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w:t>
      </w:r>
      <w:r>
        <w:t>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w:t>
      </w:r>
      <w:r>
        <w:t>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000000" w:rsidRDefault="00CD085A">
      <w:bookmarkStart w:id="398" w:name="sub_4000852"/>
      <w:r>
        <w:t>При этом садоводческое или</w:t>
      </w:r>
      <w:r>
        <w:t xml:space="preserve">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w:t>
      </w:r>
      <w:r>
        <w:t>ехнологического присоединения таких энергопринимающих устройств и требовать за это плату.</w:t>
      </w:r>
    </w:p>
    <w:p w:rsidR="00000000" w:rsidRDefault="00CD085A">
      <w:bookmarkStart w:id="399" w:name="sub_40853"/>
      <w:bookmarkEnd w:id="398"/>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w:t>
      </w:r>
      <w:r>
        <w:t>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w:t>
      </w:r>
      <w:r>
        <w:t xml:space="preserve">тории садоводства или огородничества, </w:t>
      </w:r>
      <w:r>
        <w:lastRenderedPageBreak/>
        <w:t>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w:t>
      </w:r>
      <w:r>
        <w:t>ехнологического присоединения с учетом особенностей, установленных в зависимости от мощности присоединяемых устройств.</w:t>
      </w:r>
    </w:p>
    <w:p w:rsidR="00000000" w:rsidRDefault="00CD085A">
      <w:bookmarkStart w:id="400" w:name="sub_40854"/>
      <w:bookmarkEnd w:id="399"/>
      <w:r>
        <w:t xml:space="preserve">Технологическое присоединение энергопринимающих устройств, принадлежащих гражданам, осуществляющим ведение садоводства </w:t>
      </w:r>
      <w:r>
        <w:t xml:space="preserve">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w:t>
      </w:r>
      <w:r>
        <w:t>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000000" w:rsidRDefault="00CD085A">
      <w:pPr>
        <w:pStyle w:val="a6"/>
        <w:rPr>
          <w:color w:val="000000"/>
          <w:sz w:val="16"/>
          <w:szCs w:val="16"/>
          <w:shd w:val="clear" w:color="auto" w:fill="F0F0F0"/>
        </w:rPr>
      </w:pPr>
      <w:bookmarkStart w:id="401" w:name="sub_400086"/>
      <w:bookmarkEnd w:id="400"/>
      <w:r>
        <w:rPr>
          <w:color w:val="000000"/>
          <w:sz w:val="16"/>
          <w:szCs w:val="16"/>
          <w:shd w:val="clear" w:color="auto" w:fill="F0F0F0"/>
        </w:rPr>
        <w:t>Информация об изменениях:</w:t>
      </w:r>
    </w:p>
    <w:bookmarkEnd w:id="401"/>
    <w:p w:rsidR="00000000" w:rsidRDefault="00CD085A">
      <w:pPr>
        <w:pStyle w:val="a7"/>
        <w:rPr>
          <w:shd w:val="clear" w:color="auto" w:fill="F0F0F0"/>
        </w:rPr>
      </w:pPr>
      <w:r>
        <w:t xml:space="preserve"> </w:t>
      </w:r>
      <w:r>
        <w:rPr>
          <w:shd w:val="clear" w:color="auto" w:fill="F0F0F0"/>
        </w:rPr>
        <w:t>Правила дополнены пунктом 8</w:t>
      </w:r>
      <w:r>
        <w:rPr>
          <w:shd w:val="clear" w:color="auto" w:fill="F0F0F0"/>
          <w:vertAlign w:val="superscript"/>
        </w:rPr>
        <w:t> 6</w:t>
      </w:r>
      <w:r>
        <w:rPr>
          <w:shd w:val="clear" w:color="auto" w:fill="F0F0F0"/>
        </w:rPr>
        <w:t xml:space="preserve"> с 14 марта 2021 г. - </w:t>
      </w:r>
      <w:hyperlink r:id="rId390"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8</w:t>
      </w:r>
      <w:r>
        <w:rPr>
          <w:vertAlign w:val="superscript"/>
        </w:rPr>
        <w:t> 6</w:t>
      </w:r>
      <w:r>
        <w:t>. В случае технологического присоединения объектов микрогенерации заявка на технологическое присоединение подается в сетев</w:t>
      </w:r>
      <w:r>
        <w:t xml:space="preserve">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w:t>
      </w:r>
      <w:r>
        <w:t>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w:t>
      </w:r>
      <w:r>
        <w:t xml:space="preserve"> соответствии с </w:t>
      </w:r>
      <w:hyperlink w:anchor="sub_4008" w:history="1">
        <w:r>
          <w:rPr>
            <w:rStyle w:val="a4"/>
          </w:rPr>
          <w:t>пунктом 8</w:t>
        </w:r>
      </w:hyperlink>
      <w:r>
        <w:t xml:space="preserve"> настоящих Правил, с учетом особенностей, установленных </w:t>
      </w:r>
      <w:hyperlink w:anchor="sub_400085" w:history="1">
        <w:r>
          <w:rPr>
            <w:rStyle w:val="a4"/>
          </w:rPr>
          <w:t>пунктом 8</w:t>
        </w:r>
      </w:hyperlink>
      <w:hyperlink w:anchor="sub_400085" w:history="1">
        <w:r>
          <w:rPr>
            <w:rStyle w:val="a4"/>
            <w:vertAlign w:val="superscript"/>
          </w:rPr>
          <w:t> 5</w:t>
        </w:r>
      </w:hyperlink>
      <w:r>
        <w:t xml:space="preserve"> настоящих Правил.</w:t>
      </w:r>
    </w:p>
    <w:p w:rsidR="00000000" w:rsidRDefault="00CD085A">
      <w:pPr>
        <w:pStyle w:val="a6"/>
        <w:rPr>
          <w:color w:val="000000"/>
          <w:sz w:val="16"/>
          <w:szCs w:val="16"/>
          <w:shd w:val="clear" w:color="auto" w:fill="F0F0F0"/>
        </w:rPr>
      </w:pPr>
      <w:bookmarkStart w:id="402" w:name="sub_4009"/>
      <w:r>
        <w:rPr>
          <w:color w:val="000000"/>
          <w:sz w:val="16"/>
          <w:szCs w:val="16"/>
          <w:shd w:val="clear" w:color="auto" w:fill="F0F0F0"/>
        </w:rPr>
        <w:t>Информация об изменениях:</w:t>
      </w:r>
    </w:p>
    <w:bookmarkEnd w:id="402"/>
    <w:p w:rsidR="00000000" w:rsidRDefault="00CD085A">
      <w:pPr>
        <w:pStyle w:val="a7"/>
        <w:rPr>
          <w:shd w:val="clear" w:color="auto" w:fill="F0F0F0"/>
        </w:rPr>
      </w:pPr>
      <w:r>
        <w:t xml:space="preserve"> </w:t>
      </w:r>
      <w:r>
        <w:rPr>
          <w:shd w:val="clear" w:color="auto" w:fill="F0F0F0"/>
        </w:rPr>
        <w:t>Пункт 9 изменен с 11</w:t>
      </w:r>
      <w:r>
        <w:rPr>
          <w:shd w:val="clear" w:color="auto" w:fill="F0F0F0"/>
        </w:rPr>
        <w:t xml:space="preserve"> апреля 2020 г. - </w:t>
      </w:r>
      <w:hyperlink r:id="rId391"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392"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393"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94" w:history="1">
        <w:r>
          <w:rPr>
            <w:rStyle w:val="a4"/>
            <w:shd w:val="clear" w:color="auto" w:fill="F0F0F0"/>
          </w:rPr>
          <w:t>опреде</w:t>
        </w:r>
        <w:r>
          <w:rPr>
            <w:rStyle w:val="a4"/>
            <w:shd w:val="clear" w:color="auto" w:fill="F0F0F0"/>
          </w:rPr>
          <w:t>лением</w:t>
        </w:r>
      </w:hyperlink>
      <w:r>
        <w:rPr>
          <w:shd w:val="clear" w:color="auto" w:fill="F0F0F0"/>
        </w:rPr>
        <w:t xml:space="preserve"> Апелляционной коллегии Верховного Суда РФ от 11 марта 2021 г. N АПЛ21-23, пункт 9 признан не противоречащим действующему законодательству</w:t>
      </w:r>
    </w:p>
    <w:p w:rsidR="00000000" w:rsidRDefault="00CD085A">
      <w:r>
        <w:t xml:space="preserve">9. В заявке, направляемой заявителем (за исключением лиц, указанных в </w:t>
      </w:r>
      <w:hyperlink w:anchor="sub_4012" w:history="1">
        <w:r>
          <w:rPr>
            <w:rStyle w:val="a4"/>
          </w:rPr>
          <w:t>пунктах 12 - 14</w:t>
        </w:r>
      </w:hyperlink>
      <w:r>
        <w:t xml:space="preserve"> настоящих Правил), должны быть в зависимости от конкретных условий указаны следующие сведения:</w:t>
      </w:r>
    </w:p>
    <w:p w:rsidR="00000000" w:rsidRDefault="00CD085A">
      <w:bookmarkStart w:id="403" w:name="sub_40091"/>
      <w:r>
        <w:t>а) реквизиты заявителя (для юридических лиц - полное наименование и номер записи в Едином государственном реестре юридических лиц, для индивидуальны</w:t>
      </w:r>
      <w:r>
        <w:t>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w:t>
      </w:r>
      <w:r>
        <w:t xml:space="preserve"> соответствии с законодательством Российской Федерации);</w:t>
      </w:r>
    </w:p>
    <w:p w:rsidR="00000000" w:rsidRDefault="00CD085A">
      <w:bookmarkStart w:id="404" w:name="sub_40092"/>
      <w:bookmarkEnd w:id="40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000000" w:rsidRDefault="00CD085A">
      <w:bookmarkStart w:id="405" w:name="sub_40093"/>
      <w:bookmarkEnd w:id="404"/>
      <w:r>
        <w:t>в) место нахождения заяв</w:t>
      </w:r>
      <w:r>
        <w:t>ителя;</w:t>
      </w:r>
    </w:p>
    <w:p w:rsidR="00000000" w:rsidRDefault="00CD085A">
      <w:bookmarkStart w:id="406" w:name="sub_40094"/>
      <w:bookmarkEnd w:id="40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000000" w:rsidRDefault="00CD085A">
      <w:bookmarkStart w:id="407" w:name="sub_40095"/>
      <w:bookmarkEnd w:id="406"/>
      <w:r>
        <w:t>д) количество точек присоединения с ука</w:t>
      </w:r>
      <w:r>
        <w:t>занием технических параметров элементов энергопринимающих устройств;</w:t>
      </w:r>
    </w:p>
    <w:p w:rsidR="00000000" w:rsidRDefault="00CD085A">
      <w:bookmarkStart w:id="408" w:name="sub_40096"/>
      <w:bookmarkEnd w:id="407"/>
      <w:r>
        <w:t>е) заявляемая категория надежности энергопринимающих устройств;</w:t>
      </w:r>
    </w:p>
    <w:p w:rsidR="00000000" w:rsidRDefault="00CD085A">
      <w:bookmarkStart w:id="409" w:name="sub_40097"/>
      <w:bookmarkEnd w:id="408"/>
      <w:r>
        <w:t>ж) заявляемый характер нагрузки (для генераторов - возможная скорость набора или снижен</w:t>
      </w:r>
      <w:r>
        <w:t xml:space="preserve">ия нагрузки) и наличие нагрузок, искажающих форму кривой электрического тока и </w:t>
      </w:r>
      <w:r>
        <w:lastRenderedPageBreak/>
        <w:t>вызывающих несимметрию напряжения в точках присоединения;</w:t>
      </w:r>
    </w:p>
    <w:p w:rsidR="00000000" w:rsidRDefault="00CD085A">
      <w:bookmarkStart w:id="410" w:name="sub_40098"/>
      <w:bookmarkEnd w:id="409"/>
      <w:r>
        <w:t>з) величина и обоснование величины технологического минимума (для генераторов), технологической и ава</w:t>
      </w:r>
      <w:r>
        <w:t>рийной брони (для потребителей электрической энергии);</w:t>
      </w:r>
    </w:p>
    <w:p w:rsidR="00000000" w:rsidRDefault="00CD085A">
      <w:bookmarkStart w:id="411" w:name="sub_400911"/>
      <w:bookmarkEnd w:id="410"/>
      <w:r>
        <w:t xml:space="preserve">з.1) необходимость наличия технологической и (или) аварийной брони, определяемой в соответствии с требованиями </w:t>
      </w:r>
      <w:hyperlink w:anchor="sub_401402" w:history="1">
        <w:r>
          <w:rPr>
            <w:rStyle w:val="a4"/>
          </w:rPr>
          <w:t>пункта 14.2</w:t>
        </w:r>
      </w:hyperlink>
      <w:r>
        <w:t xml:space="preserve"> настоящих Правил;</w:t>
      </w:r>
    </w:p>
    <w:p w:rsidR="00000000" w:rsidRDefault="00CD085A">
      <w:bookmarkStart w:id="412" w:name="sub_40099"/>
      <w:bookmarkEnd w:id="411"/>
      <w:r>
        <w:t>и) сроки проектирования и поэтапного введения в эксплуатацию энергопринимающих устройств (в том числе по этапам и очередям);</w:t>
      </w:r>
    </w:p>
    <w:p w:rsidR="00000000" w:rsidRDefault="00CD085A">
      <w:bookmarkStart w:id="413" w:name="sub_400910"/>
      <w:bookmarkEnd w:id="412"/>
      <w:r>
        <w:t>к) планируемое распределение максимальной мощности, сроков ввода, набора нагрузки и сведения о категории н</w:t>
      </w:r>
      <w:r>
        <w:t>адежности электроснабжения при вводе энергопринимающих устройств по этапам и очередям;</w:t>
      </w:r>
    </w:p>
    <w:p w:rsidR="00000000" w:rsidRDefault="00CD085A">
      <w:bookmarkStart w:id="414" w:name="sub_40911"/>
      <w:bookmarkEnd w:id="413"/>
      <w:r>
        <w:t>л) </w:t>
      </w:r>
      <w: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w:t>
      </w:r>
      <w:r>
        <w:t>й энергии (мощности)).</w:t>
      </w:r>
    </w:p>
    <w:p w:rsidR="00000000" w:rsidRDefault="00CD085A">
      <w:bookmarkStart w:id="415" w:name="sub_400914"/>
      <w:bookmarkEnd w:id="414"/>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w:t>
      </w:r>
      <w:r>
        <w:t>ств, в отношении которых подается заявка, в заявке указываются наименование субъекта розничного рынка, номер и дата указанного договора.</w:t>
      </w:r>
    </w:p>
    <w:p w:rsidR="00000000" w:rsidRDefault="00CD085A">
      <w:bookmarkStart w:id="416" w:name="sub_400915"/>
      <w:bookmarkEnd w:id="415"/>
      <w:r>
        <w:t xml:space="preserve">Абзац утратил силу с 24 мая 2017 г. - </w:t>
      </w:r>
      <w:hyperlink r:id="rId395" w:history="1">
        <w:r>
          <w:rPr>
            <w:rStyle w:val="a4"/>
          </w:rPr>
          <w:t>Постановление</w:t>
        </w:r>
      </w:hyperlink>
      <w:r>
        <w:t xml:space="preserve"> Правительства РФ от 11 мая 2017 г. N 557;</w:t>
      </w:r>
    </w:p>
    <w:bookmarkEnd w:id="416"/>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396" w:history="1">
        <w:r>
          <w:rPr>
            <w:rStyle w:val="a4"/>
            <w:shd w:val="clear" w:color="auto" w:fill="F0F0F0"/>
          </w:rPr>
          <w:t>См. текст абзаца в предыдущей редакции</w:t>
        </w:r>
      </w:hyperlink>
    </w:p>
    <w:p w:rsidR="00000000" w:rsidRDefault="00CD085A">
      <w:pPr>
        <w:pStyle w:val="a7"/>
        <w:rPr>
          <w:shd w:val="clear" w:color="auto" w:fill="F0F0F0"/>
        </w:rPr>
      </w:pPr>
      <w:bookmarkStart w:id="417" w:name="sub_40912"/>
      <w:r>
        <w:t xml:space="preserve"> </w:t>
      </w:r>
      <w:hyperlink r:id="rId397" w:history="1">
        <w:r>
          <w:rPr>
            <w:rStyle w:val="a4"/>
            <w:shd w:val="clear" w:color="auto" w:fill="F0F0F0"/>
          </w:rPr>
          <w:t>Постановлением</w:t>
        </w:r>
      </w:hyperlink>
      <w:r>
        <w:rPr>
          <w:shd w:val="clear" w:color="auto" w:fill="F0F0F0"/>
        </w:rPr>
        <w:t xml:space="preserve"> Правительства РФ от 30 ноября 2016 г. N 1265 пункт 9 дополнен подпунктом "м"</w:t>
      </w:r>
    </w:p>
    <w:bookmarkEnd w:id="417"/>
    <w:p w:rsidR="00000000" w:rsidRDefault="00CD085A">
      <w:r>
        <w:t>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w:t>
      </w:r>
      <w:r>
        <w:t xml:space="preserve">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sub_4017" w:history="1">
        <w:r>
          <w:rPr>
            <w:rStyle w:val="a4"/>
          </w:rPr>
          <w:t>пунк</w:t>
        </w:r>
        <w:r>
          <w:rPr>
            <w:rStyle w:val="a4"/>
          </w:rPr>
          <w:t>том 17</w:t>
        </w:r>
      </w:hyperlink>
      <w:r>
        <w:t xml:space="preserve"> настоящих Правил;</w:t>
      </w:r>
    </w:p>
    <w:p w:rsidR="00000000" w:rsidRDefault="00CD085A">
      <w:pPr>
        <w:pStyle w:val="a6"/>
        <w:rPr>
          <w:color w:val="000000"/>
          <w:sz w:val="16"/>
          <w:szCs w:val="16"/>
          <w:shd w:val="clear" w:color="auto" w:fill="F0F0F0"/>
        </w:rPr>
      </w:pPr>
      <w:bookmarkStart w:id="418" w:name="sub_40913"/>
      <w:r>
        <w:rPr>
          <w:color w:val="000000"/>
          <w:sz w:val="16"/>
          <w:szCs w:val="16"/>
          <w:shd w:val="clear" w:color="auto" w:fill="F0F0F0"/>
        </w:rPr>
        <w:t>Информация об изменениях:</w:t>
      </w:r>
    </w:p>
    <w:bookmarkEnd w:id="418"/>
    <w:p w:rsidR="00000000" w:rsidRDefault="00CD085A">
      <w:pPr>
        <w:pStyle w:val="a7"/>
        <w:rPr>
          <w:shd w:val="clear" w:color="auto" w:fill="F0F0F0"/>
        </w:rPr>
      </w:pPr>
      <w:r>
        <w:t xml:space="preserve"> </w:t>
      </w:r>
      <w:r>
        <w:rPr>
          <w:shd w:val="clear" w:color="auto" w:fill="F0F0F0"/>
        </w:rPr>
        <w:t xml:space="preserve">Пункт 9 дополнен подпунктом "н" с 31 января 2021 г. - </w:t>
      </w:r>
      <w:hyperlink r:id="rId398" w:history="1">
        <w:r>
          <w:rPr>
            <w:rStyle w:val="a4"/>
            <w:shd w:val="clear" w:color="auto" w:fill="F0F0F0"/>
          </w:rPr>
          <w:t>Постановление</w:t>
        </w:r>
      </w:hyperlink>
      <w:r>
        <w:rPr>
          <w:shd w:val="clear" w:color="auto" w:fill="F0F0F0"/>
        </w:rPr>
        <w:t xml:space="preserve"> Правительства России от 30 января 2021</w:t>
      </w:r>
      <w:r>
        <w:rPr>
          <w:shd w:val="clear" w:color="auto" w:fill="F0F0F0"/>
        </w:rPr>
        <w:t> г. N 86</w:t>
      </w:r>
    </w:p>
    <w:p w:rsidR="00000000" w:rsidRDefault="00CD085A">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w:t>
      </w:r>
      <w:r>
        <w:t>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w:t>
      </w:r>
      <w:r>
        <w:t>ного инвестиционного проекта.</w:t>
      </w:r>
    </w:p>
    <w:p w:rsidR="00000000" w:rsidRDefault="00CD085A">
      <w:bookmarkStart w:id="419" w:name="sub_400916"/>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sub_40911" w:history="1">
        <w:r>
          <w:rPr>
            <w:rStyle w:val="a4"/>
          </w:rPr>
          <w:t>подпунктом "л"</w:t>
        </w:r>
      </w:hyperlink>
      <w:r>
        <w:t xml:space="preserve"> настоящего пункта, указываются по желани</w:t>
      </w:r>
      <w:r>
        <w:t>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w:t>
      </w:r>
      <w:r>
        <w:t>ств заявителя к объектам электросетевого хозяйства этой организации.</w:t>
      </w:r>
    </w:p>
    <w:bookmarkEnd w:id="419"/>
    <w:p w:rsidR="00000000" w:rsidRDefault="00CD085A">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sub_40911" w:history="1">
        <w:r>
          <w:rPr>
            <w:rStyle w:val="a4"/>
          </w:rPr>
          <w:t>подпунктом "л"</w:t>
        </w:r>
      </w:hyperlink>
      <w:r>
        <w:t xml:space="preserve"> настоящего пункта, положения настоящих Правил и </w:t>
      </w:r>
      <w:hyperlink r:id="rId399" w:history="1">
        <w:r>
          <w:rPr>
            <w:rStyle w:val="a4"/>
          </w:rPr>
          <w:t>Основных положений</w:t>
        </w:r>
      </w:hyperlink>
      <w:r>
        <w:t xml:space="preserve"> функционирования розничных рынков электрической энергии, регулирующие порядок взаи</w:t>
      </w:r>
      <w:r>
        <w:t>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w:t>
      </w:r>
      <w:r>
        <w:t>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000000" w:rsidRDefault="00CD085A">
      <w:bookmarkStart w:id="420" w:name="sub_4099"/>
      <w:r>
        <w:t>Сетевой организацией при направлении заявки посредством официального сайта сетевой организа</w:t>
      </w:r>
      <w:r>
        <w:t>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w:t>
      </w:r>
      <w:r>
        <w:t xml:space="preserve"> Федерации, должна быть обеспечена возможность предоставления заявителем соответствующего требованиям </w:t>
      </w:r>
      <w:hyperlink r:id="rId400" w:history="1">
        <w:r>
          <w:rPr>
            <w:rStyle w:val="a4"/>
          </w:rPr>
          <w:t>Федерального закона</w:t>
        </w:r>
      </w:hyperlink>
      <w:r>
        <w:t xml:space="preserve"> "О персональных данных" согласия на обработку персональных да</w:t>
      </w:r>
      <w:r>
        <w:t>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000000" w:rsidRDefault="00CD085A">
      <w:bookmarkStart w:id="421" w:name="sub_4091"/>
      <w:bookmarkEnd w:id="420"/>
      <w:r>
        <w:t xml:space="preserve">9.1. Утратил силу с 24 мая 2017 г. - </w:t>
      </w:r>
      <w:hyperlink r:id="rId401" w:history="1">
        <w:r>
          <w:rPr>
            <w:rStyle w:val="a4"/>
          </w:rPr>
          <w:t>Постановление</w:t>
        </w:r>
      </w:hyperlink>
      <w:r>
        <w:t xml:space="preserve"> Правительства РФ от 11 мая 2017 г. N 557.</w:t>
      </w:r>
    </w:p>
    <w:bookmarkEnd w:id="421"/>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402" w:history="1">
        <w:r>
          <w:rPr>
            <w:rStyle w:val="a4"/>
            <w:shd w:val="clear" w:color="auto" w:fill="F0F0F0"/>
          </w:rPr>
          <w:t>См. текст пункта в предыдущей реда</w:t>
        </w:r>
        <w:r>
          <w:rPr>
            <w:rStyle w:val="a4"/>
            <w:shd w:val="clear" w:color="auto" w:fill="F0F0F0"/>
          </w:rPr>
          <w:t>кции</w:t>
        </w:r>
      </w:hyperlink>
    </w:p>
    <w:p w:rsidR="00000000" w:rsidRDefault="00CD085A">
      <w:bookmarkStart w:id="422" w:name="sub_4010"/>
      <w:r>
        <w:t>10. К заявке прилагаются следующие документы:</w:t>
      </w:r>
    </w:p>
    <w:p w:rsidR="00000000" w:rsidRDefault="00CD085A">
      <w:bookmarkStart w:id="423" w:name="sub_40101"/>
      <w:bookmarkEnd w:id="422"/>
      <w:r>
        <w:t>а) план расположения энергопринимающих устройств, которые необходимо присоединить к электрическим сетям сетевой организации;</w:t>
      </w:r>
    </w:p>
    <w:p w:rsidR="00000000" w:rsidRDefault="00CD085A">
      <w:bookmarkStart w:id="424" w:name="sub_40102"/>
      <w:bookmarkEnd w:id="423"/>
      <w:r>
        <w:t>б) однолинейная схема электрически</w:t>
      </w:r>
      <w:r>
        <w:t>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w:t>
      </w:r>
      <w:r>
        <w:t>ных нужд) и возможности переключения нагрузок (генерации) по внутренним сетям заявителя;</w:t>
      </w:r>
    </w:p>
    <w:p w:rsidR="00000000" w:rsidRDefault="00CD085A">
      <w:pPr>
        <w:pStyle w:val="a6"/>
        <w:rPr>
          <w:color w:val="000000"/>
          <w:sz w:val="16"/>
          <w:szCs w:val="16"/>
          <w:shd w:val="clear" w:color="auto" w:fill="F0F0F0"/>
        </w:rPr>
      </w:pPr>
      <w:bookmarkStart w:id="425" w:name="sub_40103"/>
      <w:bookmarkEnd w:id="424"/>
      <w:r>
        <w:rPr>
          <w:color w:val="000000"/>
          <w:sz w:val="16"/>
          <w:szCs w:val="16"/>
          <w:shd w:val="clear" w:color="auto" w:fill="F0F0F0"/>
        </w:rPr>
        <w:t>Информация об изменениях:</w:t>
      </w:r>
    </w:p>
    <w:bookmarkEnd w:id="425"/>
    <w:p w:rsidR="00000000" w:rsidRDefault="00CD085A">
      <w:pPr>
        <w:pStyle w:val="a7"/>
        <w:rPr>
          <w:shd w:val="clear" w:color="auto" w:fill="F0F0F0"/>
        </w:rPr>
      </w:pPr>
      <w:r>
        <w:t xml:space="preserve"> </w:t>
      </w:r>
      <w:r>
        <w:rPr>
          <w:shd w:val="clear" w:color="auto" w:fill="F0F0F0"/>
        </w:rPr>
        <w:t xml:space="preserve">Подпункт "в" изменен с 16 августа 2018 г. - </w:t>
      </w:r>
      <w:hyperlink r:id="rId403"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404" w:history="1">
        <w:r>
          <w:rPr>
            <w:rStyle w:val="a4"/>
            <w:shd w:val="clear" w:color="auto" w:fill="F0F0F0"/>
          </w:rPr>
          <w:t>См. предыдущую редакцию</w:t>
        </w:r>
      </w:hyperlink>
    </w:p>
    <w:p w:rsidR="00000000" w:rsidRDefault="00CD085A">
      <w:r>
        <w:t>в) перечень и мощность энергопринимающих устройств, которые могут быть присоединен</w:t>
      </w:r>
      <w:r>
        <w:t>ы к устройствам противоаварийной и режимной автоматики;</w:t>
      </w:r>
    </w:p>
    <w:p w:rsidR="00000000" w:rsidRDefault="00CD085A">
      <w:pPr>
        <w:pStyle w:val="a6"/>
        <w:rPr>
          <w:color w:val="000000"/>
          <w:sz w:val="16"/>
          <w:szCs w:val="16"/>
          <w:shd w:val="clear" w:color="auto" w:fill="F0F0F0"/>
        </w:rPr>
      </w:pPr>
      <w:bookmarkStart w:id="426" w:name="sub_40104"/>
      <w:r>
        <w:rPr>
          <w:color w:val="000000"/>
          <w:sz w:val="16"/>
          <w:szCs w:val="16"/>
          <w:shd w:val="clear" w:color="auto" w:fill="F0F0F0"/>
        </w:rPr>
        <w:t>Информация об изменениях:</w:t>
      </w:r>
    </w:p>
    <w:bookmarkEnd w:id="426"/>
    <w:p w:rsidR="00000000" w:rsidRDefault="00CD085A">
      <w:pPr>
        <w:pStyle w:val="a7"/>
        <w:rPr>
          <w:shd w:val="clear" w:color="auto" w:fill="F0F0F0"/>
        </w:rPr>
      </w:pPr>
      <w:r>
        <w:t xml:space="preserve"> </w:t>
      </w:r>
      <w:hyperlink r:id="rId405" w:history="1">
        <w:r>
          <w:rPr>
            <w:rStyle w:val="a4"/>
            <w:shd w:val="clear" w:color="auto" w:fill="F0F0F0"/>
          </w:rPr>
          <w:t>Постановлением</w:t>
        </w:r>
      </w:hyperlink>
      <w:r>
        <w:rPr>
          <w:shd w:val="clear" w:color="auto" w:fill="F0F0F0"/>
        </w:rPr>
        <w:t xml:space="preserve"> Правительства РФ от 12 октября 2013 г. N 915 подпункт "г" изложе</w:t>
      </w:r>
      <w:r>
        <w:rPr>
          <w:shd w:val="clear" w:color="auto" w:fill="F0F0F0"/>
        </w:rPr>
        <w:t>н в новой редакции</w:t>
      </w:r>
    </w:p>
    <w:p w:rsidR="00000000" w:rsidRDefault="00CD085A">
      <w:pPr>
        <w:pStyle w:val="a7"/>
        <w:rPr>
          <w:shd w:val="clear" w:color="auto" w:fill="F0F0F0"/>
        </w:rPr>
      </w:pPr>
      <w:r>
        <w:t xml:space="preserve"> </w:t>
      </w:r>
      <w:hyperlink r:id="rId406" w:history="1">
        <w:r>
          <w:rPr>
            <w:rStyle w:val="a4"/>
            <w:shd w:val="clear" w:color="auto" w:fill="F0F0F0"/>
          </w:rPr>
          <w:t>См. текст подпункта в предыдущей редакции</w:t>
        </w:r>
      </w:hyperlink>
    </w:p>
    <w:p w:rsidR="00000000" w:rsidRDefault="00CD085A">
      <w:r>
        <w:t>г) копия документа, подтверждающего право собственности или иное предусмотренное законом основание на объект капиталь</w:t>
      </w:r>
      <w:r>
        <w:t>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w:t>
      </w:r>
      <w:r>
        <w:t>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w:t>
      </w:r>
      <w:r>
        <w:t>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000000" w:rsidRDefault="00CD085A">
      <w:pPr>
        <w:pStyle w:val="a6"/>
        <w:rPr>
          <w:color w:val="000000"/>
          <w:sz w:val="16"/>
          <w:szCs w:val="16"/>
          <w:shd w:val="clear" w:color="auto" w:fill="F0F0F0"/>
        </w:rPr>
      </w:pPr>
      <w:bookmarkStart w:id="427" w:name="sub_40105"/>
      <w:r>
        <w:rPr>
          <w:color w:val="000000"/>
          <w:sz w:val="16"/>
          <w:szCs w:val="16"/>
          <w:shd w:val="clear" w:color="auto" w:fill="F0F0F0"/>
        </w:rPr>
        <w:t>Информация об изменениях:</w:t>
      </w:r>
    </w:p>
    <w:bookmarkEnd w:id="427"/>
    <w:p w:rsidR="00000000" w:rsidRDefault="00CD085A">
      <w:pPr>
        <w:pStyle w:val="a7"/>
        <w:rPr>
          <w:shd w:val="clear" w:color="auto" w:fill="F0F0F0"/>
        </w:rPr>
      </w:pPr>
      <w:r>
        <w:t xml:space="preserve"> </w:t>
      </w:r>
      <w:hyperlink r:id="rId407" w:history="1">
        <w:r>
          <w:rPr>
            <w:rStyle w:val="a4"/>
            <w:shd w:val="clear" w:color="auto" w:fill="F0F0F0"/>
          </w:rPr>
          <w:t>Постановлением</w:t>
        </w:r>
      </w:hyperlink>
      <w:r>
        <w:rPr>
          <w:shd w:val="clear" w:color="auto" w:fill="F0F0F0"/>
        </w:rPr>
        <w:t xml:space="preserve"> Правительства РФ от 11 мая 2017 г. N 557 подпункт "д" изложен в новой редакции</w:t>
      </w:r>
    </w:p>
    <w:p w:rsidR="00000000" w:rsidRDefault="00CD085A">
      <w:pPr>
        <w:pStyle w:val="a7"/>
        <w:rPr>
          <w:shd w:val="clear" w:color="auto" w:fill="F0F0F0"/>
        </w:rPr>
      </w:pPr>
      <w:r>
        <w:t xml:space="preserve"> </w:t>
      </w:r>
      <w:hyperlink r:id="rId408" w:history="1">
        <w:r>
          <w:rPr>
            <w:rStyle w:val="a4"/>
            <w:shd w:val="clear" w:color="auto" w:fill="F0F0F0"/>
          </w:rPr>
          <w:t>См. текст подпункта в предыдущей редакции</w:t>
        </w:r>
      </w:hyperlink>
    </w:p>
    <w:p w:rsidR="00000000" w:rsidRDefault="00CD085A">
      <w:r>
        <w:t>д) </w:t>
      </w:r>
      <w:r>
        <w:t>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w:t>
      </w:r>
      <w:r>
        <w:t>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w:t>
      </w:r>
      <w:r>
        <w:t xml:space="preserve"> выступает индивидуальный предприниматель или гражданин;</w:t>
      </w:r>
    </w:p>
    <w:p w:rsidR="00000000" w:rsidRDefault="00CD085A">
      <w:pPr>
        <w:pStyle w:val="a6"/>
        <w:rPr>
          <w:color w:val="000000"/>
          <w:sz w:val="16"/>
          <w:szCs w:val="16"/>
          <w:shd w:val="clear" w:color="auto" w:fill="F0F0F0"/>
        </w:rPr>
      </w:pPr>
      <w:bookmarkStart w:id="428" w:name="sub_401051"/>
      <w:r>
        <w:rPr>
          <w:color w:val="000000"/>
          <w:sz w:val="16"/>
          <w:szCs w:val="16"/>
          <w:shd w:val="clear" w:color="auto" w:fill="F0F0F0"/>
        </w:rPr>
        <w:t>Информация об изменениях:</w:t>
      </w:r>
    </w:p>
    <w:bookmarkEnd w:id="428"/>
    <w:p w:rsidR="00000000" w:rsidRDefault="00CD085A">
      <w:pPr>
        <w:pStyle w:val="a7"/>
        <w:rPr>
          <w:shd w:val="clear" w:color="auto" w:fill="F0F0F0"/>
        </w:rPr>
      </w:pPr>
      <w:r>
        <w:t xml:space="preserve"> </w:t>
      </w:r>
      <w:r>
        <w:rPr>
          <w:shd w:val="clear" w:color="auto" w:fill="F0F0F0"/>
        </w:rPr>
        <w:t xml:space="preserve">Пункт 10 дополнен подпунктом "д.1" с 11 апреля 2020 г. - </w:t>
      </w:r>
      <w:hyperlink r:id="rId409" w:history="1">
        <w:r>
          <w:rPr>
            <w:rStyle w:val="a4"/>
            <w:shd w:val="clear" w:color="auto" w:fill="F0F0F0"/>
          </w:rPr>
          <w:t>Постановление</w:t>
        </w:r>
      </w:hyperlink>
      <w:r>
        <w:rPr>
          <w:shd w:val="clear" w:color="auto" w:fill="F0F0F0"/>
        </w:rPr>
        <w:t xml:space="preserve"> Пра</w:t>
      </w:r>
      <w:r>
        <w:rPr>
          <w:shd w:val="clear" w:color="auto" w:fill="F0F0F0"/>
        </w:rPr>
        <w:t>вительства России от 1 апреля 2020 г. N 403</w:t>
      </w:r>
    </w:p>
    <w:p w:rsidR="00000000" w:rsidRDefault="00CD085A">
      <w:r>
        <w:t>д</w:t>
      </w:r>
      <w:r>
        <w:rPr>
          <w:vertAlign w:val="superscript"/>
        </w:rPr>
        <w:t> 1</w:t>
      </w:r>
      <w:r>
        <w:t>)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w:t>
      </w:r>
      <w:r>
        <w:t>ающий продажу электрической энергии (мощности) на розничном рынке;</w:t>
      </w:r>
    </w:p>
    <w:p w:rsidR="00000000" w:rsidRDefault="00CD085A">
      <w:bookmarkStart w:id="429" w:name="sub_40106"/>
      <w:r>
        <w:t>е) </w:t>
      </w:r>
      <w:hyperlink r:id="rId410" w:history="1">
        <w:r>
          <w:rPr>
            <w:rStyle w:val="a4"/>
          </w:rPr>
          <w:t>утратил силу</w:t>
        </w:r>
      </w:hyperlink>
      <w:r>
        <w:t>;</w:t>
      </w:r>
    </w:p>
    <w:bookmarkEnd w:id="429"/>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411" w:history="1">
        <w:r>
          <w:rPr>
            <w:rStyle w:val="a4"/>
            <w:shd w:val="clear" w:color="auto" w:fill="F0F0F0"/>
          </w:rPr>
          <w:t>подпункта "е" пункта 10</w:t>
        </w:r>
      </w:hyperlink>
    </w:p>
    <w:p w:rsidR="00000000" w:rsidRDefault="00CD085A">
      <w:pPr>
        <w:pStyle w:val="a7"/>
        <w:rPr>
          <w:shd w:val="clear" w:color="auto" w:fill="F0F0F0"/>
        </w:rPr>
      </w:pPr>
      <w:bookmarkStart w:id="430" w:name="sub_40107"/>
      <w:r>
        <w:t xml:space="preserve"> </w:t>
      </w:r>
      <w:hyperlink r:id="rId412" w:history="1">
        <w:r>
          <w:rPr>
            <w:rStyle w:val="a4"/>
            <w:shd w:val="clear" w:color="auto" w:fill="F0F0F0"/>
          </w:rPr>
          <w:t>Постановлением</w:t>
        </w:r>
      </w:hyperlink>
      <w:r>
        <w:rPr>
          <w:shd w:val="clear" w:color="auto" w:fill="F0F0F0"/>
        </w:rPr>
        <w:t xml:space="preserve"> Правительства РФ от 12 октября 2013 г. N 915 пункт 10 дополнен подпунктом "ж"</w:t>
      </w:r>
    </w:p>
    <w:bookmarkEnd w:id="430"/>
    <w:p w:rsidR="00000000" w:rsidRDefault="00CD085A">
      <w:r>
        <w:t>ж) в случ</w:t>
      </w:r>
      <w:r>
        <w:t xml:space="preserve">ае технологического присоединения энергопринимающих устройств, указанных в </w:t>
      </w:r>
      <w:hyperlink r:id="rId413" w:history="1">
        <w:r>
          <w:rPr>
            <w:rStyle w:val="a4"/>
          </w:rPr>
          <w:t>абзаце первом пункта 8.4</w:t>
        </w:r>
      </w:hyperlink>
      <w:r>
        <w:t xml:space="preserve"> настоящих Правил, копия документа, подтверждающего согласие организации, осущес</w:t>
      </w:r>
      <w:r>
        <w:t>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w:t>
      </w:r>
      <w:r>
        <w:t xml:space="preserve">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w:t>
      </w:r>
      <w:r>
        <w:t>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000000" w:rsidRDefault="00CD085A">
      <w:pPr>
        <w:pStyle w:val="a6"/>
        <w:rPr>
          <w:color w:val="000000"/>
          <w:sz w:val="16"/>
          <w:szCs w:val="16"/>
          <w:shd w:val="clear" w:color="auto" w:fill="F0F0F0"/>
        </w:rPr>
      </w:pPr>
      <w:bookmarkStart w:id="431" w:name="sub_40108"/>
      <w:r>
        <w:rPr>
          <w:color w:val="000000"/>
          <w:sz w:val="16"/>
          <w:szCs w:val="16"/>
          <w:shd w:val="clear" w:color="auto" w:fill="F0F0F0"/>
        </w:rPr>
        <w:t>Информация об изменениях:</w:t>
      </w:r>
    </w:p>
    <w:bookmarkEnd w:id="431"/>
    <w:p w:rsidR="00000000" w:rsidRDefault="00CD085A">
      <w:pPr>
        <w:pStyle w:val="a7"/>
        <w:rPr>
          <w:shd w:val="clear" w:color="auto" w:fill="F0F0F0"/>
        </w:rPr>
      </w:pPr>
      <w:r>
        <w:t xml:space="preserve"> </w:t>
      </w:r>
      <w:r>
        <w:rPr>
          <w:shd w:val="clear" w:color="auto" w:fill="F0F0F0"/>
        </w:rPr>
        <w:t xml:space="preserve">Подпункт "з" изменен с 1 января 2019 г. - </w:t>
      </w:r>
      <w:hyperlink r:id="rId414" w:history="1">
        <w:r>
          <w:rPr>
            <w:rStyle w:val="a4"/>
            <w:shd w:val="clear" w:color="auto" w:fill="F0F0F0"/>
          </w:rPr>
          <w:t>Постановление</w:t>
        </w:r>
      </w:hyperlink>
      <w:r>
        <w:rPr>
          <w:shd w:val="clear" w:color="auto" w:fill="F0F0F0"/>
        </w:rPr>
        <w:t xml:space="preserve"> Правительства России от 21 декабря 2018 г. N 1622</w:t>
      </w:r>
    </w:p>
    <w:p w:rsidR="00000000" w:rsidRDefault="00CD085A">
      <w:pPr>
        <w:pStyle w:val="a7"/>
        <w:rPr>
          <w:shd w:val="clear" w:color="auto" w:fill="F0F0F0"/>
        </w:rPr>
      </w:pPr>
      <w:r>
        <w:t xml:space="preserve"> </w:t>
      </w:r>
      <w:hyperlink r:id="rId415" w:history="1">
        <w:r>
          <w:rPr>
            <w:rStyle w:val="a4"/>
            <w:shd w:val="clear" w:color="auto" w:fill="F0F0F0"/>
          </w:rPr>
          <w:t>См. предыдущую редакцию</w:t>
        </w:r>
      </w:hyperlink>
    </w:p>
    <w:p w:rsidR="00000000" w:rsidRDefault="00CD085A">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w:t>
      </w:r>
      <w:r>
        <w:t>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w:t>
      </w:r>
      <w:r>
        <w:t>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w:t>
      </w:r>
      <w:r>
        <w:t>ороднического некоммерческого товарищества;</w:t>
      </w:r>
    </w:p>
    <w:p w:rsidR="00000000" w:rsidRDefault="00CD085A">
      <w:pPr>
        <w:pStyle w:val="a6"/>
        <w:rPr>
          <w:color w:val="000000"/>
          <w:sz w:val="16"/>
          <w:szCs w:val="16"/>
          <w:shd w:val="clear" w:color="auto" w:fill="F0F0F0"/>
        </w:rPr>
      </w:pPr>
      <w:bookmarkStart w:id="432" w:name="sub_401081"/>
      <w:r>
        <w:rPr>
          <w:color w:val="000000"/>
          <w:sz w:val="16"/>
          <w:szCs w:val="16"/>
          <w:shd w:val="clear" w:color="auto" w:fill="F0F0F0"/>
        </w:rPr>
        <w:t>Информация об изменениях:</w:t>
      </w:r>
    </w:p>
    <w:bookmarkEnd w:id="432"/>
    <w:p w:rsidR="00000000" w:rsidRDefault="00CD085A">
      <w:pPr>
        <w:pStyle w:val="a7"/>
        <w:rPr>
          <w:shd w:val="clear" w:color="auto" w:fill="F0F0F0"/>
        </w:rPr>
      </w:pPr>
      <w:r>
        <w:t xml:space="preserve"> </w:t>
      </w:r>
      <w:r>
        <w:rPr>
          <w:shd w:val="clear" w:color="auto" w:fill="F0F0F0"/>
        </w:rPr>
        <w:t xml:space="preserve">Пункт 10 дополнен подпунктом "з.1" с 11 апреля 2020 г. - </w:t>
      </w:r>
      <w:hyperlink r:id="rId416" w:history="1">
        <w:r>
          <w:rPr>
            <w:rStyle w:val="a4"/>
            <w:shd w:val="clear" w:color="auto" w:fill="F0F0F0"/>
          </w:rPr>
          <w:t>Постановление</w:t>
        </w:r>
      </w:hyperlink>
      <w:r>
        <w:rPr>
          <w:shd w:val="clear" w:color="auto" w:fill="F0F0F0"/>
        </w:rPr>
        <w:t xml:space="preserve"> Правительства Ро</w:t>
      </w:r>
      <w:r>
        <w:rPr>
          <w:shd w:val="clear" w:color="auto" w:fill="F0F0F0"/>
        </w:rPr>
        <w:t>ссии от 1 апреля 2020 г. N 403</w:t>
      </w:r>
    </w:p>
    <w:p w:rsidR="00000000" w:rsidRDefault="00CD085A">
      <w:r>
        <w:t>з</w:t>
      </w:r>
      <w:r>
        <w:rPr>
          <w:vertAlign w:val="superscript"/>
        </w:rPr>
        <w:t> 1</w:t>
      </w:r>
      <w:r>
        <w:t xml:space="preserve">)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w:t>
      </w:r>
      <w:r>
        <w:t>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w:t>
      </w:r>
      <w:r>
        <w:t>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w:t>
      </w:r>
      <w:r>
        <w:t>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000000" w:rsidRDefault="00CD085A">
      <w:pPr>
        <w:pStyle w:val="a6"/>
        <w:rPr>
          <w:color w:val="000000"/>
          <w:sz w:val="16"/>
          <w:szCs w:val="16"/>
          <w:shd w:val="clear" w:color="auto" w:fill="F0F0F0"/>
        </w:rPr>
      </w:pPr>
      <w:bookmarkStart w:id="433" w:name="sub_40109"/>
      <w:r>
        <w:rPr>
          <w:color w:val="000000"/>
          <w:sz w:val="16"/>
          <w:szCs w:val="16"/>
          <w:shd w:val="clear" w:color="auto" w:fill="F0F0F0"/>
        </w:rPr>
        <w:t>Информация об изменениях:</w:t>
      </w:r>
    </w:p>
    <w:bookmarkEnd w:id="433"/>
    <w:p w:rsidR="00000000" w:rsidRDefault="00CD085A">
      <w:pPr>
        <w:pStyle w:val="a7"/>
        <w:rPr>
          <w:shd w:val="clear" w:color="auto" w:fill="F0F0F0"/>
        </w:rPr>
      </w:pPr>
      <w:r>
        <w:t xml:space="preserve"> </w:t>
      </w:r>
      <w:r>
        <w:rPr>
          <w:shd w:val="clear" w:color="auto" w:fill="F0F0F0"/>
        </w:rPr>
        <w:t xml:space="preserve">Подпункт "и" изменен с </w:t>
      </w:r>
      <w:r>
        <w:rPr>
          <w:shd w:val="clear" w:color="auto" w:fill="F0F0F0"/>
        </w:rPr>
        <w:t xml:space="preserve">11 апреля 2020 г. - </w:t>
      </w:r>
      <w:hyperlink r:id="rId417"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418" w:history="1">
        <w:r>
          <w:rPr>
            <w:rStyle w:val="a4"/>
            <w:shd w:val="clear" w:color="auto" w:fill="F0F0F0"/>
          </w:rPr>
          <w:t>См. предыдущую редакцию</w:t>
        </w:r>
      </w:hyperlink>
    </w:p>
    <w:p w:rsidR="00000000" w:rsidRDefault="00CD085A">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19" w:history="1">
        <w:r>
          <w:rPr>
            <w:rStyle w:val="a4"/>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w:t>
      </w:r>
      <w:r>
        <w:t>(поставки)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000000" w:rsidRDefault="00CD085A">
      <w:pPr>
        <w:pStyle w:val="a6"/>
        <w:rPr>
          <w:color w:val="000000"/>
          <w:sz w:val="16"/>
          <w:szCs w:val="16"/>
          <w:shd w:val="clear" w:color="auto" w:fill="F0F0F0"/>
        </w:rPr>
      </w:pPr>
      <w:bookmarkStart w:id="434" w:name="sub_40110"/>
      <w:r>
        <w:rPr>
          <w:color w:val="000000"/>
          <w:sz w:val="16"/>
          <w:szCs w:val="16"/>
          <w:shd w:val="clear" w:color="auto" w:fill="F0F0F0"/>
        </w:rPr>
        <w:t>Информация об изменениях:</w:t>
      </w:r>
    </w:p>
    <w:bookmarkEnd w:id="434"/>
    <w:p w:rsidR="00000000" w:rsidRDefault="00CD085A">
      <w:pPr>
        <w:pStyle w:val="a7"/>
        <w:rPr>
          <w:shd w:val="clear" w:color="auto" w:fill="F0F0F0"/>
        </w:rPr>
      </w:pPr>
      <w:r>
        <w:t xml:space="preserve"> </w:t>
      </w:r>
      <w:r>
        <w:rPr>
          <w:shd w:val="clear" w:color="auto" w:fill="F0F0F0"/>
        </w:rPr>
        <w:t>Пункт 10 дополнен подпунктом "</w:t>
      </w:r>
      <w:r>
        <w:rPr>
          <w:shd w:val="clear" w:color="auto" w:fill="F0F0F0"/>
        </w:rPr>
        <w:t xml:space="preserve">к" с 16 августа 2018 г. - </w:t>
      </w:r>
      <w:hyperlink r:id="rId420" w:history="1">
        <w:r>
          <w:rPr>
            <w:rStyle w:val="a4"/>
            <w:shd w:val="clear" w:color="auto" w:fill="F0F0F0"/>
          </w:rPr>
          <w:t>Постановление</w:t>
        </w:r>
      </w:hyperlink>
      <w:r>
        <w:rPr>
          <w:shd w:val="clear" w:color="auto" w:fill="F0F0F0"/>
        </w:rPr>
        <w:t xml:space="preserve"> Правительства РФ от 13 августа 2018 г. N 937</w:t>
      </w:r>
    </w:p>
    <w:p w:rsidR="00000000" w:rsidRDefault="00CD085A">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w:t>
      </w:r>
      <w:r>
        <w:t>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w:t>
      </w:r>
      <w:r>
        <w:t>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w:t>
      </w:r>
      <w:r>
        <w:t>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00000" w:rsidRDefault="00CD085A">
      <w:pPr>
        <w:pStyle w:val="a6"/>
        <w:rPr>
          <w:color w:val="000000"/>
          <w:sz w:val="16"/>
          <w:szCs w:val="16"/>
          <w:shd w:val="clear" w:color="auto" w:fill="F0F0F0"/>
        </w:rPr>
      </w:pPr>
      <w:bookmarkStart w:id="435" w:name="sub_401020"/>
      <w:r>
        <w:rPr>
          <w:color w:val="000000"/>
          <w:sz w:val="16"/>
          <w:szCs w:val="16"/>
          <w:shd w:val="clear" w:color="auto" w:fill="F0F0F0"/>
        </w:rPr>
        <w:t>Информация об изменениях:</w:t>
      </w:r>
    </w:p>
    <w:bookmarkEnd w:id="435"/>
    <w:p w:rsidR="00000000" w:rsidRDefault="00CD085A">
      <w:pPr>
        <w:pStyle w:val="a7"/>
        <w:rPr>
          <w:shd w:val="clear" w:color="auto" w:fill="F0F0F0"/>
        </w:rPr>
      </w:pPr>
      <w:r>
        <w:t xml:space="preserve"> </w:t>
      </w:r>
      <w:r>
        <w:rPr>
          <w:shd w:val="clear" w:color="auto" w:fill="F0F0F0"/>
        </w:rPr>
        <w:t>Пункт 10 дополнен подпунктом "л"</w:t>
      </w:r>
      <w:r>
        <w:rPr>
          <w:shd w:val="clear" w:color="auto" w:fill="F0F0F0"/>
        </w:rPr>
        <w:t xml:space="preserve"> с 11 апреля 2020 г. - </w:t>
      </w:r>
      <w:hyperlink r:id="rId421"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r>
        <w:t>л) в случае технологического присоединения энергопринимающих устройств, расположенных в границ</w:t>
      </w:r>
      <w:r>
        <w:t>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w:t>
      </w:r>
      <w:r>
        <w:t xml:space="preserve">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w:t>
      </w:r>
      <w:r>
        <w:t>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w:t>
      </w:r>
      <w:r>
        <w:t xml:space="preserve"> продажу электрической энергии (мощности) на розничном рынке;</w:t>
      </w:r>
    </w:p>
    <w:p w:rsidR="00000000" w:rsidRDefault="00CD085A">
      <w:pPr>
        <w:pStyle w:val="a6"/>
        <w:rPr>
          <w:color w:val="000000"/>
          <w:sz w:val="16"/>
          <w:szCs w:val="16"/>
          <w:shd w:val="clear" w:color="auto" w:fill="F0F0F0"/>
        </w:rPr>
      </w:pPr>
      <w:bookmarkStart w:id="436" w:name="sub_401021"/>
      <w:r>
        <w:rPr>
          <w:color w:val="000000"/>
          <w:sz w:val="16"/>
          <w:szCs w:val="16"/>
          <w:shd w:val="clear" w:color="auto" w:fill="F0F0F0"/>
        </w:rPr>
        <w:t>Информация об изменениях:</w:t>
      </w:r>
    </w:p>
    <w:bookmarkEnd w:id="436"/>
    <w:p w:rsidR="00000000" w:rsidRDefault="00CD085A">
      <w:pPr>
        <w:pStyle w:val="a7"/>
        <w:rPr>
          <w:shd w:val="clear" w:color="auto" w:fill="F0F0F0"/>
        </w:rPr>
      </w:pPr>
      <w:r>
        <w:t xml:space="preserve"> </w:t>
      </w:r>
      <w:r>
        <w:rPr>
          <w:shd w:val="clear" w:color="auto" w:fill="F0F0F0"/>
        </w:rPr>
        <w:t xml:space="preserve">Пункт 10 дополнен подпунктом "м" с 31 января 2021 г. - </w:t>
      </w:r>
      <w:hyperlink r:id="rId422" w:history="1">
        <w:r>
          <w:rPr>
            <w:rStyle w:val="a4"/>
            <w:shd w:val="clear" w:color="auto" w:fill="F0F0F0"/>
          </w:rPr>
          <w:t>Постановление</w:t>
        </w:r>
      </w:hyperlink>
      <w:r>
        <w:rPr>
          <w:shd w:val="clear" w:color="auto" w:fill="F0F0F0"/>
        </w:rPr>
        <w:t xml:space="preserve"> П</w:t>
      </w:r>
      <w:r>
        <w:rPr>
          <w:shd w:val="clear" w:color="auto" w:fill="F0F0F0"/>
        </w:rPr>
        <w:t>равительства России от 30 января 2021 г. N 86</w:t>
      </w:r>
    </w:p>
    <w:p w:rsidR="00000000" w:rsidRDefault="00CD085A">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w:t>
      </w:r>
      <w:r>
        <w:t>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w:t>
      </w:r>
      <w:r>
        <w:t xml:space="preserve">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w:t>
      </w:r>
      <w:r>
        <w:t>та.</w:t>
      </w:r>
    </w:p>
    <w:p w:rsidR="00000000" w:rsidRDefault="00CD085A">
      <w:pPr>
        <w:pStyle w:val="a6"/>
        <w:rPr>
          <w:color w:val="000000"/>
          <w:sz w:val="16"/>
          <w:szCs w:val="16"/>
          <w:shd w:val="clear" w:color="auto" w:fill="F0F0F0"/>
        </w:rPr>
      </w:pPr>
      <w:bookmarkStart w:id="437" w:name="sub_4101"/>
      <w:r>
        <w:rPr>
          <w:color w:val="000000"/>
          <w:sz w:val="16"/>
          <w:szCs w:val="16"/>
          <w:shd w:val="clear" w:color="auto" w:fill="F0F0F0"/>
        </w:rPr>
        <w:t>Информация об изменениях:</w:t>
      </w:r>
    </w:p>
    <w:bookmarkEnd w:id="437"/>
    <w:p w:rsidR="00000000" w:rsidRDefault="00CD085A">
      <w:pPr>
        <w:pStyle w:val="a7"/>
        <w:rPr>
          <w:shd w:val="clear" w:color="auto" w:fill="F0F0F0"/>
        </w:rPr>
      </w:pPr>
      <w:r>
        <w:t xml:space="preserve"> </w:t>
      </w:r>
      <w:r>
        <w:rPr>
          <w:shd w:val="clear" w:color="auto" w:fill="F0F0F0"/>
        </w:rPr>
        <w:t xml:space="preserve">Правила дополнены пунктом 10.1 с 24 апреля 2018 г. - </w:t>
      </w:r>
      <w:hyperlink r:id="rId423" w:history="1">
        <w:r>
          <w:rPr>
            <w:rStyle w:val="a4"/>
            <w:shd w:val="clear" w:color="auto" w:fill="F0F0F0"/>
          </w:rPr>
          <w:t>Постановление</w:t>
        </w:r>
      </w:hyperlink>
      <w:r>
        <w:rPr>
          <w:shd w:val="clear" w:color="auto" w:fill="F0F0F0"/>
        </w:rPr>
        <w:t xml:space="preserve"> Правительства России от 12 апреля 2018 г. N 448</w:t>
      </w:r>
    </w:p>
    <w:p w:rsidR="00000000" w:rsidRDefault="00CD085A">
      <w:r>
        <w:t>10.1. В случае есл</w:t>
      </w:r>
      <w:r>
        <w:t xml:space="preserve">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sub_40104" w:history="1">
        <w:r>
          <w:rPr>
            <w:rStyle w:val="a4"/>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000000" w:rsidRDefault="00CD085A">
      <w:bookmarkStart w:id="438" w:name="sub_4011"/>
      <w:r>
        <w:t>11. Сетевая организ</w:t>
      </w:r>
      <w:r>
        <w:t>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00000" w:rsidRDefault="00CD085A">
      <w:pPr>
        <w:pStyle w:val="a6"/>
        <w:rPr>
          <w:color w:val="000000"/>
          <w:sz w:val="16"/>
          <w:szCs w:val="16"/>
          <w:shd w:val="clear" w:color="auto" w:fill="F0F0F0"/>
        </w:rPr>
      </w:pPr>
      <w:bookmarkStart w:id="439" w:name="sub_4012"/>
      <w:bookmarkEnd w:id="438"/>
      <w:r>
        <w:rPr>
          <w:color w:val="000000"/>
          <w:sz w:val="16"/>
          <w:szCs w:val="16"/>
          <w:shd w:val="clear" w:color="auto" w:fill="F0F0F0"/>
        </w:rPr>
        <w:t>Информация об изменениях:</w:t>
      </w:r>
    </w:p>
    <w:bookmarkEnd w:id="439"/>
    <w:p w:rsidR="00000000" w:rsidRDefault="00CD085A">
      <w:pPr>
        <w:pStyle w:val="a7"/>
        <w:rPr>
          <w:shd w:val="clear" w:color="auto" w:fill="F0F0F0"/>
        </w:rPr>
      </w:pPr>
      <w:r>
        <w:t xml:space="preserve"> </w:t>
      </w:r>
      <w:hyperlink r:id="rId424" w:history="1">
        <w:r>
          <w:rPr>
            <w:rStyle w:val="a4"/>
            <w:shd w:val="clear" w:color="auto" w:fill="F0F0F0"/>
          </w:rPr>
          <w:t>Постановлением</w:t>
        </w:r>
      </w:hyperlink>
      <w:r>
        <w:rPr>
          <w:shd w:val="clear" w:color="auto" w:fill="F0F0F0"/>
        </w:rPr>
        <w:t xml:space="preserve"> Правительства РФ от 26 августа 2013 г. N 737 в пункт 12 внесены изменения</w:t>
      </w:r>
    </w:p>
    <w:p w:rsidR="00000000" w:rsidRDefault="00CD085A">
      <w:pPr>
        <w:pStyle w:val="a7"/>
        <w:rPr>
          <w:shd w:val="clear" w:color="auto" w:fill="F0F0F0"/>
        </w:rPr>
      </w:pPr>
      <w:r>
        <w:t xml:space="preserve"> </w:t>
      </w:r>
      <w:hyperlink r:id="rId425" w:history="1">
        <w:r>
          <w:rPr>
            <w:rStyle w:val="a4"/>
            <w:shd w:val="clear" w:color="auto" w:fill="F0F0F0"/>
          </w:rPr>
          <w:t>См. текст пункта в пре</w:t>
        </w:r>
        <w:r>
          <w:rPr>
            <w:rStyle w:val="a4"/>
            <w:shd w:val="clear" w:color="auto" w:fill="F0F0F0"/>
          </w:rPr>
          <w:t>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426" w:history="1">
        <w:r>
          <w:rPr>
            <w:rStyle w:val="a4"/>
            <w:shd w:val="clear" w:color="auto" w:fill="F0F0F0"/>
          </w:rPr>
          <w:t>Решением</w:t>
        </w:r>
      </w:hyperlink>
      <w:r>
        <w:rPr>
          <w:shd w:val="clear" w:color="auto" w:fill="F0F0F0"/>
        </w:rPr>
        <w:t xml:space="preserve"> Высшего Арбитражного Суда РФ от 28 июня 2012 г. N ВАС-4355/12 пункт 12 настоящих Правил признан не противоречащим действующему законодательству</w:t>
      </w:r>
    </w:p>
    <w:p w:rsidR="00000000" w:rsidRDefault="00CD085A">
      <w:hyperlink r:id="rId427" w:history="1">
        <w:r>
          <w:rPr>
            <w:rStyle w:val="a4"/>
          </w:rPr>
          <w:t>12.</w:t>
        </w:r>
      </w:hyperlink>
      <w:r>
        <w:t xml:space="preserve">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w:t>
      </w:r>
      <w:r>
        <w:t>е 670 кВт, должны быть указаны:</w:t>
      </w:r>
    </w:p>
    <w:p w:rsidR="00000000" w:rsidRDefault="00CD085A">
      <w:pPr>
        <w:pStyle w:val="a6"/>
        <w:rPr>
          <w:color w:val="000000"/>
          <w:sz w:val="16"/>
          <w:szCs w:val="16"/>
          <w:shd w:val="clear" w:color="auto" w:fill="F0F0F0"/>
        </w:rPr>
      </w:pPr>
      <w:bookmarkStart w:id="440" w:name="sub_40121"/>
      <w:r>
        <w:rPr>
          <w:color w:val="000000"/>
          <w:sz w:val="16"/>
          <w:szCs w:val="16"/>
          <w:shd w:val="clear" w:color="auto" w:fill="F0F0F0"/>
        </w:rPr>
        <w:t>Информация об изменениях:</w:t>
      </w:r>
    </w:p>
    <w:bookmarkEnd w:id="440"/>
    <w:p w:rsidR="00000000" w:rsidRDefault="00CD085A">
      <w:pPr>
        <w:pStyle w:val="a7"/>
        <w:rPr>
          <w:shd w:val="clear" w:color="auto" w:fill="F0F0F0"/>
        </w:rPr>
      </w:pPr>
      <w:r>
        <w:t xml:space="preserve"> </w:t>
      </w:r>
      <w:hyperlink r:id="rId428" w:history="1">
        <w:r>
          <w:rPr>
            <w:rStyle w:val="a4"/>
            <w:shd w:val="clear" w:color="auto" w:fill="F0F0F0"/>
          </w:rPr>
          <w:t>Постановлением</w:t>
        </w:r>
      </w:hyperlink>
      <w:r>
        <w:rPr>
          <w:shd w:val="clear" w:color="auto" w:fill="F0F0F0"/>
        </w:rPr>
        <w:t xml:space="preserve"> Правительства РФ от 10 февраля 2014 г. N 95 подпункт "а" изложен в новой редакции</w:t>
      </w:r>
    </w:p>
    <w:p w:rsidR="00000000" w:rsidRDefault="00CD085A">
      <w:pPr>
        <w:pStyle w:val="a7"/>
        <w:rPr>
          <w:shd w:val="clear" w:color="auto" w:fill="F0F0F0"/>
        </w:rPr>
      </w:pPr>
      <w:r>
        <w:t xml:space="preserve"> </w:t>
      </w:r>
      <w:hyperlink r:id="rId429" w:history="1">
        <w:r>
          <w:rPr>
            <w:rStyle w:val="a4"/>
            <w:shd w:val="clear" w:color="auto" w:fill="F0F0F0"/>
          </w:rPr>
          <w:t>См. текст подпункта в предыдущей редакции</w:t>
        </w:r>
      </w:hyperlink>
    </w:p>
    <w:p w:rsidR="00000000" w:rsidRDefault="00CD085A">
      <w:r>
        <w:t xml:space="preserve">а) сведения, указанные в </w:t>
      </w:r>
      <w:hyperlink w:anchor="sub_40091" w:history="1">
        <w:r>
          <w:rPr>
            <w:rStyle w:val="a4"/>
          </w:rPr>
          <w:t>подпунктах "а" - "в"</w:t>
        </w:r>
      </w:hyperlink>
      <w:r>
        <w:t xml:space="preserve">, </w:t>
      </w:r>
      <w:hyperlink w:anchor="sub_40095" w:history="1">
        <w:r>
          <w:rPr>
            <w:rStyle w:val="a4"/>
          </w:rPr>
          <w:t>"д"</w:t>
        </w:r>
      </w:hyperlink>
      <w:r>
        <w:t xml:space="preserve">, </w:t>
      </w:r>
      <w:hyperlink w:anchor="sub_40096" w:history="1">
        <w:r>
          <w:rPr>
            <w:rStyle w:val="a4"/>
          </w:rPr>
          <w:t>"е"</w:t>
        </w:r>
      </w:hyperlink>
      <w:r>
        <w:t xml:space="preserve"> и </w:t>
      </w:r>
      <w:hyperlink w:anchor="sub_40099" w:history="1">
        <w:r>
          <w:rPr>
            <w:rStyle w:val="a4"/>
          </w:rPr>
          <w:t>"и" - "л" пункта 9</w:t>
        </w:r>
      </w:hyperlink>
      <w:r>
        <w:t xml:space="preserve"> настоящих Правил;</w:t>
      </w:r>
    </w:p>
    <w:p w:rsidR="00000000" w:rsidRDefault="00CD085A">
      <w:bookmarkStart w:id="441" w:name="sub_40122"/>
      <w:r>
        <w:t>б) запрашиваемая максимальная мощность энергопринимающих устройств заявителя;</w:t>
      </w:r>
    </w:p>
    <w:p w:rsidR="00000000" w:rsidRDefault="00CD085A">
      <w:bookmarkStart w:id="442" w:name="sub_40123"/>
      <w:bookmarkEnd w:id="441"/>
      <w:r>
        <w:t>в) характер нагрузки (вид производственной деятельности).</w:t>
      </w:r>
    </w:p>
    <w:p w:rsidR="00000000" w:rsidRDefault="00CD085A">
      <w:pPr>
        <w:pStyle w:val="a6"/>
        <w:rPr>
          <w:color w:val="000000"/>
          <w:sz w:val="16"/>
          <w:szCs w:val="16"/>
          <w:shd w:val="clear" w:color="auto" w:fill="F0F0F0"/>
        </w:rPr>
      </w:pPr>
      <w:bookmarkStart w:id="443" w:name="sub_4121"/>
      <w:bookmarkEnd w:id="442"/>
      <w:r>
        <w:rPr>
          <w:color w:val="000000"/>
          <w:sz w:val="16"/>
          <w:szCs w:val="16"/>
          <w:shd w:val="clear" w:color="auto" w:fill="F0F0F0"/>
        </w:rPr>
        <w:t>Информация об из</w:t>
      </w:r>
      <w:r>
        <w:rPr>
          <w:color w:val="000000"/>
          <w:sz w:val="16"/>
          <w:szCs w:val="16"/>
          <w:shd w:val="clear" w:color="auto" w:fill="F0F0F0"/>
        </w:rPr>
        <w:t>менениях:</w:t>
      </w:r>
    </w:p>
    <w:bookmarkEnd w:id="443"/>
    <w:p w:rsidR="00000000" w:rsidRDefault="00CD085A">
      <w:pPr>
        <w:pStyle w:val="a7"/>
        <w:rPr>
          <w:shd w:val="clear" w:color="auto" w:fill="F0F0F0"/>
        </w:rPr>
      </w:pPr>
      <w:r>
        <w:t xml:space="preserve"> </w:t>
      </w:r>
      <w:hyperlink r:id="rId430" w:history="1">
        <w:r>
          <w:rPr>
            <w:rStyle w:val="a4"/>
            <w:shd w:val="clear" w:color="auto" w:fill="F0F0F0"/>
          </w:rPr>
          <w:t>Постановлением</w:t>
        </w:r>
      </w:hyperlink>
      <w:r>
        <w:rPr>
          <w:shd w:val="clear" w:color="auto" w:fill="F0F0F0"/>
        </w:rPr>
        <w:t xml:space="preserve"> Правительства РФ от 23 сентября 2016 г. N 953 в пункт 12.1 внесены изменения</w:t>
      </w:r>
    </w:p>
    <w:p w:rsidR="00000000" w:rsidRDefault="00CD085A">
      <w:pPr>
        <w:pStyle w:val="a7"/>
        <w:rPr>
          <w:shd w:val="clear" w:color="auto" w:fill="F0F0F0"/>
        </w:rPr>
      </w:pPr>
      <w:r>
        <w:t xml:space="preserve"> </w:t>
      </w:r>
      <w:hyperlink r:id="rId431" w:history="1">
        <w:r>
          <w:rPr>
            <w:rStyle w:val="a4"/>
            <w:shd w:val="clear" w:color="auto" w:fill="F0F0F0"/>
          </w:rPr>
          <w:t>См. текст пункта в предыдущей редакции</w:t>
        </w:r>
      </w:hyperlink>
    </w:p>
    <w:p w:rsidR="00000000" w:rsidRDefault="00CD085A">
      <w:hyperlink r:id="rId432" w:history="1">
        <w:r>
          <w:rPr>
            <w:rStyle w:val="a4"/>
          </w:rPr>
          <w:t>12.1.</w:t>
        </w:r>
      </w:hyperlink>
      <w:r>
        <w:t> В заявке, направляемой заявителем - юридическим лицом или инди</w:t>
      </w:r>
      <w:r>
        <w:t>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w:t>
      </w:r>
      <w:r>
        <w:t>динения энергопринимающих устройств), должны быть указаны:</w:t>
      </w:r>
    </w:p>
    <w:p w:rsidR="00000000" w:rsidRDefault="00CD085A">
      <w:bookmarkStart w:id="444" w:name="sub_41211"/>
      <w:r>
        <w:t xml:space="preserve">а) сведения, предусмотренные </w:t>
      </w:r>
      <w:hyperlink w:anchor="sub_40091" w:history="1">
        <w:r>
          <w:rPr>
            <w:rStyle w:val="a4"/>
          </w:rPr>
          <w:t>подпунктами "а" - "в"</w:t>
        </w:r>
      </w:hyperlink>
      <w:r>
        <w:t xml:space="preserve"> и </w:t>
      </w:r>
      <w:hyperlink w:anchor="sub_40099" w:history="1">
        <w:r>
          <w:rPr>
            <w:rStyle w:val="a4"/>
          </w:rPr>
          <w:t>"и" - "л" пункта 9</w:t>
        </w:r>
      </w:hyperlink>
      <w:r>
        <w:t xml:space="preserve"> настоящих Правил;</w:t>
      </w:r>
    </w:p>
    <w:p w:rsidR="00000000" w:rsidRDefault="00CD085A">
      <w:bookmarkStart w:id="445" w:name="sub_41212"/>
      <w:bookmarkEnd w:id="444"/>
      <w:r>
        <w:t>б) запрашиваемая максималь</w:t>
      </w:r>
      <w:r>
        <w:t>ная мощность присоединяемых энергопринимающих устройств заявителя;</w:t>
      </w:r>
    </w:p>
    <w:p w:rsidR="00000000" w:rsidRDefault="00CD085A">
      <w:bookmarkStart w:id="446" w:name="sub_41213"/>
      <w:bookmarkEnd w:id="445"/>
      <w:r>
        <w:t>в) характер нагрузки (вид экономической деятельности хозяйствующего субъекта);</w:t>
      </w:r>
    </w:p>
    <w:p w:rsidR="00000000" w:rsidRDefault="00CD085A">
      <w:bookmarkStart w:id="447" w:name="sub_41214"/>
      <w:bookmarkEnd w:id="446"/>
      <w:r>
        <w:t>г) предложения по порядку расчетов и условиям рассрочки платежа за техноло</w:t>
      </w:r>
      <w:r>
        <w:t>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000000" w:rsidRDefault="00CD085A">
      <w:pPr>
        <w:pStyle w:val="a6"/>
        <w:rPr>
          <w:color w:val="000000"/>
          <w:sz w:val="16"/>
          <w:szCs w:val="16"/>
          <w:shd w:val="clear" w:color="auto" w:fill="F0F0F0"/>
        </w:rPr>
      </w:pPr>
      <w:bookmarkStart w:id="448" w:name="sub_4122"/>
      <w:bookmarkEnd w:id="447"/>
      <w:r>
        <w:rPr>
          <w:color w:val="000000"/>
          <w:sz w:val="16"/>
          <w:szCs w:val="16"/>
          <w:shd w:val="clear" w:color="auto" w:fill="F0F0F0"/>
        </w:rPr>
        <w:t>Информация об изменениях:</w:t>
      </w:r>
    </w:p>
    <w:bookmarkEnd w:id="448"/>
    <w:p w:rsidR="00000000" w:rsidRDefault="00CD085A">
      <w:pPr>
        <w:pStyle w:val="a7"/>
        <w:rPr>
          <w:shd w:val="clear" w:color="auto" w:fill="F0F0F0"/>
        </w:rPr>
      </w:pPr>
      <w:r>
        <w:t xml:space="preserve"> </w:t>
      </w:r>
      <w:hyperlink r:id="rId433" w:history="1">
        <w:r>
          <w:rPr>
            <w:rStyle w:val="a4"/>
            <w:shd w:val="clear" w:color="auto" w:fill="F0F0F0"/>
          </w:rPr>
          <w:t>Постановлением</w:t>
        </w:r>
      </w:hyperlink>
      <w:r>
        <w:rPr>
          <w:shd w:val="clear" w:color="auto" w:fill="F0F0F0"/>
        </w:rPr>
        <w:t xml:space="preserve"> Правительства РФ от 5 октября 2012 г. N 1015 Правила дополнены пунктом 12.2</w:t>
      </w:r>
    </w:p>
    <w:p w:rsidR="00000000" w:rsidRDefault="00CD085A">
      <w:r>
        <w:t xml:space="preserve">12.2. Предусмотренные </w:t>
      </w:r>
      <w:hyperlink w:anchor="sub_4121" w:history="1">
        <w:r>
          <w:rPr>
            <w:rStyle w:val="a4"/>
          </w:rPr>
          <w:t>пунктом 12.1</w:t>
        </w:r>
      </w:hyperlink>
      <w:r>
        <w:t xml:space="preserve"> настоящих Правил заявители, максимальная мощность энергопринимающих устройств которых сос</w:t>
      </w:r>
      <w:r>
        <w:t>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w:t>
      </w:r>
      <w:r>
        <w:t>мой ими заявке.</w:t>
      </w:r>
    </w:p>
    <w:p w:rsidR="00000000" w:rsidRDefault="00CD085A">
      <w:pPr>
        <w:pStyle w:val="a6"/>
        <w:rPr>
          <w:color w:val="000000"/>
          <w:sz w:val="16"/>
          <w:szCs w:val="16"/>
          <w:shd w:val="clear" w:color="auto" w:fill="F0F0F0"/>
        </w:rPr>
      </w:pPr>
      <w:bookmarkStart w:id="449" w:name="sub_4013"/>
      <w:r>
        <w:rPr>
          <w:color w:val="000000"/>
          <w:sz w:val="16"/>
          <w:szCs w:val="16"/>
          <w:shd w:val="clear" w:color="auto" w:fill="F0F0F0"/>
        </w:rPr>
        <w:t>Информация об изменениях:</w:t>
      </w:r>
    </w:p>
    <w:bookmarkEnd w:id="449"/>
    <w:p w:rsidR="00000000" w:rsidRDefault="00CD085A">
      <w:pPr>
        <w:pStyle w:val="a7"/>
        <w:rPr>
          <w:shd w:val="clear" w:color="auto" w:fill="F0F0F0"/>
        </w:rPr>
      </w:pPr>
      <w:r>
        <w:t xml:space="preserve"> </w:t>
      </w:r>
      <w:hyperlink r:id="rId434" w:history="1">
        <w:r>
          <w:rPr>
            <w:rStyle w:val="a4"/>
            <w:shd w:val="clear" w:color="auto" w:fill="F0F0F0"/>
          </w:rPr>
          <w:t>Постановлением</w:t>
        </w:r>
      </w:hyperlink>
      <w:r>
        <w:rPr>
          <w:shd w:val="clear" w:color="auto" w:fill="F0F0F0"/>
        </w:rPr>
        <w:t xml:space="preserve"> Правительства РФ от 11 июня 2015 г. N 588 в пункт 13 внесены изменения</w:t>
      </w:r>
    </w:p>
    <w:p w:rsidR="00000000" w:rsidRDefault="00CD085A">
      <w:pPr>
        <w:pStyle w:val="a7"/>
        <w:rPr>
          <w:shd w:val="clear" w:color="auto" w:fill="F0F0F0"/>
        </w:rPr>
      </w:pPr>
      <w:r>
        <w:t xml:space="preserve"> </w:t>
      </w:r>
      <w:hyperlink r:id="rId435" w:history="1">
        <w:r>
          <w:rPr>
            <w:rStyle w:val="a4"/>
            <w:shd w:val="clear" w:color="auto" w:fill="F0F0F0"/>
          </w:rPr>
          <w:t>См. текст пункта в предыдущей редакции</w:t>
        </w:r>
      </w:hyperlink>
    </w:p>
    <w:p w:rsidR="00000000" w:rsidRDefault="00CD085A">
      <w:r>
        <w:t xml:space="preserve">13. В заявке, направляемой заявителем в целях временного технологического присоединения, предусмотренного </w:t>
      </w:r>
      <w:hyperlink w:anchor="sub_4700" w:history="1">
        <w:r>
          <w:rPr>
            <w:rStyle w:val="a4"/>
          </w:rPr>
          <w:t>разделом VII</w:t>
        </w:r>
      </w:hyperlink>
      <w:r>
        <w:t xml:space="preserve"> настоящих Правил, указывается:</w:t>
      </w:r>
    </w:p>
    <w:p w:rsidR="00000000" w:rsidRDefault="00CD085A">
      <w:bookmarkStart w:id="450" w:name="sub_40132"/>
      <w:r>
        <w:t xml:space="preserve">сведения, предусмотренные </w:t>
      </w:r>
      <w:hyperlink w:anchor="sub_40091" w:history="1">
        <w:r>
          <w:rPr>
            <w:rStyle w:val="a4"/>
          </w:rPr>
          <w:t>подпунктами "а" - "в"</w:t>
        </w:r>
      </w:hyperlink>
      <w:r>
        <w:t xml:space="preserve"> и </w:t>
      </w:r>
      <w:hyperlink w:anchor="sub_40911" w:history="1">
        <w:r>
          <w:rPr>
            <w:rStyle w:val="a4"/>
          </w:rPr>
          <w:t>"л" пункта 9</w:t>
        </w:r>
      </w:hyperlink>
      <w:r>
        <w:t xml:space="preserve"> настоящих Правил;</w:t>
      </w:r>
    </w:p>
    <w:p w:rsidR="00000000" w:rsidRDefault="00CD085A">
      <w:bookmarkStart w:id="451" w:name="sub_401302"/>
      <w:bookmarkEnd w:id="450"/>
      <w:r>
        <w:t>запрашиваемая максимальная мощность присоединяемых энергоп</w:t>
      </w:r>
      <w:r>
        <w:t>ринимающих устройств;</w:t>
      </w:r>
    </w:p>
    <w:bookmarkEnd w:id="451"/>
    <w:p w:rsidR="00000000" w:rsidRDefault="00CD085A">
      <w:r>
        <w:t>характер нагрузки;</w:t>
      </w:r>
    </w:p>
    <w:p w:rsidR="00000000" w:rsidRDefault="00CD085A">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w:t>
      </w:r>
      <w:r>
        <w:t>лючительно).</w:t>
      </w:r>
    </w:p>
    <w:p w:rsidR="00000000" w:rsidRDefault="00CD085A">
      <w:r>
        <w:t xml:space="preserve">К заявке прилагаются документы, указанные в </w:t>
      </w:r>
      <w:hyperlink w:anchor="sub_40104" w:history="1">
        <w:r>
          <w:rPr>
            <w:rStyle w:val="a4"/>
          </w:rPr>
          <w:t>подпунктах "г"</w:t>
        </w:r>
      </w:hyperlink>
      <w:r>
        <w:t xml:space="preserve"> и </w:t>
      </w:r>
      <w:hyperlink w:anchor="sub_40105" w:history="1">
        <w:r>
          <w:rPr>
            <w:rStyle w:val="a4"/>
          </w:rPr>
          <w:t>"д" пункта 10</w:t>
        </w:r>
      </w:hyperlink>
      <w:r>
        <w:t xml:space="preserve"> настоящих Правил, а также информация о реквизитах договора.</w:t>
      </w:r>
    </w:p>
    <w:p w:rsidR="00000000" w:rsidRDefault="00CD085A">
      <w:r>
        <w:t>Информация о реквизитах договора не предоставляется за</w:t>
      </w:r>
      <w:r>
        <w:t>явителями, энергопринимающие устройства которых являются передвижными и имеют максимальную мощность до 150 кВт включительно.</w:t>
      </w:r>
    </w:p>
    <w:p w:rsidR="00000000" w:rsidRDefault="00CD085A">
      <w:r>
        <w:t>Для целей настоящих Правил под передвижными объектами понимаются энергопринимающие устройства, предназначенные для эксплуатации с п</w:t>
      </w:r>
      <w:r>
        <w:t>ериодическим перемещением и установкой на территориях различных административно-территориальных единиц.</w:t>
      </w:r>
    </w:p>
    <w:p w:rsidR="00000000" w:rsidRDefault="00CD085A">
      <w:pPr>
        <w:pStyle w:val="a6"/>
        <w:rPr>
          <w:color w:val="000000"/>
          <w:sz w:val="16"/>
          <w:szCs w:val="16"/>
          <w:shd w:val="clear" w:color="auto" w:fill="F0F0F0"/>
        </w:rPr>
      </w:pPr>
      <w:bookmarkStart w:id="452" w:name="sub_4131"/>
      <w:r>
        <w:rPr>
          <w:color w:val="000000"/>
          <w:sz w:val="16"/>
          <w:szCs w:val="16"/>
          <w:shd w:val="clear" w:color="auto" w:fill="F0F0F0"/>
        </w:rPr>
        <w:t>Информация об изменениях:</w:t>
      </w:r>
    </w:p>
    <w:bookmarkEnd w:id="452"/>
    <w:p w:rsidR="00000000" w:rsidRDefault="00CD085A">
      <w:pPr>
        <w:pStyle w:val="a7"/>
        <w:rPr>
          <w:shd w:val="clear" w:color="auto" w:fill="F0F0F0"/>
        </w:rPr>
      </w:pPr>
      <w:r>
        <w:t xml:space="preserve"> </w:t>
      </w:r>
      <w:r>
        <w:rPr>
          <w:shd w:val="clear" w:color="auto" w:fill="F0F0F0"/>
        </w:rPr>
        <w:t xml:space="preserve">Пункт 13.1 изменен с 31 января 2021 г. - </w:t>
      </w:r>
      <w:hyperlink r:id="rId436" w:history="1">
        <w:r>
          <w:rPr>
            <w:rStyle w:val="a4"/>
            <w:shd w:val="clear" w:color="auto" w:fill="F0F0F0"/>
          </w:rPr>
          <w:t>Постановление</w:t>
        </w:r>
      </w:hyperlink>
      <w:r>
        <w:rPr>
          <w:shd w:val="clear" w:color="auto" w:fill="F0F0F0"/>
        </w:rPr>
        <w:t xml:space="preserve"> Правительства России от 30 января 2021 г. N 86</w:t>
      </w:r>
    </w:p>
    <w:p w:rsidR="00000000" w:rsidRDefault="00CD085A">
      <w:pPr>
        <w:pStyle w:val="a7"/>
        <w:rPr>
          <w:shd w:val="clear" w:color="auto" w:fill="F0F0F0"/>
        </w:rPr>
      </w:pPr>
      <w:r>
        <w:t xml:space="preserve"> </w:t>
      </w:r>
      <w:hyperlink r:id="rId437" w:history="1">
        <w:r>
          <w:rPr>
            <w:rStyle w:val="a4"/>
            <w:shd w:val="clear" w:color="auto" w:fill="F0F0F0"/>
          </w:rPr>
          <w:t>См. предыдущую редакцию</w:t>
        </w:r>
      </w:hyperlink>
    </w:p>
    <w:p w:rsidR="00000000" w:rsidRDefault="00CD085A">
      <w:r>
        <w:t>13.1. В заявке, направляемой сетевой организацией в смежную сетевую организацию в соо</w:t>
      </w:r>
      <w:r>
        <w:t xml:space="preserve">тветствии с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 должны быть указаны:</w:t>
      </w:r>
    </w:p>
    <w:p w:rsidR="00000000" w:rsidRDefault="00CD085A">
      <w:bookmarkStart w:id="453" w:name="sub_41312"/>
      <w:r>
        <w:t>основание (основания) подачи заявки, предусмотренное пунктом 41 настоящих Правил, а также сведения, подтверждающие наличие тако</w:t>
      </w:r>
      <w:r>
        <w:t xml:space="preserve">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sub_40412" w:history="1">
        <w:r>
          <w:rPr>
            <w:rStyle w:val="a4"/>
          </w:rPr>
          <w:t>абзаца второго пункта 41</w:t>
        </w:r>
      </w:hyperlink>
      <w:r>
        <w:t xml:space="preserve"> на</w:t>
      </w:r>
      <w:r>
        <w:t>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w:t>
      </w:r>
      <w:r>
        <w:t xml:space="preserve">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438" w:history="1">
        <w:r>
          <w:rPr>
            <w:rStyle w:val="a4"/>
          </w:rPr>
          <w:t>Правилами</w:t>
        </w:r>
      </w:hyperlink>
      <w:r>
        <w:t xml:space="preserve"> вывода объектов электроэнерге</w:t>
      </w:r>
      <w:r>
        <w:t xml:space="preserve">тики в ремонт и из эксплуатации, утвержденными </w:t>
      </w:r>
      <w:hyperlink r:id="rId439" w:history="1">
        <w:r>
          <w:rPr>
            <w:rStyle w:val="a4"/>
          </w:rPr>
          <w:t>постановлением</w:t>
        </w:r>
      </w:hyperlink>
      <w:r>
        <w:t xml:space="preserve"> Правительства Российской Федерации от 30 января 2021 г. N </w:t>
      </w:r>
      <w:r>
        <w:t>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w:t>
      </w:r>
      <w:r>
        <w:t>сплуатации" (далее - Правила вывода объектов электроэнергетики в ремонт и из эксплуатации));</w:t>
      </w:r>
    </w:p>
    <w:bookmarkEnd w:id="453"/>
    <w:p w:rsidR="00000000" w:rsidRDefault="00CD085A">
      <w:r>
        <w:t xml:space="preserve">сведения о сетевой организации, подающей заявку, предусмотренные </w:t>
      </w:r>
      <w:hyperlink w:anchor="sub_40091" w:history="1">
        <w:r>
          <w:rPr>
            <w:rStyle w:val="a4"/>
          </w:rPr>
          <w:t>подпунктами "а"</w:t>
        </w:r>
      </w:hyperlink>
      <w:r>
        <w:t xml:space="preserve"> и </w:t>
      </w:r>
      <w:hyperlink w:anchor="sub_40093" w:history="1">
        <w:r>
          <w:rPr>
            <w:rStyle w:val="a4"/>
          </w:rPr>
          <w:t>"в" пункта 9</w:t>
        </w:r>
      </w:hyperlink>
      <w:r>
        <w:t xml:space="preserve"> наст</w:t>
      </w:r>
      <w:r>
        <w:t>оящих Правил;</w:t>
      </w:r>
    </w:p>
    <w:p w:rsidR="00000000" w:rsidRDefault="00CD085A">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000000" w:rsidRDefault="00CD085A">
      <w:r>
        <w:t>сведения о присоединяемых объектах элек</w:t>
      </w:r>
      <w:r>
        <w:t xml:space="preserve">тросетевого хозяйства сетевой организации, подавшей заявку, предусмотренные </w:t>
      </w:r>
      <w:hyperlink w:anchor="sub_40092" w:history="1">
        <w:r>
          <w:rPr>
            <w:rStyle w:val="a4"/>
          </w:rPr>
          <w:t>подпунктами "б"</w:t>
        </w:r>
      </w:hyperlink>
      <w:r>
        <w:t xml:space="preserve">, </w:t>
      </w:r>
      <w:hyperlink w:anchor="sub_40094" w:history="1">
        <w:r>
          <w:rPr>
            <w:rStyle w:val="a4"/>
          </w:rPr>
          <w:t>"г"</w:t>
        </w:r>
      </w:hyperlink>
      <w:r>
        <w:t xml:space="preserve">, </w:t>
      </w:r>
      <w:hyperlink w:anchor="sub_40095" w:history="1">
        <w:r>
          <w:rPr>
            <w:rStyle w:val="a4"/>
          </w:rPr>
          <w:t>"д"</w:t>
        </w:r>
      </w:hyperlink>
      <w:r>
        <w:t xml:space="preserve"> и </w:t>
      </w:r>
      <w:hyperlink w:anchor="sub_40099" w:history="1">
        <w:r>
          <w:rPr>
            <w:rStyle w:val="a4"/>
          </w:rPr>
          <w:t>"и" пункта 9</w:t>
        </w:r>
      </w:hyperlink>
      <w:r>
        <w:t xml:space="preserve"> настоящих Правил, - в случаях, </w:t>
      </w:r>
      <w:r>
        <w:t xml:space="preserve">предусмотренных </w:t>
      </w:r>
      <w:hyperlink w:anchor="sub_40412" w:history="1">
        <w:r>
          <w:rPr>
            <w:rStyle w:val="a4"/>
          </w:rPr>
          <w:t>абзацем вторым пункта 41</w:t>
        </w:r>
      </w:hyperlink>
      <w:r>
        <w:t xml:space="preserve"> настоящих Правил;</w:t>
      </w:r>
    </w:p>
    <w:p w:rsidR="00000000" w:rsidRDefault="00CD085A">
      <w:bookmarkStart w:id="454" w:name="sub_41316"/>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w:t>
      </w:r>
      <w:r>
        <w:t>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000000" w:rsidRDefault="00CD085A">
      <w:bookmarkStart w:id="455" w:name="sub_41317"/>
      <w:bookmarkEnd w:id="454"/>
      <w:r>
        <w:t>сведения о сроке осуществления мероприятий по обесп</w:t>
      </w:r>
      <w:r>
        <w:t xml:space="preserve">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440" w:history="1">
        <w:r>
          <w:rPr>
            <w:rStyle w:val="a4"/>
          </w:rPr>
          <w:t>Правилами</w:t>
        </w:r>
      </w:hyperlink>
      <w:r>
        <w:t xml:space="preserve"> вывода объектов электроэнергетики в ремонт и из эксплуатации.</w:t>
      </w:r>
    </w:p>
    <w:bookmarkEnd w:id="455"/>
    <w:p w:rsidR="00000000" w:rsidRDefault="00CD085A">
      <w:r>
        <w:t xml:space="preserve">К указанной заявке прилагаются документы, указанные в </w:t>
      </w:r>
      <w:hyperlink w:anchor="sub_40105" w:history="1">
        <w:r>
          <w:rPr>
            <w:rStyle w:val="a4"/>
          </w:rPr>
          <w:t>подпункте "д" пункта 10</w:t>
        </w:r>
      </w:hyperlink>
      <w:r>
        <w:t xml:space="preserve"> настоящих Правил, а также копии техническ</w:t>
      </w:r>
      <w:r>
        <w:t xml:space="preserve">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sub_40412" w:history="1">
        <w:r>
          <w:rPr>
            <w:rStyle w:val="a4"/>
          </w:rPr>
          <w:t>абзацем вторым пункта 41</w:t>
        </w:r>
      </w:hyperlink>
      <w:r>
        <w:t xml:space="preserve"> настоящих Правил. К</w:t>
      </w:r>
      <w:r>
        <w:t>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w:t>
      </w:r>
      <w:r>
        <w:t>ение 5 дней со дня поступления такого запроса.</w:t>
      </w:r>
    </w:p>
    <w:p w:rsidR="00000000" w:rsidRDefault="00CD085A">
      <w:r>
        <w:t>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w:t>
      </w:r>
      <w:r>
        <w:t xml:space="preserve">тройств максимальной мощностью более 50 МВт, к заявке также прилагаются документы, предусмотренные </w:t>
      </w:r>
      <w:hyperlink w:anchor="sub_40110" w:history="1">
        <w:r>
          <w:rPr>
            <w:rStyle w:val="a4"/>
          </w:rPr>
          <w:t>подпунктом "к" пункта 10</w:t>
        </w:r>
      </w:hyperlink>
      <w:r>
        <w:t xml:space="preserve"> настоящих Правил. В случаях, предусмотренных </w:t>
      </w:r>
      <w:hyperlink w:anchor="sub_40412" w:history="1">
        <w:r>
          <w:rPr>
            <w:rStyle w:val="a4"/>
          </w:rPr>
          <w:t>абзацем вторым пункта 41</w:t>
        </w:r>
      </w:hyperlink>
      <w:r>
        <w:t xml:space="preserve"> настоящи</w:t>
      </w:r>
      <w:r>
        <w:t xml:space="preserve">х Правил, к заявке также прилагаются документы, предусмотренные </w:t>
      </w:r>
      <w:hyperlink w:anchor="sub_40101" w:history="1">
        <w:r>
          <w:rPr>
            <w:rStyle w:val="a4"/>
          </w:rPr>
          <w:t>подпунктами "а"</w:t>
        </w:r>
      </w:hyperlink>
      <w:r>
        <w:t xml:space="preserve"> и </w:t>
      </w:r>
      <w:hyperlink w:anchor="sub_40104" w:history="1">
        <w:r>
          <w:rPr>
            <w:rStyle w:val="a4"/>
          </w:rPr>
          <w:t>"г" пункта 10</w:t>
        </w:r>
      </w:hyperlink>
      <w:r>
        <w:t xml:space="preserve"> настоящих Правил.</w:t>
      </w:r>
    </w:p>
    <w:p w:rsidR="00000000" w:rsidRDefault="00CD085A">
      <w:bookmarkStart w:id="456" w:name="sub_413110"/>
      <w:r>
        <w:t>В случае если основанием для подачи заявки в смежную сетевую организацию послу</w:t>
      </w:r>
      <w:r>
        <w:t xml:space="preserve">жили обстоятельства, указанные в </w:t>
      </w:r>
      <w:hyperlink w:anchor="sub_40414" w:history="1">
        <w:r>
          <w:rPr>
            <w:rStyle w:val="a4"/>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w:t>
      </w:r>
      <w:r>
        <w:t>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000000" w:rsidRDefault="00CD085A">
      <w:pPr>
        <w:pStyle w:val="a6"/>
        <w:rPr>
          <w:color w:val="000000"/>
          <w:sz w:val="16"/>
          <w:szCs w:val="16"/>
          <w:shd w:val="clear" w:color="auto" w:fill="F0F0F0"/>
        </w:rPr>
      </w:pPr>
      <w:bookmarkStart w:id="457" w:name="sub_4132"/>
      <w:bookmarkEnd w:id="456"/>
      <w:r>
        <w:rPr>
          <w:color w:val="000000"/>
          <w:sz w:val="16"/>
          <w:szCs w:val="16"/>
          <w:shd w:val="clear" w:color="auto" w:fill="F0F0F0"/>
        </w:rPr>
        <w:t>Информация об изменениях:</w:t>
      </w:r>
    </w:p>
    <w:bookmarkEnd w:id="457"/>
    <w:p w:rsidR="00000000" w:rsidRDefault="00CD085A">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2</w:t>
      </w:r>
      <w:r>
        <w:rPr>
          <w:shd w:val="clear" w:color="auto" w:fill="F0F0F0"/>
        </w:rPr>
        <w:t xml:space="preserve"> с 14 марта 2021 г. - </w:t>
      </w:r>
      <w:hyperlink r:id="rId441"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13</w:t>
      </w:r>
      <w:r>
        <w:rPr>
          <w:vertAlign w:val="superscript"/>
        </w:rPr>
        <w:t> 2</w:t>
      </w:r>
      <w:r>
        <w:t>. В заявке, направляемой заявителем - юридическим лицом ил</w:t>
      </w:r>
      <w:r>
        <w:t>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000000" w:rsidRDefault="00CD085A">
      <w:bookmarkStart w:id="458" w:name="sub_41321"/>
      <w:r>
        <w:t xml:space="preserve">а) сведения, предусмотренные </w:t>
      </w:r>
      <w:hyperlink w:anchor="sub_40091" w:history="1">
        <w:r>
          <w:rPr>
            <w:rStyle w:val="a4"/>
          </w:rPr>
          <w:t>подпунк</w:t>
        </w:r>
        <w:r>
          <w:rPr>
            <w:rStyle w:val="a4"/>
          </w:rPr>
          <w:t>тами "а" - "в"</w:t>
        </w:r>
      </w:hyperlink>
      <w:r>
        <w:t xml:space="preserve"> и </w:t>
      </w:r>
      <w:hyperlink w:anchor="sub_40099" w:history="1">
        <w:r>
          <w:rPr>
            <w:rStyle w:val="a4"/>
          </w:rPr>
          <w:t>"и" пункта 9</w:t>
        </w:r>
      </w:hyperlink>
      <w:r>
        <w:t xml:space="preserve"> настоящих Правил;</w:t>
      </w:r>
    </w:p>
    <w:p w:rsidR="00000000" w:rsidRDefault="00CD085A">
      <w:bookmarkStart w:id="459" w:name="sub_41322"/>
      <w:bookmarkEnd w:id="45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w:t>
      </w:r>
      <w:r>
        <w:t>нной на объектах микрогенерации, на розничном рынке;</w:t>
      </w:r>
    </w:p>
    <w:p w:rsidR="00000000" w:rsidRDefault="00CD085A">
      <w:bookmarkStart w:id="460" w:name="sub_41323"/>
      <w:bookmarkEnd w:id="459"/>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w:t>
      </w:r>
      <w:r>
        <w:t xml:space="preserve">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000000" w:rsidRDefault="00CD085A">
      <w:bookmarkStart w:id="461" w:name="sub_41324"/>
      <w:bookmarkEnd w:id="460"/>
      <w:r>
        <w:t>г) максимальная мощность ранее присоединенных в данной точке присоединения энергопринимающих устройств заявителя;</w:t>
      </w:r>
    </w:p>
    <w:p w:rsidR="00000000" w:rsidRDefault="00CD085A">
      <w:bookmarkStart w:id="462" w:name="sub_41325"/>
      <w:bookmarkEnd w:id="461"/>
      <w:r>
        <w:t xml:space="preserve">д) запрашиваемая максимальная мощность присоединяемых объектов микрогенерации заявителя, количество, мощность генераторов и </w:t>
      </w:r>
      <w:r>
        <w:t>их паспортные технические характеристики.</w:t>
      </w:r>
    </w:p>
    <w:p w:rsidR="00000000" w:rsidRDefault="00CD085A">
      <w:pPr>
        <w:pStyle w:val="a6"/>
        <w:rPr>
          <w:color w:val="000000"/>
          <w:sz w:val="16"/>
          <w:szCs w:val="16"/>
          <w:shd w:val="clear" w:color="auto" w:fill="F0F0F0"/>
        </w:rPr>
      </w:pPr>
      <w:bookmarkStart w:id="463" w:name="sub_4133"/>
      <w:bookmarkEnd w:id="462"/>
      <w:r>
        <w:rPr>
          <w:color w:val="000000"/>
          <w:sz w:val="16"/>
          <w:szCs w:val="16"/>
          <w:shd w:val="clear" w:color="auto" w:fill="F0F0F0"/>
        </w:rPr>
        <w:t>Информация об изменениях:</w:t>
      </w:r>
    </w:p>
    <w:bookmarkEnd w:id="463"/>
    <w:p w:rsidR="00000000" w:rsidRDefault="00CD085A">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3</w:t>
      </w:r>
      <w:r>
        <w:rPr>
          <w:shd w:val="clear" w:color="auto" w:fill="F0F0F0"/>
        </w:rPr>
        <w:t xml:space="preserve"> с 14 марта 2021 г. - </w:t>
      </w:r>
      <w:hyperlink r:id="rId44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13</w:t>
      </w:r>
      <w:r>
        <w:rPr>
          <w:vertAlign w:val="superscript"/>
        </w:rPr>
        <w:t> 3</w:t>
      </w:r>
      <w: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w:t>
      </w:r>
      <w:r>
        <w:t>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w:t>
      </w:r>
      <w:r>
        <w:t xml:space="preserve"> и объектов микрогенерации, должны быть указаны:</w:t>
      </w:r>
    </w:p>
    <w:p w:rsidR="00000000" w:rsidRDefault="00CD085A">
      <w:bookmarkStart w:id="464" w:name="sub_41331"/>
      <w:r>
        <w:t xml:space="preserve">а) сведения, предусмотренные </w:t>
      </w:r>
      <w:hyperlink w:anchor="sub_40091" w:history="1">
        <w:r>
          <w:rPr>
            <w:rStyle w:val="a4"/>
          </w:rPr>
          <w:t>подпунктами "а" - "в"</w:t>
        </w:r>
      </w:hyperlink>
      <w:r>
        <w:t xml:space="preserve"> и </w:t>
      </w:r>
      <w:hyperlink w:anchor="sub_40099" w:history="1">
        <w:r>
          <w:rPr>
            <w:rStyle w:val="a4"/>
          </w:rPr>
          <w:t>"и" - "л" пункта 9</w:t>
        </w:r>
      </w:hyperlink>
      <w:r>
        <w:t xml:space="preserve"> настоящих Правил;</w:t>
      </w:r>
    </w:p>
    <w:p w:rsidR="00000000" w:rsidRDefault="00CD085A">
      <w:bookmarkStart w:id="465" w:name="sub_41332"/>
      <w:bookmarkEnd w:id="464"/>
      <w:r>
        <w:t>б) наименование гарантирующего поста</w:t>
      </w:r>
      <w:r>
        <w:t>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00000" w:rsidRDefault="00CD085A">
      <w:bookmarkStart w:id="466" w:name="sub_4034024"/>
      <w:bookmarkEnd w:id="465"/>
      <w:r>
        <w:t>в) запрашиваемая максимальная мощность присоединяемых в дан</w:t>
      </w:r>
      <w:r>
        <w:t>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w:t>
      </w:r>
      <w:r>
        <w:t>теля 150 кВт;</w:t>
      </w:r>
    </w:p>
    <w:p w:rsidR="00000000" w:rsidRDefault="00CD085A">
      <w:bookmarkStart w:id="467" w:name="sub_41334"/>
      <w:bookmarkEnd w:id="466"/>
      <w:r>
        <w:t>г) характер (график) нагрузки (вид производственной деятельности хозяйствующего субъекта);</w:t>
      </w:r>
    </w:p>
    <w:p w:rsidR="00000000" w:rsidRDefault="00CD085A">
      <w:bookmarkStart w:id="468" w:name="sub_41335"/>
      <w:bookmarkEnd w:id="467"/>
      <w:r>
        <w:t>д) запрашиваемая максимальная мощность присоединяемых объектов микрогенерации заявителя, количество, мощность ген</w:t>
      </w:r>
      <w:r>
        <w:t>ераторов и их паспортные технические характеристики.</w:t>
      </w:r>
    </w:p>
    <w:p w:rsidR="00000000" w:rsidRDefault="00CD085A">
      <w:pPr>
        <w:pStyle w:val="a6"/>
        <w:rPr>
          <w:color w:val="000000"/>
          <w:sz w:val="16"/>
          <w:szCs w:val="16"/>
          <w:shd w:val="clear" w:color="auto" w:fill="F0F0F0"/>
        </w:rPr>
      </w:pPr>
      <w:bookmarkStart w:id="469" w:name="sub_4134"/>
      <w:bookmarkEnd w:id="468"/>
      <w:r>
        <w:rPr>
          <w:color w:val="000000"/>
          <w:sz w:val="16"/>
          <w:szCs w:val="16"/>
          <w:shd w:val="clear" w:color="auto" w:fill="F0F0F0"/>
        </w:rPr>
        <w:t>Информация об изменениях:</w:t>
      </w:r>
    </w:p>
    <w:bookmarkEnd w:id="469"/>
    <w:p w:rsidR="00000000" w:rsidRDefault="00CD085A">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4</w:t>
      </w:r>
      <w:r>
        <w:rPr>
          <w:shd w:val="clear" w:color="auto" w:fill="F0F0F0"/>
        </w:rPr>
        <w:t xml:space="preserve"> с 14 марта 2021 г. - </w:t>
      </w:r>
      <w:hyperlink r:id="rId443" w:history="1">
        <w:r>
          <w:rPr>
            <w:rStyle w:val="a4"/>
            <w:shd w:val="clear" w:color="auto" w:fill="F0F0F0"/>
          </w:rPr>
          <w:t>Постановление</w:t>
        </w:r>
      </w:hyperlink>
      <w:r>
        <w:rPr>
          <w:shd w:val="clear" w:color="auto" w:fill="F0F0F0"/>
        </w:rPr>
        <w:t xml:space="preserve"> Правител</w:t>
      </w:r>
      <w:r>
        <w:rPr>
          <w:shd w:val="clear" w:color="auto" w:fill="F0F0F0"/>
        </w:rPr>
        <w:t>ьства России от 2 марта 2021 г. N 299</w:t>
      </w:r>
    </w:p>
    <w:p w:rsidR="00000000" w:rsidRDefault="00CD085A">
      <w:r>
        <w:t>13</w:t>
      </w:r>
      <w:r>
        <w:rPr>
          <w:vertAlign w:val="superscript"/>
        </w:rPr>
        <w:t> 4</w:t>
      </w:r>
      <w:r>
        <w:t>.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000000" w:rsidRDefault="00CD085A">
      <w:bookmarkStart w:id="470" w:name="sub_413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CD085A">
      <w:bookmarkStart w:id="471" w:name="sub_41342"/>
      <w:bookmarkEnd w:id="470"/>
      <w:r>
        <w:t>б) адрес места жительства заявителя;</w:t>
      </w:r>
    </w:p>
    <w:p w:rsidR="00000000" w:rsidRDefault="00CD085A">
      <w:bookmarkStart w:id="472" w:name="sub_41343"/>
      <w:bookmarkEnd w:id="471"/>
      <w:r>
        <w:t>в) с</w:t>
      </w:r>
      <w:r>
        <w:t xml:space="preserve">ведения, предусмотренные </w:t>
      </w:r>
      <w:hyperlink w:anchor="sub_40092" w:history="1">
        <w:r>
          <w:rPr>
            <w:rStyle w:val="a4"/>
          </w:rPr>
          <w:t>подпунктами "б"</w:t>
        </w:r>
      </w:hyperlink>
      <w:r>
        <w:t xml:space="preserve">, </w:t>
      </w:r>
      <w:hyperlink w:anchor="sub_40099" w:history="1">
        <w:r>
          <w:rPr>
            <w:rStyle w:val="a4"/>
          </w:rPr>
          <w:t>"и"</w:t>
        </w:r>
      </w:hyperlink>
      <w:r>
        <w:t xml:space="preserve"> и </w:t>
      </w:r>
      <w:hyperlink w:anchor="sub_40911" w:history="1">
        <w:r>
          <w:rPr>
            <w:rStyle w:val="a4"/>
          </w:rPr>
          <w:t>"л" пункта 9</w:t>
        </w:r>
      </w:hyperlink>
      <w:r>
        <w:t xml:space="preserve"> настоящих Правил;</w:t>
      </w:r>
    </w:p>
    <w:p w:rsidR="00000000" w:rsidRDefault="00CD085A">
      <w:bookmarkStart w:id="473" w:name="sub_41344"/>
      <w:bookmarkEnd w:id="472"/>
      <w:r>
        <w:t>г) наименование гарантирующего поставщика, с которым заявитель намеревается за</w:t>
      </w:r>
      <w:r>
        <w:t>ключить договор, обеспечивающий продажу электрической энергии (мощности), выработанной на объектах микрогенерации, на розничном рынке;</w:t>
      </w:r>
    </w:p>
    <w:p w:rsidR="00000000" w:rsidRDefault="00CD085A">
      <w:bookmarkStart w:id="474" w:name="sub_41345"/>
      <w:bookmarkEnd w:id="473"/>
      <w:r>
        <w:t xml:space="preserve">д) максимальная мощность ранее присоединенных в данной точке присоединения энергопринимающих устройств </w:t>
      </w:r>
      <w:r>
        <w:t>заявителя, которые используются для бытовых и иных нужд, не связанных с осуществлением предпринимательской деятельности;</w:t>
      </w:r>
    </w:p>
    <w:p w:rsidR="00000000" w:rsidRDefault="00CD085A">
      <w:bookmarkStart w:id="475" w:name="sub_41346"/>
      <w:bookmarkEnd w:id="474"/>
      <w:r>
        <w:t>е) запрашиваемая максимальная мощность присоединяемых объектов микрогенерации заявителя, количество, мощность генерат</w:t>
      </w:r>
      <w:r>
        <w:t>оров и их паспортные технические характеристики.</w:t>
      </w:r>
    </w:p>
    <w:p w:rsidR="00000000" w:rsidRDefault="00CD085A">
      <w:pPr>
        <w:pStyle w:val="a6"/>
        <w:rPr>
          <w:color w:val="000000"/>
          <w:sz w:val="16"/>
          <w:szCs w:val="16"/>
          <w:shd w:val="clear" w:color="auto" w:fill="F0F0F0"/>
        </w:rPr>
      </w:pPr>
      <w:bookmarkStart w:id="476" w:name="sub_4135"/>
      <w:bookmarkEnd w:id="475"/>
      <w:r>
        <w:rPr>
          <w:color w:val="000000"/>
          <w:sz w:val="16"/>
          <w:szCs w:val="16"/>
          <w:shd w:val="clear" w:color="auto" w:fill="F0F0F0"/>
        </w:rPr>
        <w:t>Информация об изменениях:</w:t>
      </w:r>
    </w:p>
    <w:bookmarkEnd w:id="476"/>
    <w:p w:rsidR="00000000" w:rsidRDefault="00CD085A">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5</w:t>
      </w:r>
      <w:r>
        <w:rPr>
          <w:shd w:val="clear" w:color="auto" w:fill="F0F0F0"/>
        </w:rPr>
        <w:t xml:space="preserve"> с 14 марта 2021 г. - </w:t>
      </w:r>
      <w:hyperlink r:id="rId444" w:history="1">
        <w:r>
          <w:rPr>
            <w:rStyle w:val="a4"/>
            <w:shd w:val="clear" w:color="auto" w:fill="F0F0F0"/>
          </w:rPr>
          <w:t>Постановление</w:t>
        </w:r>
      </w:hyperlink>
      <w:r>
        <w:rPr>
          <w:shd w:val="clear" w:color="auto" w:fill="F0F0F0"/>
        </w:rPr>
        <w:t xml:space="preserve"> Правительств</w:t>
      </w:r>
      <w:r>
        <w:rPr>
          <w:shd w:val="clear" w:color="auto" w:fill="F0F0F0"/>
        </w:rPr>
        <w:t>а России от 2 марта 2021 г. N 299</w:t>
      </w:r>
    </w:p>
    <w:p w:rsidR="00000000" w:rsidRDefault="00CD085A">
      <w:r>
        <w:t>13</w:t>
      </w:r>
      <w:r>
        <w:rPr>
          <w:vertAlign w:val="superscript"/>
        </w:rPr>
        <w:t> 5</w:t>
      </w:r>
      <w:r>
        <w:t>.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w:t>
      </w:r>
      <w:r>
        <w:t xml:space="preserve">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w:t>
      </w:r>
      <w:r>
        <w:t>лектроснабжение которых предусматривается по одному источнику, и объектов микрогенерации, должны быть указаны:</w:t>
      </w:r>
    </w:p>
    <w:p w:rsidR="00000000" w:rsidRDefault="00CD085A">
      <w:bookmarkStart w:id="477" w:name="sub_41351"/>
      <w:r>
        <w:t>а) фамилия, имя и отчество заявителя, серия, номер и дата выдачи паспорта или иного документа, удостоверяющего личность в соответствии с</w:t>
      </w:r>
      <w:r>
        <w:t xml:space="preserve"> законодательством Российской Федерации;</w:t>
      </w:r>
    </w:p>
    <w:p w:rsidR="00000000" w:rsidRDefault="00CD085A">
      <w:bookmarkStart w:id="478" w:name="sub_41352"/>
      <w:bookmarkEnd w:id="477"/>
      <w:r>
        <w:t>б) адрес места жительства заявителя;</w:t>
      </w:r>
    </w:p>
    <w:p w:rsidR="00000000" w:rsidRDefault="00CD085A">
      <w:bookmarkStart w:id="479" w:name="sub_41353"/>
      <w:bookmarkEnd w:id="478"/>
      <w:r>
        <w:t xml:space="preserve">в) сведения, предусмотренные </w:t>
      </w:r>
      <w:hyperlink w:anchor="sub_40092" w:history="1">
        <w:r>
          <w:rPr>
            <w:rStyle w:val="a4"/>
          </w:rPr>
          <w:t>подпунктами "б"</w:t>
        </w:r>
      </w:hyperlink>
      <w:r>
        <w:t xml:space="preserve">, </w:t>
      </w:r>
      <w:hyperlink w:anchor="sub_40099" w:history="1">
        <w:r>
          <w:rPr>
            <w:rStyle w:val="a4"/>
          </w:rPr>
          <w:t>"и"</w:t>
        </w:r>
      </w:hyperlink>
      <w:r>
        <w:t xml:space="preserve"> и </w:t>
      </w:r>
      <w:hyperlink w:anchor="sub_40911" w:history="1">
        <w:r>
          <w:rPr>
            <w:rStyle w:val="a4"/>
          </w:rPr>
          <w:t>"л" пункта 9</w:t>
        </w:r>
      </w:hyperlink>
      <w:r>
        <w:t xml:space="preserve"> настоящих Правил;</w:t>
      </w:r>
    </w:p>
    <w:p w:rsidR="00000000" w:rsidRDefault="00CD085A">
      <w:bookmarkStart w:id="480" w:name="sub_41354"/>
      <w:bookmarkEnd w:id="479"/>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000000" w:rsidRDefault="00CD085A">
      <w:bookmarkStart w:id="481" w:name="sub_41355"/>
      <w:bookmarkEnd w:id="480"/>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w:t>
      </w:r>
      <w:r>
        <w:t>соединенных в данной точке присоединения энергопринимающих устройств заявителя 150 кВт;</w:t>
      </w:r>
    </w:p>
    <w:p w:rsidR="00000000" w:rsidRDefault="00CD085A">
      <w:bookmarkStart w:id="482" w:name="sub_41356"/>
      <w:bookmarkEnd w:id="481"/>
      <w: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w:t>
      </w:r>
      <w:r>
        <w:t>характеристики.</w:t>
      </w:r>
    </w:p>
    <w:p w:rsidR="00000000" w:rsidRDefault="00CD085A">
      <w:pPr>
        <w:pStyle w:val="a6"/>
        <w:rPr>
          <w:color w:val="000000"/>
          <w:sz w:val="16"/>
          <w:szCs w:val="16"/>
          <w:shd w:val="clear" w:color="auto" w:fill="F0F0F0"/>
        </w:rPr>
      </w:pPr>
      <w:bookmarkStart w:id="483" w:name="sub_4136"/>
      <w:bookmarkEnd w:id="482"/>
      <w:r>
        <w:rPr>
          <w:color w:val="000000"/>
          <w:sz w:val="16"/>
          <w:szCs w:val="16"/>
          <w:shd w:val="clear" w:color="auto" w:fill="F0F0F0"/>
        </w:rPr>
        <w:t>Информация об изменениях:</w:t>
      </w:r>
    </w:p>
    <w:bookmarkEnd w:id="483"/>
    <w:p w:rsidR="00000000" w:rsidRDefault="00CD085A">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6</w:t>
      </w:r>
      <w:r>
        <w:rPr>
          <w:shd w:val="clear" w:color="auto" w:fill="F0F0F0"/>
        </w:rPr>
        <w:t xml:space="preserve"> с 14 марта 2021 г. - </w:t>
      </w:r>
      <w:hyperlink r:id="rId445"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13</w:t>
      </w:r>
      <w:r>
        <w:rPr>
          <w:vertAlign w:val="superscript"/>
        </w:rPr>
        <w:t> 6</w:t>
      </w:r>
      <w: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w:t>
      </w:r>
      <w:r>
        <w:t>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000000" w:rsidRDefault="00CD085A">
      <w:bookmarkStart w:id="484" w:name="sub_41361"/>
      <w:r>
        <w:t xml:space="preserve">а) сведения, предусмотренные </w:t>
      </w:r>
      <w:hyperlink w:anchor="sub_40091" w:history="1">
        <w:r>
          <w:rPr>
            <w:rStyle w:val="a4"/>
          </w:rPr>
          <w:t>подпункта</w:t>
        </w:r>
        <w:r>
          <w:rPr>
            <w:rStyle w:val="a4"/>
          </w:rPr>
          <w:t>ми "а" - "в"</w:t>
        </w:r>
      </w:hyperlink>
      <w:r>
        <w:t xml:space="preserve"> и </w:t>
      </w:r>
      <w:hyperlink w:anchor="sub_40099" w:history="1">
        <w:r>
          <w:rPr>
            <w:rStyle w:val="a4"/>
          </w:rPr>
          <w:t xml:space="preserve">"и" - "л" пункта 9 </w:t>
        </w:r>
      </w:hyperlink>
      <w:r>
        <w:t>настоящих Правил;</w:t>
      </w:r>
    </w:p>
    <w:p w:rsidR="00000000" w:rsidRDefault="00CD085A">
      <w:bookmarkStart w:id="485" w:name="sub_41362"/>
      <w:bookmarkEnd w:id="484"/>
      <w:r>
        <w:t>б) запрашиваемая максимальная мощность присоединяемых энергопринимающих устройств заявителя;</w:t>
      </w:r>
    </w:p>
    <w:p w:rsidR="00000000" w:rsidRDefault="00CD085A">
      <w:bookmarkStart w:id="486" w:name="sub_41363"/>
      <w:bookmarkEnd w:id="485"/>
      <w:r>
        <w:t>в) характер (график) нагрузки (вид деятельнос</w:t>
      </w:r>
      <w:r>
        <w:t>ти хозяйствующего субъекта);</w:t>
      </w:r>
    </w:p>
    <w:p w:rsidR="00000000" w:rsidRDefault="00CD085A">
      <w:bookmarkStart w:id="487" w:name="sub_41364"/>
      <w:bookmarkEnd w:id="486"/>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w:t>
      </w:r>
      <w:r>
        <w:t>ке;</w:t>
      </w:r>
    </w:p>
    <w:p w:rsidR="00000000" w:rsidRDefault="00CD085A">
      <w:bookmarkStart w:id="488" w:name="sub_41365"/>
      <w:bookmarkEnd w:id="487"/>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000000" w:rsidRDefault="00CD085A">
      <w:pPr>
        <w:pStyle w:val="a6"/>
        <w:rPr>
          <w:color w:val="000000"/>
          <w:sz w:val="16"/>
          <w:szCs w:val="16"/>
          <w:shd w:val="clear" w:color="auto" w:fill="F0F0F0"/>
        </w:rPr>
      </w:pPr>
      <w:bookmarkStart w:id="489" w:name="sub_4137"/>
      <w:bookmarkEnd w:id="488"/>
      <w:r>
        <w:rPr>
          <w:color w:val="000000"/>
          <w:sz w:val="16"/>
          <w:szCs w:val="16"/>
          <w:shd w:val="clear" w:color="auto" w:fill="F0F0F0"/>
        </w:rPr>
        <w:t>Информация об изменениях:</w:t>
      </w:r>
    </w:p>
    <w:bookmarkEnd w:id="489"/>
    <w:p w:rsidR="00000000" w:rsidRDefault="00CD085A">
      <w:pPr>
        <w:pStyle w:val="a7"/>
        <w:rPr>
          <w:shd w:val="clear" w:color="auto" w:fill="F0F0F0"/>
        </w:rPr>
      </w:pPr>
      <w:r>
        <w:t xml:space="preserve"> </w:t>
      </w:r>
      <w:r>
        <w:rPr>
          <w:shd w:val="clear" w:color="auto" w:fill="F0F0F0"/>
        </w:rPr>
        <w:t>Правила дополнен</w:t>
      </w:r>
      <w:r>
        <w:rPr>
          <w:shd w:val="clear" w:color="auto" w:fill="F0F0F0"/>
        </w:rPr>
        <w:t>ы пунктом 13</w:t>
      </w:r>
      <w:r>
        <w:rPr>
          <w:shd w:val="clear" w:color="auto" w:fill="F0F0F0"/>
          <w:vertAlign w:val="superscript"/>
        </w:rPr>
        <w:t> 7</w:t>
      </w:r>
      <w:r>
        <w:rPr>
          <w:shd w:val="clear" w:color="auto" w:fill="F0F0F0"/>
        </w:rPr>
        <w:t xml:space="preserve"> с 14 марта 2021 г. - </w:t>
      </w:r>
      <w:hyperlink r:id="rId446"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13</w:t>
      </w:r>
      <w:r>
        <w:rPr>
          <w:vertAlign w:val="superscript"/>
        </w:rPr>
        <w:t> 7</w:t>
      </w:r>
      <w:r>
        <w:t xml:space="preserve">. Заявители из числа указанных в </w:t>
      </w:r>
      <w:hyperlink w:anchor="sub_4133" w:history="1">
        <w:r>
          <w:rPr>
            <w:rStyle w:val="a4"/>
          </w:rPr>
          <w:t>пунктах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w:t>
      </w:r>
      <w:r>
        <w:t>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000000" w:rsidRDefault="00CD085A">
      <w:pPr>
        <w:pStyle w:val="a6"/>
        <w:rPr>
          <w:color w:val="000000"/>
          <w:sz w:val="16"/>
          <w:szCs w:val="16"/>
          <w:shd w:val="clear" w:color="auto" w:fill="F0F0F0"/>
        </w:rPr>
      </w:pPr>
      <w:bookmarkStart w:id="490" w:name="sub_4014"/>
      <w:r>
        <w:rPr>
          <w:color w:val="000000"/>
          <w:sz w:val="16"/>
          <w:szCs w:val="16"/>
          <w:shd w:val="clear" w:color="auto" w:fill="F0F0F0"/>
        </w:rPr>
        <w:t>Информация об изменениях:</w:t>
      </w:r>
    </w:p>
    <w:bookmarkEnd w:id="490"/>
    <w:p w:rsidR="00000000" w:rsidRDefault="00CD085A">
      <w:pPr>
        <w:pStyle w:val="a7"/>
        <w:rPr>
          <w:shd w:val="clear" w:color="auto" w:fill="F0F0F0"/>
        </w:rPr>
      </w:pPr>
      <w:r>
        <w:t xml:space="preserve"> </w:t>
      </w:r>
      <w:hyperlink r:id="rId447" w:history="1">
        <w:r>
          <w:rPr>
            <w:rStyle w:val="a4"/>
            <w:shd w:val="clear" w:color="auto" w:fill="F0F0F0"/>
          </w:rPr>
          <w:t>Постановлением</w:t>
        </w:r>
      </w:hyperlink>
      <w:r>
        <w:rPr>
          <w:shd w:val="clear" w:color="auto" w:fill="F0F0F0"/>
        </w:rPr>
        <w:t xml:space="preserve"> Правительства РФ от 4 мая 2012 г. N 442 в пункт 14 внесены изменения</w:t>
      </w:r>
    </w:p>
    <w:p w:rsidR="00000000" w:rsidRDefault="00CD085A">
      <w:pPr>
        <w:pStyle w:val="a7"/>
        <w:rPr>
          <w:shd w:val="clear" w:color="auto" w:fill="F0F0F0"/>
        </w:rPr>
      </w:pPr>
      <w:r>
        <w:t xml:space="preserve"> </w:t>
      </w:r>
      <w:hyperlink r:id="rId448" w:history="1">
        <w:r>
          <w:rPr>
            <w:rStyle w:val="a4"/>
            <w:shd w:val="clear" w:color="auto" w:fill="F0F0F0"/>
          </w:rPr>
          <w:t>См. текст пункта в предыдущей редакции</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449" w:history="1">
        <w:r>
          <w:rPr>
            <w:rStyle w:val="a4"/>
            <w:shd w:val="clear" w:color="auto" w:fill="F0F0F0"/>
          </w:rPr>
          <w:t>Решением</w:t>
        </w:r>
      </w:hyperlink>
      <w:r>
        <w:rPr>
          <w:shd w:val="clear" w:color="auto" w:fill="F0F0F0"/>
        </w:rPr>
        <w:t xml:space="preserve"> Высшего Арбитражного Суда РФ от 28 июня 2012 г. N ВАС-4355/12 пункт 14 настоящих Правил признан не проти</w:t>
      </w:r>
      <w:r>
        <w:rPr>
          <w:shd w:val="clear" w:color="auto" w:fill="F0F0F0"/>
        </w:rPr>
        <w:t>воречащим действующему законодательству</w:t>
      </w:r>
    </w:p>
    <w:p w:rsidR="00000000" w:rsidRDefault="00CD085A">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w:t>
      </w:r>
      <w:r>
        <w:t>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w:t>
      </w:r>
      <w:r>
        <w:t>ны:</w:t>
      </w:r>
    </w:p>
    <w:p w:rsidR="00000000" w:rsidRDefault="00CD085A">
      <w:bookmarkStart w:id="491" w:name="sub_101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CD085A">
      <w:bookmarkStart w:id="492" w:name="sub_40142"/>
      <w:bookmarkEnd w:id="491"/>
      <w:r>
        <w:t>б) место жительства заявителя;</w:t>
      </w:r>
    </w:p>
    <w:p w:rsidR="00000000" w:rsidRDefault="00CD085A">
      <w:pPr>
        <w:pStyle w:val="a6"/>
        <w:rPr>
          <w:color w:val="000000"/>
          <w:sz w:val="16"/>
          <w:szCs w:val="16"/>
          <w:shd w:val="clear" w:color="auto" w:fill="F0F0F0"/>
        </w:rPr>
      </w:pPr>
      <w:bookmarkStart w:id="493" w:name="sub_40143"/>
      <w:bookmarkEnd w:id="492"/>
      <w:r>
        <w:rPr>
          <w:color w:val="000000"/>
          <w:sz w:val="16"/>
          <w:szCs w:val="16"/>
          <w:shd w:val="clear" w:color="auto" w:fill="F0F0F0"/>
        </w:rPr>
        <w:t>Информация об изменениях:</w:t>
      </w:r>
    </w:p>
    <w:bookmarkEnd w:id="493"/>
    <w:p w:rsidR="00000000" w:rsidRDefault="00CD085A">
      <w:pPr>
        <w:pStyle w:val="a7"/>
        <w:rPr>
          <w:shd w:val="clear" w:color="auto" w:fill="F0F0F0"/>
        </w:rPr>
      </w:pPr>
      <w:r>
        <w:t xml:space="preserve"> </w:t>
      </w:r>
      <w:hyperlink r:id="rId450" w:history="1">
        <w:r>
          <w:rPr>
            <w:rStyle w:val="a4"/>
            <w:shd w:val="clear" w:color="auto" w:fill="F0F0F0"/>
          </w:rPr>
          <w:t>Постановлением</w:t>
        </w:r>
      </w:hyperlink>
      <w:r>
        <w:rPr>
          <w:shd w:val="clear" w:color="auto" w:fill="F0F0F0"/>
        </w:rPr>
        <w:t xml:space="preserve"> Правительства РФ от 10 февраля 2014 г. N 95 подпункт "в" изложен в новой редакции</w:t>
      </w:r>
    </w:p>
    <w:p w:rsidR="00000000" w:rsidRDefault="00CD085A">
      <w:pPr>
        <w:pStyle w:val="a7"/>
        <w:rPr>
          <w:shd w:val="clear" w:color="auto" w:fill="F0F0F0"/>
        </w:rPr>
      </w:pPr>
      <w:r>
        <w:t xml:space="preserve"> </w:t>
      </w:r>
      <w:hyperlink r:id="rId451" w:history="1">
        <w:r>
          <w:rPr>
            <w:rStyle w:val="a4"/>
            <w:shd w:val="clear" w:color="auto" w:fill="F0F0F0"/>
          </w:rPr>
          <w:t>См. текст подпункта в предыдущей редакции</w:t>
        </w:r>
      </w:hyperlink>
    </w:p>
    <w:p w:rsidR="00000000" w:rsidRDefault="00CD085A">
      <w:r>
        <w:t xml:space="preserve">в) сведения, предусмотренные </w:t>
      </w:r>
      <w:hyperlink w:anchor="sub_40092" w:history="1">
        <w:r>
          <w:rPr>
            <w:rStyle w:val="a4"/>
          </w:rPr>
          <w:t>подпунктами "б"</w:t>
        </w:r>
      </w:hyperlink>
      <w:r>
        <w:t xml:space="preserve">, </w:t>
      </w:r>
      <w:hyperlink w:anchor="sub_40099" w:history="1">
        <w:r>
          <w:rPr>
            <w:rStyle w:val="a4"/>
          </w:rPr>
          <w:t>"и"</w:t>
        </w:r>
      </w:hyperlink>
      <w:r>
        <w:t xml:space="preserve"> и </w:t>
      </w:r>
      <w:hyperlink w:anchor="sub_40911" w:history="1">
        <w:r>
          <w:rPr>
            <w:rStyle w:val="a4"/>
          </w:rPr>
          <w:t>"л" пункта 9</w:t>
        </w:r>
      </w:hyperlink>
      <w:r>
        <w:t xml:space="preserve"> настоящих Правил;</w:t>
      </w:r>
    </w:p>
    <w:p w:rsidR="00000000" w:rsidRDefault="00CD085A">
      <w:bookmarkStart w:id="494" w:name="sub_40144"/>
      <w:r>
        <w:t>г) запраши</w:t>
      </w:r>
      <w:r>
        <w:t>ваемая максимальная мощность энергопринимающих устройств заявителя.</w:t>
      </w:r>
    </w:p>
    <w:bookmarkEnd w:id="494"/>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r>
        <w:rPr>
          <w:shd w:val="clear" w:color="auto" w:fill="F0F0F0"/>
        </w:rPr>
        <w:t xml:space="preserve">См. </w:t>
      </w:r>
      <w:hyperlink r:id="rId452" w:history="1">
        <w:r>
          <w:rPr>
            <w:rStyle w:val="a4"/>
            <w:shd w:val="clear" w:color="auto" w:fill="F0F0F0"/>
          </w:rPr>
          <w:t>Информацию</w:t>
        </w:r>
      </w:hyperlink>
      <w:r>
        <w:rPr>
          <w:shd w:val="clear" w:color="auto" w:fill="F0F0F0"/>
        </w:rPr>
        <w:t xml:space="preserve"> Федеральной антимонопольной службы "Как подключить электричество на даче? (мощность </w:t>
      </w:r>
      <w:r>
        <w:rPr>
          <w:shd w:val="clear" w:color="auto" w:fill="F0F0F0"/>
        </w:rPr>
        <w:t>до 15 кВт включительно на один дачный участок)"</w:t>
      </w:r>
    </w:p>
    <w:p w:rsidR="00000000" w:rsidRDefault="00CD085A">
      <w:pPr>
        <w:pStyle w:val="a6"/>
        <w:rPr>
          <w:shd w:val="clear" w:color="auto" w:fill="F0F0F0"/>
        </w:rPr>
      </w:pPr>
      <w:r>
        <w:t xml:space="preserve"> </w:t>
      </w:r>
    </w:p>
    <w:p w:rsidR="00000000" w:rsidRDefault="00CD085A">
      <w:pPr>
        <w:pStyle w:val="a6"/>
        <w:rPr>
          <w:color w:val="000000"/>
          <w:sz w:val="16"/>
          <w:szCs w:val="16"/>
          <w:shd w:val="clear" w:color="auto" w:fill="F0F0F0"/>
        </w:rPr>
      </w:pPr>
      <w:bookmarkStart w:id="495" w:name="sub_40141"/>
      <w:r>
        <w:rPr>
          <w:color w:val="000000"/>
          <w:sz w:val="16"/>
          <w:szCs w:val="16"/>
          <w:shd w:val="clear" w:color="auto" w:fill="F0F0F0"/>
        </w:rPr>
        <w:t>Информация об изменениях:</w:t>
      </w:r>
    </w:p>
    <w:bookmarkEnd w:id="495"/>
    <w:p w:rsidR="00000000" w:rsidRDefault="00CD085A">
      <w:pPr>
        <w:pStyle w:val="a7"/>
        <w:rPr>
          <w:shd w:val="clear" w:color="auto" w:fill="F0F0F0"/>
        </w:rPr>
      </w:pPr>
      <w:r>
        <w:t xml:space="preserve"> </w:t>
      </w:r>
      <w:r>
        <w:rPr>
          <w:shd w:val="clear" w:color="auto" w:fill="F0F0F0"/>
        </w:rPr>
        <w:t xml:space="preserve">Пункт 14.1 изменен с 19 марта 2019 г. - </w:t>
      </w:r>
      <w:hyperlink r:id="rId453" w:history="1">
        <w:r>
          <w:rPr>
            <w:rStyle w:val="a4"/>
            <w:shd w:val="clear" w:color="auto" w:fill="F0F0F0"/>
          </w:rPr>
          <w:t>Постановление</w:t>
        </w:r>
      </w:hyperlink>
      <w:r>
        <w:rPr>
          <w:shd w:val="clear" w:color="auto" w:fill="F0F0F0"/>
        </w:rPr>
        <w:t xml:space="preserve"> Правительства России от 17 сент</w:t>
      </w:r>
      <w:r>
        <w:rPr>
          <w:shd w:val="clear" w:color="auto" w:fill="F0F0F0"/>
        </w:rPr>
        <w:t>ября 2018 г. N 1096</w:t>
      </w:r>
    </w:p>
    <w:p w:rsidR="00000000" w:rsidRDefault="00CD085A">
      <w:pPr>
        <w:pStyle w:val="a7"/>
        <w:rPr>
          <w:shd w:val="clear" w:color="auto" w:fill="F0F0F0"/>
        </w:rPr>
      </w:pPr>
      <w:r>
        <w:t xml:space="preserve"> </w:t>
      </w:r>
      <w:hyperlink r:id="rId454" w:history="1">
        <w:r>
          <w:rPr>
            <w:rStyle w:val="a4"/>
            <w:shd w:val="clear" w:color="auto" w:fill="F0F0F0"/>
          </w:rPr>
          <w:t>См. предыдущую редакцию</w:t>
        </w:r>
      </w:hyperlink>
    </w:p>
    <w:p w:rsidR="00000000" w:rsidRDefault="00CD085A">
      <w:r>
        <w:t>14.1. </w:t>
      </w:r>
      <w:r>
        <w:t>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w:t>
      </w:r>
      <w:r>
        <w:t>ебителя электрической энергии) к определенной категории надежности осуществляется заявителем самостоятельно.</w:t>
      </w:r>
    </w:p>
    <w:p w:rsidR="00000000" w:rsidRDefault="00CD085A">
      <w:bookmarkStart w:id="496" w:name="sub_401412"/>
      <w:r>
        <w:t>Отнесение энергопринимающих устройств к первой категории надежности осуществляется в случае, если необходимо обеспечить беспрерывный режи</w:t>
      </w:r>
      <w:r>
        <w:t>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w:t>
      </w:r>
      <w:r>
        <w:t xml:space="preserve">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w:t>
      </w:r>
      <w:r>
        <w:t>жизни людей, взрывов и пожаров.</w:t>
      </w:r>
    </w:p>
    <w:bookmarkEnd w:id="496"/>
    <w:p w:rsidR="00000000" w:rsidRDefault="00CD085A">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w:t>
      </w:r>
      <w:r>
        <w:t>ей которых приводит к недопустимым нарушениям технологических процессов производства.</w:t>
      </w:r>
    </w:p>
    <w:p w:rsidR="00000000" w:rsidRDefault="00CD085A">
      <w:r>
        <w:t>Энергопринимающие устройства, не отнесенные к первой или второй категориям надежности, относятся к третьей категории надежности.</w:t>
      </w:r>
    </w:p>
    <w:p w:rsidR="00000000" w:rsidRDefault="00CD085A">
      <w:bookmarkStart w:id="497" w:name="sub_401415"/>
      <w:r>
        <w:t>Для энергопринимающих устройств</w:t>
      </w:r>
      <w:r>
        <w:t xml:space="preserve">,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w:t>
      </w:r>
      <w:r>
        <w:t>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000000" w:rsidRDefault="00CD085A">
      <w:bookmarkStart w:id="498" w:name="sub_401416"/>
      <w:bookmarkEnd w:id="497"/>
      <w:r>
        <w:t>Автономные резервные источники питания в случае,</w:t>
      </w:r>
      <w:r>
        <w:t xml:space="preserve">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w:t>
      </w:r>
      <w:r>
        <w:t>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w:t>
      </w:r>
      <w:r>
        <w:t>матики.</w:t>
      </w:r>
    </w:p>
    <w:p w:rsidR="00000000" w:rsidRDefault="00CD085A">
      <w:pPr>
        <w:pStyle w:val="a6"/>
        <w:rPr>
          <w:color w:val="000000"/>
          <w:sz w:val="16"/>
          <w:szCs w:val="16"/>
          <w:shd w:val="clear" w:color="auto" w:fill="F0F0F0"/>
        </w:rPr>
      </w:pPr>
      <w:bookmarkStart w:id="499" w:name="sub_401402"/>
      <w:bookmarkEnd w:id="498"/>
      <w:r>
        <w:rPr>
          <w:color w:val="000000"/>
          <w:sz w:val="16"/>
          <w:szCs w:val="16"/>
          <w:shd w:val="clear" w:color="auto" w:fill="F0F0F0"/>
        </w:rPr>
        <w:t>Информация об изменениях:</w:t>
      </w:r>
    </w:p>
    <w:bookmarkEnd w:id="499"/>
    <w:p w:rsidR="00000000" w:rsidRDefault="00CD085A">
      <w:pPr>
        <w:pStyle w:val="a7"/>
        <w:rPr>
          <w:shd w:val="clear" w:color="auto" w:fill="F0F0F0"/>
        </w:rPr>
      </w:pPr>
      <w:r>
        <w:t xml:space="preserve"> </w:t>
      </w:r>
      <w:r>
        <w:rPr>
          <w:shd w:val="clear" w:color="auto" w:fill="F0F0F0"/>
        </w:rPr>
        <w:t xml:space="preserve">Пункт 14.2 изменен с 19 марта 2019 г. - </w:t>
      </w:r>
      <w:hyperlink r:id="rId455"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456" w:history="1">
        <w:r>
          <w:rPr>
            <w:rStyle w:val="a4"/>
            <w:shd w:val="clear" w:color="auto" w:fill="F0F0F0"/>
          </w:rPr>
          <w:t>См. предыдущую редакцию</w:t>
        </w:r>
      </w:hyperlink>
    </w:p>
    <w:p w:rsidR="00000000" w:rsidRDefault="00CD085A">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w:t>
      </w:r>
      <w:r>
        <w:t xml:space="preserve">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457" w:history="1">
        <w:r>
          <w:rPr>
            <w:rStyle w:val="a4"/>
          </w:rPr>
          <w:t>приложении</w:t>
        </w:r>
      </w:hyperlink>
      <w:r>
        <w:t xml:space="preserve"> к Правилам полн</w:t>
      </w:r>
      <w:r>
        <w:t xml:space="preserve">ого и (или) частичного ограничения режима потребления электрической энергии, утвержденным </w:t>
      </w:r>
      <w:hyperlink r:id="rId458" w:history="1">
        <w:r>
          <w:rPr>
            <w:rStyle w:val="a4"/>
          </w:rPr>
          <w:t>постановлением</w:t>
        </w:r>
      </w:hyperlink>
      <w:r>
        <w:t xml:space="preserve"> Правительства Российской Федерации от 4 мая 2012 г. N 442 "О функционировании </w:t>
      </w:r>
      <w:r>
        <w:t>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w:t>
      </w:r>
      <w:r>
        <w:t>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000000" w:rsidRDefault="00CD085A">
      <w:r>
        <w:t xml:space="preserve">Величина аварийной и (или) технологической брони определяется в соответствии с </w:t>
      </w:r>
      <w:hyperlink w:anchor="sub_1000" w:history="1">
        <w:r>
          <w:rPr>
            <w:rStyle w:val="a4"/>
          </w:rPr>
          <w:t>Правилами</w:t>
        </w:r>
      </w:hyperlink>
      <w:r>
        <w:t xml:space="preserve"> недискриминационного доступа к услугам по передаче электрической энергии и оказания этих услуг, утвержденными </w:t>
      </w:r>
      <w:hyperlink w:anchor="sub_0" w:history="1">
        <w:r>
          <w:rPr>
            <w:rStyle w:val="a4"/>
          </w:rPr>
          <w:t>постановлением</w:t>
        </w:r>
      </w:hyperlink>
      <w:r>
        <w:t xml:space="preserve"> Правительства Российской Федерации от 27 декабря 2004 г. N 861 "Об утверждении Пра</w:t>
      </w:r>
      <w:r>
        <w:t>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w:t>
      </w:r>
      <w:r>
        <w:t xml:space="preserve">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w:t>
      </w:r>
      <w:r>
        <w:t xml:space="preserve">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w:t>
      </w:r>
      <w:r>
        <w:t>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000000" w:rsidRDefault="00CD085A">
      <w:r>
        <w:t xml:space="preserve">Проект акта </w:t>
      </w:r>
      <w:r>
        <w:t>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000000" w:rsidRDefault="00CD085A">
      <w:r>
        <w:t>К проекту акта согласования технологической и (или</w:t>
      </w:r>
      <w:r>
        <w:t>) аварийной брони должны быть приложены:</w:t>
      </w:r>
    </w:p>
    <w:p w:rsidR="00000000" w:rsidRDefault="00CD085A">
      <w:r>
        <w:t>документы, обосновывающие величины аварийной и технологической брони;</w:t>
      </w:r>
    </w:p>
    <w:p w:rsidR="00000000" w:rsidRDefault="00CD085A">
      <w:r>
        <w:t>перечень энергопринимающих устройств, относящихся к энергопринимающим устройствам аварийной и (или) технологической брони.</w:t>
      </w:r>
    </w:p>
    <w:p w:rsidR="00000000" w:rsidRDefault="00CD085A">
      <w:r>
        <w:t xml:space="preserve">Сетевая организация в </w:t>
      </w:r>
      <w:r>
        <w:t>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00000" w:rsidRDefault="00CD085A">
      <w:r>
        <w:t>В случае несогласия сетевой организации с представленным заяв</w:t>
      </w:r>
      <w:r>
        <w:t>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w:t>
      </w:r>
      <w:r>
        <w:t>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000000" w:rsidRDefault="00CD085A">
      <w:bookmarkStart w:id="500" w:name="sub_4014027"/>
      <w:r>
        <w:t>Акт с</w:t>
      </w:r>
      <w:r>
        <w:t xml:space="preserve">огласования технологической и (или) аварийной брони составляется по форме и в соответствии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w:t>
      </w:r>
      <w:r>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End w:id="500"/>
    <w:p w:rsidR="00000000" w:rsidRDefault="00CD085A">
      <w:r>
        <w:t>Отсу</w:t>
      </w:r>
      <w:r>
        <w:t>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w:t>
      </w:r>
      <w:r>
        <w:t>) отказа в подписании документов о технологическом присоединении.</w:t>
      </w:r>
    </w:p>
    <w:p w:rsidR="00000000" w:rsidRDefault="00CD085A">
      <w:pPr>
        <w:pStyle w:val="a6"/>
        <w:rPr>
          <w:color w:val="000000"/>
          <w:sz w:val="16"/>
          <w:szCs w:val="16"/>
          <w:shd w:val="clear" w:color="auto" w:fill="F0F0F0"/>
        </w:rPr>
      </w:pPr>
      <w:bookmarkStart w:id="501" w:name="sub_4015"/>
      <w:r>
        <w:rPr>
          <w:color w:val="000000"/>
          <w:sz w:val="16"/>
          <w:szCs w:val="16"/>
          <w:shd w:val="clear" w:color="auto" w:fill="F0F0F0"/>
        </w:rPr>
        <w:t>Информация об изменениях:</w:t>
      </w:r>
    </w:p>
    <w:bookmarkEnd w:id="501"/>
    <w:p w:rsidR="00000000" w:rsidRDefault="00CD085A">
      <w:pPr>
        <w:pStyle w:val="a7"/>
        <w:rPr>
          <w:shd w:val="clear" w:color="auto" w:fill="F0F0F0"/>
        </w:rPr>
      </w:pPr>
      <w:r>
        <w:t xml:space="preserve"> </w:t>
      </w:r>
      <w:r>
        <w:rPr>
          <w:shd w:val="clear" w:color="auto" w:fill="F0F0F0"/>
        </w:rPr>
        <w:t xml:space="preserve">Пункт 15 изменен с 14 марта 2021 г. - </w:t>
      </w:r>
      <w:hyperlink r:id="rId459" w:history="1">
        <w:r>
          <w:rPr>
            <w:rStyle w:val="a4"/>
            <w:shd w:val="clear" w:color="auto" w:fill="F0F0F0"/>
          </w:rPr>
          <w:t>Постановление</w:t>
        </w:r>
      </w:hyperlink>
      <w:r>
        <w:rPr>
          <w:shd w:val="clear" w:color="auto" w:fill="F0F0F0"/>
        </w:rPr>
        <w:t xml:space="preserve"> Правительства Росс</w:t>
      </w:r>
      <w:r>
        <w:rPr>
          <w:shd w:val="clear" w:color="auto" w:fill="F0F0F0"/>
        </w:rPr>
        <w:t>ии от 2 марта 2021 г. N 299</w:t>
      </w:r>
    </w:p>
    <w:p w:rsidR="00000000" w:rsidRDefault="00CD085A">
      <w:pPr>
        <w:pStyle w:val="a7"/>
        <w:rPr>
          <w:shd w:val="clear" w:color="auto" w:fill="F0F0F0"/>
        </w:rPr>
      </w:pPr>
      <w:r>
        <w:t xml:space="preserve"> </w:t>
      </w:r>
      <w:hyperlink r:id="rId460" w:history="1">
        <w:r>
          <w:rPr>
            <w:rStyle w:val="a4"/>
            <w:shd w:val="clear" w:color="auto" w:fill="F0F0F0"/>
          </w:rPr>
          <w:t>См. предыдущую редакцию</w:t>
        </w:r>
      </w:hyperlink>
    </w:p>
    <w:p w:rsidR="00000000" w:rsidRDefault="00CD085A">
      <w:hyperlink r:id="rId461" w:history="1">
        <w:r>
          <w:rPr>
            <w:rStyle w:val="a4"/>
          </w:rPr>
          <w:t>15.</w:t>
        </w:r>
      </w:hyperlink>
      <w:r>
        <w:t xml:space="preserve"> Абзац утратил силу с 1 июля 2020 г. - </w:t>
      </w:r>
      <w:hyperlink r:id="rId462" w:history="1">
        <w:r>
          <w:rPr>
            <w:rStyle w:val="a4"/>
          </w:rPr>
          <w:t>Постановление</w:t>
        </w:r>
      </w:hyperlink>
      <w:r>
        <w:t xml:space="preserve"> Правительства России от 10 марта 2020 г. N 262</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463" w:history="1">
        <w:r>
          <w:rPr>
            <w:rStyle w:val="a4"/>
            <w:shd w:val="clear" w:color="auto" w:fill="F0F0F0"/>
          </w:rPr>
          <w:t>См. предыдущую редакцию</w:t>
        </w:r>
      </w:hyperlink>
    </w:p>
    <w:p w:rsidR="00000000" w:rsidRDefault="00CD085A">
      <w:bookmarkStart w:id="502" w:name="sub_1031053"/>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w:t>
      </w:r>
      <w:r>
        <w:t xml:space="preserve">ие к договору) в сроки, установленные </w:t>
      </w:r>
      <w:hyperlink w:anchor="sub_434" w:history="1">
        <w:r>
          <w:rPr>
            <w:rStyle w:val="a4"/>
          </w:rPr>
          <w:t>пунктом 30.4</w:t>
        </w:r>
      </w:hyperlink>
      <w:r>
        <w:t xml:space="preserve"> настоящих Правил.</w:t>
      </w:r>
    </w:p>
    <w:p w:rsidR="00000000" w:rsidRDefault="00CD085A">
      <w:bookmarkStart w:id="503" w:name="sub_40153"/>
      <w:bookmarkEnd w:id="502"/>
      <w:r>
        <w:t>В адрес заявителей, за исключением случаев осуществления технологического присоединения по индивидуальному проекту, сетевая организация направ</w:t>
      </w:r>
      <w:r>
        <w:t>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000000" w:rsidRDefault="00CD085A">
      <w:bookmarkStart w:id="504" w:name="sub_401504"/>
      <w:bookmarkEnd w:id="503"/>
      <w:r>
        <w:t>В целях временного технологическ</w:t>
      </w:r>
      <w:r>
        <w:t xml:space="preserve">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w:t>
      </w:r>
      <w:r>
        <w:t>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000000" w:rsidRDefault="00CD085A">
      <w:bookmarkStart w:id="505" w:name="sub_401505"/>
      <w:bookmarkEnd w:id="504"/>
      <w:r>
        <w:t xml:space="preserve">Сетевая </w:t>
      </w:r>
      <w:r>
        <w:t xml:space="preserve">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464" w:history="1">
        <w:r>
          <w:rPr>
            <w:rStyle w:val="a4"/>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w:t>
      </w:r>
      <w:r>
        <w:t xml:space="preserve">ителей, указанных в </w:t>
      </w:r>
      <w:hyperlink w:anchor="sub_4013" w:history="1">
        <w:r>
          <w:rPr>
            <w:rStyle w:val="a4"/>
          </w:rPr>
          <w:t>пункте 13</w:t>
        </w:r>
      </w:hyperlink>
      <w:r>
        <w:t xml:space="preserve"> настоящих Правил, о возможности временного технологического присоединения, предусмотренного </w:t>
      </w:r>
      <w:hyperlink w:anchor="sub_4700" w:history="1">
        <w:r>
          <w:rPr>
            <w:rStyle w:val="a4"/>
          </w:rPr>
          <w:t>разделом VII</w:t>
        </w:r>
      </w:hyperlink>
      <w:r>
        <w:t xml:space="preserve"> настоящих Правил.</w:t>
      </w:r>
    </w:p>
    <w:p w:rsidR="00000000" w:rsidRDefault="00CD085A">
      <w:bookmarkStart w:id="506" w:name="sub_401531"/>
      <w:bookmarkEnd w:id="505"/>
      <w:r>
        <w:t>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w:t>
      </w:r>
      <w:r>
        <w:t xml:space="preserve">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w:t>
      </w:r>
      <w:r>
        <w:t>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w:t>
      </w:r>
      <w:r>
        <w:t xml:space="preserve">ределенных в </w:t>
      </w:r>
      <w:hyperlink w:anchor="sub_1000" w:history="1">
        <w:r>
          <w:rPr>
            <w:rStyle w:val="a4"/>
          </w:rPr>
          <w:t>Правилах</w:t>
        </w:r>
      </w:hyperlink>
      <w:r>
        <w:t xml:space="preserve"> недискриминационного доступа к услугам по передаче электрической энергии и оказания этих услуг.</w:t>
      </w:r>
    </w:p>
    <w:p w:rsidR="00000000" w:rsidRDefault="00CD085A">
      <w:bookmarkStart w:id="507" w:name="sub_40152"/>
      <w:bookmarkEnd w:id="506"/>
      <w:r>
        <w:t xml:space="preserve">Абзацы 7 - 9 утратили силу с 1 июля 2020 г. - </w:t>
      </w:r>
      <w:hyperlink r:id="rId465" w:history="1">
        <w:r>
          <w:rPr>
            <w:rStyle w:val="a4"/>
          </w:rPr>
          <w:t>Постановление</w:t>
        </w:r>
      </w:hyperlink>
      <w:r>
        <w:t xml:space="preserve"> Правительства России от 10 марта 2020 г. N 262</w:t>
      </w:r>
    </w:p>
    <w:bookmarkEnd w:id="50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466" w:history="1">
        <w:r>
          <w:rPr>
            <w:rStyle w:val="a4"/>
            <w:shd w:val="clear" w:color="auto" w:fill="F0F0F0"/>
          </w:rPr>
          <w:t>См. предыдущую редакцию</w:t>
        </w:r>
      </w:hyperlink>
    </w:p>
    <w:p w:rsidR="00000000" w:rsidRDefault="00CD085A">
      <w:bookmarkStart w:id="508" w:name="sub_40155"/>
      <w:r>
        <w:t>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w:t>
      </w:r>
      <w:r>
        <w:t xml:space="preserve">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sub_44000" w:history="1">
        <w:r>
          <w:rPr>
            <w:rStyle w:val="a4"/>
          </w:rPr>
          <w:t>приложению N 11</w:t>
        </w:r>
      </w:hyperlink>
      <w:r>
        <w:t xml:space="preserve"> и направляется заявителю - юридическому лицу или</w:t>
      </w:r>
      <w:r>
        <w:t xml:space="preserve"> индивидуальному предпринимателю.</w:t>
      </w:r>
    </w:p>
    <w:p w:rsidR="00000000" w:rsidRDefault="00CD085A">
      <w:bookmarkStart w:id="509" w:name="sub_401506"/>
      <w:bookmarkEnd w:id="508"/>
      <w:r>
        <w:t>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w:t>
      </w:r>
      <w:r>
        <w:t xml:space="preserve">иц, указанных в </w:t>
      </w:r>
      <w:hyperlink w:anchor="sub_4121" w:history="1">
        <w:r>
          <w:rPr>
            <w:rStyle w:val="a4"/>
          </w:rPr>
          <w:t>пункте 12.1</w:t>
        </w:r>
      </w:hyperlink>
      <w:r>
        <w:t xml:space="preserve"> настоящих Правил, лиц, указанных в </w:t>
      </w:r>
      <w:hyperlink w:anchor="sub_4013" w:history="1">
        <w:r>
          <w:rPr>
            <w:rStyle w:val="a4"/>
          </w:rPr>
          <w:t>пунктах 13</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w:t>
      </w:r>
      <w:r>
        <w:t>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w:t>
      </w:r>
      <w:r>
        <w:t xml:space="preserve">зацией в соответствии с типовым договором по форме согласно </w:t>
      </w:r>
      <w:hyperlink w:anchor="sub_45000" w:history="1">
        <w:r>
          <w:rPr>
            <w:rStyle w:val="a4"/>
          </w:rPr>
          <w:t>приложению N 12</w:t>
        </w:r>
      </w:hyperlink>
      <w:r>
        <w:t xml:space="preserve"> и направляется заявителю.</w:t>
      </w:r>
    </w:p>
    <w:p w:rsidR="00000000" w:rsidRDefault="00CD085A">
      <w:bookmarkStart w:id="510" w:name="sub_152"/>
      <w:bookmarkEnd w:id="509"/>
      <w:r>
        <w:t xml:space="preserve">При необходимости согласования технических условий с системным оператором в случае, предусмотренном </w:t>
      </w:r>
      <w:hyperlink w:anchor="sub_40214" w:history="1">
        <w:r>
          <w:rPr>
            <w:rStyle w:val="a4"/>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w:t>
      </w:r>
      <w:r>
        <w:t>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w:t>
      </w:r>
      <w:r>
        <w:t>м, не позднее 3 рабочих дней со дня их согласования с системным оператором.</w:t>
      </w:r>
    </w:p>
    <w:p w:rsidR="00000000" w:rsidRDefault="00CD085A">
      <w:bookmarkStart w:id="511" w:name="sub_153"/>
      <w:bookmarkEnd w:id="510"/>
      <w:r>
        <w:t xml:space="preserve">Абзац </w:t>
      </w:r>
      <w:hyperlink r:id="rId467" w:history="1">
        <w:r>
          <w:rPr>
            <w:rStyle w:val="a4"/>
          </w:rPr>
          <w:t>утратил силу</w:t>
        </w:r>
      </w:hyperlink>
      <w:r>
        <w:t>.</w:t>
      </w:r>
    </w:p>
    <w:bookmarkEnd w:id="511"/>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468" w:history="1">
        <w:r>
          <w:rPr>
            <w:rStyle w:val="a4"/>
            <w:shd w:val="clear" w:color="auto" w:fill="F0F0F0"/>
          </w:rPr>
          <w:t>абзаца</w:t>
        </w:r>
      </w:hyperlink>
    </w:p>
    <w:p w:rsidR="00000000" w:rsidRDefault="00CD085A">
      <w:bookmarkStart w:id="512" w:name="sub_40154"/>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sub_4009" w:history="1">
        <w:r>
          <w:rPr>
            <w:rStyle w:val="a4"/>
          </w:rPr>
          <w:t>пу</w:t>
        </w:r>
        <w:r>
          <w:rPr>
            <w:rStyle w:val="a4"/>
          </w:rPr>
          <w:t>нктах 9</w:t>
        </w:r>
      </w:hyperlink>
      <w:r>
        <w:t xml:space="preserve">, </w:t>
      </w:r>
      <w:hyperlink w:anchor="sub_4010" w:history="1">
        <w:r>
          <w:rPr>
            <w:rStyle w:val="a4"/>
          </w:rPr>
          <w:t>10</w:t>
        </w:r>
      </w:hyperlink>
      <w:r>
        <w:t xml:space="preserve"> и </w:t>
      </w:r>
      <w:hyperlink w:anchor="sub_4012" w:history="1">
        <w:r>
          <w:rPr>
            <w:rStyle w:val="a4"/>
          </w:rPr>
          <w:t>12 - 14</w:t>
        </w:r>
      </w:hyperlink>
      <w:r>
        <w:t xml:space="preserve"> настоящих Правил. При отсутствии сведений и документов, указанных в </w:t>
      </w:r>
      <w:hyperlink w:anchor="sub_4009" w:history="1">
        <w:r>
          <w:rPr>
            <w:rStyle w:val="a4"/>
          </w:rPr>
          <w:t>пунктах 9</w:t>
        </w:r>
      </w:hyperlink>
      <w:r>
        <w:t xml:space="preserve">, </w:t>
      </w:r>
      <w:hyperlink w:anchor="sub_4010" w:history="1">
        <w:r>
          <w:rPr>
            <w:rStyle w:val="a4"/>
          </w:rPr>
          <w:t>10</w:t>
        </w:r>
      </w:hyperlink>
      <w:r>
        <w:t xml:space="preserve"> и </w:t>
      </w:r>
      <w:hyperlink w:anchor="sub_4012" w:history="1">
        <w:r>
          <w:rPr>
            <w:rStyle w:val="a4"/>
          </w:rPr>
          <w:t>12 - 14</w:t>
        </w:r>
      </w:hyperlink>
      <w:r>
        <w:t xml:space="preserve"> настоящих</w:t>
      </w:r>
      <w:r>
        <w:t xml:space="preserve">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w:t>
      </w:r>
      <w:r>
        <w:t xml:space="preserve">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w:t>
      </w:r>
      <w:r>
        <w:t>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w:t>
      </w:r>
      <w:r>
        <w:t>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w:t>
      </w:r>
      <w:r>
        <w:t>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000000" w:rsidRDefault="00CD085A">
      <w:bookmarkStart w:id="513" w:name="sub_155"/>
      <w:bookmarkEnd w:id="512"/>
      <w:r>
        <w:t xml:space="preserve">Заявитель подписывает оба экземпляра проекта договора в </w:t>
      </w:r>
      <w:r>
        <w:t>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bookmarkEnd w:id="513"/>
    <w:p w:rsidR="00000000" w:rsidRDefault="00CD085A">
      <w:pPr>
        <w:pStyle w:val="a6"/>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CD085A">
      <w:pPr>
        <w:pStyle w:val="a6"/>
        <w:rPr>
          <w:shd w:val="clear" w:color="auto" w:fill="F0F0F0"/>
        </w:rPr>
      </w:pPr>
      <w:bookmarkStart w:id="514" w:name="sub_156"/>
      <w:r>
        <w:t xml:space="preserve"> </w:t>
      </w:r>
      <w:hyperlink r:id="rId469" w:history="1">
        <w:r>
          <w:rPr>
            <w:rStyle w:val="a4"/>
            <w:shd w:val="clear" w:color="auto" w:fill="F0F0F0"/>
          </w:rPr>
          <w:t>Решением</w:t>
        </w:r>
      </w:hyperlink>
      <w:r>
        <w:rPr>
          <w:shd w:val="clear" w:color="auto" w:fill="F0F0F0"/>
        </w:rPr>
        <w:t xml:space="preserve"> Верховного Суда РФ от 22 сентября 2014 г. N АКПИ14-826, оставленным без изменения </w:t>
      </w:r>
      <w:hyperlink r:id="rId470" w:history="1">
        <w:r>
          <w:rPr>
            <w:rStyle w:val="a4"/>
            <w:shd w:val="clear" w:color="auto" w:fill="F0F0F0"/>
          </w:rPr>
          <w:t>Опред</w:t>
        </w:r>
        <w:r>
          <w:rPr>
            <w:rStyle w:val="a4"/>
            <w:shd w:val="clear" w:color="auto" w:fill="F0F0F0"/>
          </w:rPr>
          <w:t>елением</w:t>
        </w:r>
      </w:hyperlink>
      <w:r>
        <w:rPr>
          <w:shd w:val="clear" w:color="auto" w:fill="F0F0F0"/>
        </w:rPr>
        <w:t xml:space="preserve"> Апелляционной коллегии Верховного Суда РФ от 18 декабря 2014 г. N АПЛ14-615, абзац пятнадцатый пункта 15 настоящих Правил признан не противоречащим действующему законодательству</w:t>
      </w:r>
    </w:p>
    <w:bookmarkEnd w:id="514"/>
    <w:p w:rsidR="00000000" w:rsidRDefault="00CD085A">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w:t>
      </w:r>
      <w:r>
        <w:t>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000000" w:rsidRDefault="00CD085A">
      <w:bookmarkStart w:id="515" w:name="sub_4000854"/>
      <w:r>
        <w:t>Указанный мотивирован</w:t>
      </w:r>
      <w:r>
        <w:t>ный отказ направляется заявителем в сетевую организацию заказным письмом с уведомлением о вручении.</w:t>
      </w:r>
    </w:p>
    <w:p w:rsidR="00000000" w:rsidRDefault="00CD085A">
      <w:bookmarkStart w:id="516" w:name="sub_158"/>
      <w:bookmarkEnd w:id="515"/>
      <w:r>
        <w:t>В случае ненаправления заявителем подписанного проекта договора либо мотивированного отказа от его подписания, но не ранее чем через 30 ра</w:t>
      </w:r>
      <w:r>
        <w:t>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bookmarkEnd w:id="516"/>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bookmarkStart w:id="517" w:name="sub_159"/>
      <w:r>
        <w:t xml:space="preserve"> </w:t>
      </w:r>
      <w:hyperlink r:id="rId471" w:history="1">
        <w:r>
          <w:rPr>
            <w:rStyle w:val="a4"/>
            <w:shd w:val="clear" w:color="auto" w:fill="F0F0F0"/>
          </w:rPr>
          <w:t>Решением</w:t>
        </w:r>
      </w:hyperlink>
      <w:r>
        <w:rPr>
          <w:shd w:val="clear" w:color="auto" w:fill="F0F0F0"/>
        </w:rPr>
        <w:t xml:space="preserve"> Верховного Суда РФ от 22 сентября 2014 г. N АКПИ14-826, оставленным без изменения </w:t>
      </w:r>
      <w:hyperlink r:id="rId472" w:history="1">
        <w:r>
          <w:rPr>
            <w:rStyle w:val="a4"/>
            <w:shd w:val="clear" w:color="auto" w:fill="F0F0F0"/>
          </w:rPr>
          <w:t>Определением</w:t>
        </w:r>
      </w:hyperlink>
      <w:r>
        <w:rPr>
          <w:shd w:val="clear" w:color="auto" w:fill="F0F0F0"/>
        </w:rPr>
        <w:t xml:space="preserve"> Апелляционной коллегии Верховного Суда РФ от 18 декабря 2014 г. N</w:t>
      </w:r>
      <w:r>
        <w:rPr>
          <w:shd w:val="clear" w:color="auto" w:fill="F0F0F0"/>
        </w:rPr>
        <w:t> АПЛ14-615, абзац восемнадцатый пункта 15 настоящих Правил признан не противоречащим действующему законодательству</w:t>
      </w:r>
    </w:p>
    <w:bookmarkEnd w:id="517"/>
    <w:p w:rsidR="00000000" w:rsidRDefault="00CD085A">
      <w:r>
        <w:t>В случае направления заявителем в течение 10 рабочих дней после получения от сетевой организации проекта договора мотивированного отка</w:t>
      </w:r>
      <w:r>
        <w:t>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w:t>
      </w:r>
      <w:r>
        <w:t>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000000" w:rsidRDefault="00CD085A">
      <w:bookmarkStart w:id="518" w:name="sub_160"/>
      <w:r>
        <w:t>Договор считается заключенным с даты поступления подписанного заявителем экземпляра договора в сетевую о</w:t>
      </w:r>
      <w:r>
        <w:t>рганизацию.</w:t>
      </w:r>
    </w:p>
    <w:p w:rsidR="00000000" w:rsidRDefault="00CD085A">
      <w:bookmarkStart w:id="519" w:name="sub_401521"/>
      <w:bookmarkEnd w:id="518"/>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sub_4165" w:history="1">
        <w:r>
          <w:rPr>
            <w:rStyle w:val="a4"/>
          </w:rPr>
          <w:t>пунктом 16.5</w:t>
        </w:r>
      </w:hyperlink>
      <w:r>
        <w:t xml:space="preserve"> настоя</w:t>
      </w:r>
      <w:r>
        <w:t>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000000" w:rsidRDefault="00CD085A">
      <w:bookmarkStart w:id="520" w:name="sub_161"/>
      <w:bookmarkEnd w:id="519"/>
      <w:r>
        <w:t>В случае если в заявке в</w:t>
      </w:r>
      <w:r>
        <w:t xml:space="preserve">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w:t>
      </w:r>
      <w:r>
        <w:t xml:space="preserve">указанных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в течение 10 рабочих дней с даты получения от сетевой организации заполняет и подписывает проект догов</w:t>
      </w:r>
      <w:r>
        <w:t>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w:t>
      </w:r>
      <w:r>
        <w:t xml:space="preserve">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Pr>
          <w:t>Правилах</w:t>
        </w:r>
      </w:hyperlink>
      <w:r>
        <w:t xml:space="preserve"> недискриминационного доступа к услугам по передаче электр</w:t>
      </w:r>
      <w:r>
        <w:t>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w:t>
      </w:r>
      <w:r>
        <w:t xml:space="preserve">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w:t>
      </w:r>
      <w:r>
        <w:t>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w:t>
      </w:r>
      <w:r>
        <w:t>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w:t>
      </w:r>
      <w:r>
        <w:t>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w:t>
      </w:r>
      <w:r>
        <w:t>ой энергии на иных условиях.</w:t>
      </w:r>
    </w:p>
    <w:p w:rsidR="00000000" w:rsidRDefault="00CD085A">
      <w:bookmarkStart w:id="521" w:name="sub_162"/>
      <w:bookmarkEnd w:id="520"/>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w:t>
      </w:r>
      <w:r>
        <w:t>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000000" w:rsidRDefault="00CD085A">
      <w:pPr>
        <w:pStyle w:val="a6"/>
        <w:rPr>
          <w:color w:val="000000"/>
          <w:sz w:val="16"/>
          <w:szCs w:val="16"/>
          <w:shd w:val="clear" w:color="auto" w:fill="F0F0F0"/>
        </w:rPr>
      </w:pPr>
      <w:bookmarkStart w:id="522" w:name="sub_40151"/>
      <w:bookmarkEnd w:id="521"/>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522"/>
    <w:p w:rsidR="00000000" w:rsidRDefault="00CD085A">
      <w:pPr>
        <w:pStyle w:val="a7"/>
        <w:rPr>
          <w:shd w:val="clear" w:color="auto" w:fill="F0F0F0"/>
        </w:rPr>
      </w:pPr>
      <w:r>
        <w:t xml:space="preserve"> </w:t>
      </w:r>
      <w:r>
        <w:rPr>
          <w:shd w:val="clear" w:color="auto" w:fill="F0F0F0"/>
        </w:rPr>
        <w:t xml:space="preserve">Пункт 15.1 изменен с 11 апреля 2020 г. - </w:t>
      </w:r>
      <w:hyperlink r:id="rId473"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474" w:history="1">
        <w:r>
          <w:rPr>
            <w:rStyle w:val="a4"/>
            <w:shd w:val="clear" w:color="auto" w:fill="F0F0F0"/>
          </w:rPr>
          <w:t>См. предыдущую редакцию</w:t>
        </w:r>
      </w:hyperlink>
    </w:p>
    <w:p w:rsidR="00000000" w:rsidRDefault="00CD085A">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w:t>
      </w:r>
      <w:r>
        <w:t>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w:t>
      </w:r>
      <w:r>
        <w:t xml:space="preserve">вора и копии документов заявителя, предусмотренных </w:t>
      </w:r>
      <w:hyperlink w:anchor="sub_4010" w:history="1">
        <w:r>
          <w:rPr>
            <w:rStyle w:val="a4"/>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w:t>
      </w:r>
      <w:r>
        <w:t>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000000" w:rsidRDefault="00CD085A">
      <w:bookmarkStart w:id="523" w:name="sub_401512"/>
      <w:r>
        <w:t>В случае если по основаниям, предусмотренным настоящими Правилами, договор расторгнут, то сетевая орг</w:t>
      </w:r>
      <w:r>
        <w:t xml:space="preserve">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 и в случае наличия </w:t>
      </w:r>
      <w:r>
        <w:t>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w:t>
      </w:r>
      <w:r>
        <w:t>ктрической энергии (мощности) на розничном рынке), - возвратить их субъекту розничного рынка, указанному в заявке в соответствии с подпунктом "л" пункта 9 настоящих Правил.</w:t>
      </w:r>
    </w:p>
    <w:p w:rsidR="00000000" w:rsidRDefault="00CD085A">
      <w:pPr>
        <w:pStyle w:val="a6"/>
        <w:rPr>
          <w:color w:val="000000"/>
          <w:sz w:val="16"/>
          <w:szCs w:val="16"/>
          <w:shd w:val="clear" w:color="auto" w:fill="F0F0F0"/>
        </w:rPr>
      </w:pPr>
      <w:bookmarkStart w:id="524" w:name="sub_4016"/>
      <w:bookmarkEnd w:id="523"/>
      <w:r>
        <w:rPr>
          <w:color w:val="000000"/>
          <w:sz w:val="16"/>
          <w:szCs w:val="16"/>
          <w:shd w:val="clear" w:color="auto" w:fill="F0F0F0"/>
        </w:rPr>
        <w:t>ГАРАНТ:</w:t>
      </w:r>
    </w:p>
    <w:bookmarkEnd w:id="524"/>
    <w:p w:rsidR="00000000" w:rsidRDefault="00CD085A">
      <w:pPr>
        <w:pStyle w:val="a6"/>
        <w:rPr>
          <w:shd w:val="clear" w:color="auto" w:fill="F0F0F0"/>
        </w:rPr>
      </w:pPr>
      <w:r>
        <w:t xml:space="preserve"> </w:t>
      </w:r>
      <w:hyperlink r:id="rId475" w:history="1">
        <w:r>
          <w:rPr>
            <w:rStyle w:val="a4"/>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476" w:history="1">
        <w:r>
          <w:rPr>
            <w:rStyle w:val="a4"/>
            <w:shd w:val="clear" w:color="auto" w:fill="F0F0F0"/>
          </w:rPr>
          <w:t>Определением</w:t>
        </w:r>
      </w:hyperlink>
      <w:r>
        <w:rPr>
          <w:shd w:val="clear" w:color="auto" w:fill="F0F0F0"/>
        </w:rPr>
        <w:t xml:space="preserve"> Апел</w:t>
      </w:r>
      <w:r>
        <w:rPr>
          <w:shd w:val="clear" w:color="auto" w:fill="F0F0F0"/>
        </w:rPr>
        <w:t>ляционной коллегии Верховного Суда РФ от 25 февраля 2014 г. N АПЛ14-12, пункт 16 настоящих Правил признан не противоречащим действующему законодательству</w:t>
      </w:r>
    </w:p>
    <w:p w:rsidR="00000000" w:rsidRDefault="00CD085A">
      <w:hyperlink r:id="rId477" w:history="1">
        <w:r>
          <w:rPr>
            <w:rStyle w:val="a4"/>
          </w:rPr>
          <w:t>16.</w:t>
        </w:r>
      </w:hyperlink>
      <w:r>
        <w:t xml:space="preserve"> Договор должен содержать </w:t>
      </w:r>
      <w:r>
        <w:t>следующие существенные условия:</w:t>
      </w:r>
    </w:p>
    <w:p w:rsidR="00000000" w:rsidRDefault="00CD085A">
      <w:bookmarkStart w:id="525" w:name="sub_40161"/>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000000" w:rsidRDefault="00CD085A">
      <w:pPr>
        <w:pStyle w:val="a6"/>
        <w:rPr>
          <w:color w:val="000000"/>
          <w:sz w:val="16"/>
          <w:szCs w:val="16"/>
          <w:shd w:val="clear" w:color="auto" w:fill="F0F0F0"/>
        </w:rPr>
      </w:pPr>
      <w:bookmarkStart w:id="526" w:name="sub_40162"/>
      <w:bookmarkEnd w:id="525"/>
      <w:r>
        <w:rPr>
          <w:color w:val="000000"/>
          <w:sz w:val="16"/>
          <w:szCs w:val="16"/>
          <w:shd w:val="clear" w:color="auto" w:fill="F0F0F0"/>
        </w:rPr>
        <w:t>Информация об измен</w:t>
      </w:r>
      <w:r>
        <w:rPr>
          <w:color w:val="000000"/>
          <w:sz w:val="16"/>
          <w:szCs w:val="16"/>
          <w:shd w:val="clear" w:color="auto" w:fill="F0F0F0"/>
        </w:rPr>
        <w:t>ениях:</w:t>
      </w:r>
    </w:p>
    <w:bookmarkEnd w:id="526"/>
    <w:p w:rsidR="00000000" w:rsidRDefault="00CD085A">
      <w:pPr>
        <w:pStyle w:val="a7"/>
        <w:rPr>
          <w:shd w:val="clear" w:color="auto" w:fill="F0F0F0"/>
        </w:rPr>
      </w:pPr>
      <w:r>
        <w:t xml:space="preserve"> </w:t>
      </w:r>
      <w:r>
        <w:rPr>
          <w:shd w:val="clear" w:color="auto" w:fill="F0F0F0"/>
        </w:rPr>
        <w:t xml:space="preserve">Подпункт "б" изменен с 5 мая 2021 г. - </w:t>
      </w:r>
      <w:hyperlink r:id="rId478" w:history="1">
        <w:r>
          <w:rPr>
            <w:rStyle w:val="a4"/>
            <w:shd w:val="clear" w:color="auto" w:fill="F0F0F0"/>
          </w:rPr>
          <w:t>Постановление</w:t>
        </w:r>
      </w:hyperlink>
      <w:r>
        <w:rPr>
          <w:shd w:val="clear" w:color="auto" w:fill="F0F0F0"/>
        </w:rPr>
        <w:t xml:space="preserve"> Правительства России от 26 апреля 2021 г. N 639</w:t>
      </w:r>
    </w:p>
    <w:p w:rsidR="00000000" w:rsidRDefault="00CD085A">
      <w:pPr>
        <w:pStyle w:val="a7"/>
        <w:rPr>
          <w:shd w:val="clear" w:color="auto" w:fill="F0F0F0"/>
        </w:rPr>
      </w:pPr>
      <w:r>
        <w:t xml:space="preserve"> </w:t>
      </w:r>
      <w:hyperlink r:id="rId479" w:history="1">
        <w:r>
          <w:rPr>
            <w:rStyle w:val="a4"/>
            <w:shd w:val="clear" w:color="auto" w:fill="F0F0F0"/>
          </w:rPr>
          <w:t>См. будущую редакцию</w:t>
        </w:r>
      </w:hyperlink>
    </w:p>
    <w:p w:rsidR="00000000" w:rsidRDefault="00CD085A">
      <w:pPr>
        <w:pStyle w:val="a7"/>
        <w:rPr>
          <w:shd w:val="clear" w:color="auto" w:fill="F0F0F0"/>
        </w:rPr>
      </w:pPr>
      <w:r>
        <w:t xml:space="preserve"> </w:t>
      </w:r>
      <w:r>
        <w:rPr>
          <w:shd w:val="clear" w:color="auto" w:fill="F0F0F0"/>
        </w:rPr>
        <w:t xml:space="preserve">Подпункт "б" изменен с 14 марта 2021 г. - </w:t>
      </w:r>
      <w:hyperlink r:id="rId480" w:history="1">
        <w:r>
          <w:rPr>
            <w:rStyle w:val="a4"/>
            <w:shd w:val="clear" w:color="auto" w:fill="F0F0F0"/>
          </w:rPr>
          <w:t>Постановление</w:t>
        </w:r>
      </w:hyperlink>
      <w:r>
        <w:rPr>
          <w:shd w:val="clear" w:color="auto" w:fill="F0F0F0"/>
        </w:rPr>
        <w:t xml:space="preserve"> Правительства России от </w:t>
      </w:r>
      <w:r>
        <w:rPr>
          <w:shd w:val="clear" w:color="auto" w:fill="F0F0F0"/>
        </w:rPr>
        <w:t>2 марта 2021 г. N 299</w:t>
      </w:r>
    </w:p>
    <w:p w:rsidR="00000000" w:rsidRDefault="00CD085A">
      <w:pPr>
        <w:pStyle w:val="a7"/>
        <w:rPr>
          <w:shd w:val="clear" w:color="auto" w:fill="F0F0F0"/>
        </w:rPr>
      </w:pPr>
      <w:r>
        <w:t xml:space="preserve"> </w:t>
      </w:r>
      <w:hyperlink r:id="rId481" w:history="1">
        <w:r>
          <w:rPr>
            <w:rStyle w:val="a4"/>
            <w:shd w:val="clear" w:color="auto" w:fill="F0F0F0"/>
          </w:rPr>
          <w:t>См. предыдущую редакцию</w:t>
        </w:r>
      </w:hyperlink>
    </w:p>
    <w:p w:rsidR="00000000" w:rsidRDefault="00CD085A">
      <w:bookmarkStart w:id="527" w:name="sub_401625"/>
      <w:r>
        <w:t>б) срок осуществления мероприятий по технологическому присоединению, который исчисляется со дня заключения договора и не м</w:t>
      </w:r>
      <w:r>
        <w:t>ожет превышать:</w:t>
      </w:r>
    </w:p>
    <w:p w:rsidR="00000000" w:rsidRDefault="00CD085A">
      <w:bookmarkStart w:id="528" w:name="sub_4016220"/>
      <w:bookmarkEnd w:id="527"/>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w:t>
      </w:r>
      <w:r>
        <w:t>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w:t>
      </w:r>
      <w:r>
        <w:t xml:space="preserve">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w:t>
      </w:r>
      <w:r>
        <w:t xml:space="preserve">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528"/>
    <w:p w:rsidR="00000000" w:rsidRDefault="00CD085A">
      <w:r>
        <w:t>15 рабочих дней (если в заявке не указан более продолжительный</w:t>
      </w:r>
      <w:r>
        <w:t xml:space="preserve">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000000" w:rsidRDefault="00CD085A">
      <w:bookmarkStart w:id="529" w:name="sub_4001624"/>
      <w:r>
        <w:t xml:space="preserve">4 месяца - для заявителей (в том числе указанных в </w:t>
      </w:r>
      <w:hyperlink w:anchor="sub_4133" w:history="1">
        <w:r>
          <w:rPr>
            <w:rStyle w:val="a4"/>
          </w:rPr>
          <w:t>пункт</w:t>
        </w:r>
        <w:r>
          <w:rPr>
            <w:rStyle w:val="a4"/>
          </w:rPr>
          <w:t>ах 13</w:t>
        </w:r>
      </w:hyperlink>
      <w:hyperlink w:anchor="sub_4133" w:history="1">
        <w:r>
          <w:rPr>
            <w:rStyle w:val="a4"/>
            <w:vertAlign w:val="superscript"/>
          </w:rPr>
          <w:t> 3</w:t>
        </w:r>
      </w:hyperlink>
      <w:r>
        <w:t xml:space="preserve">, </w:t>
      </w:r>
      <w:hyperlink w:anchor="sub_4135" w:history="1">
        <w:r>
          <w:rPr>
            <w:rStyle w:val="a4"/>
          </w:rPr>
          <w:t>13</w:t>
        </w:r>
      </w:hyperlink>
      <w:hyperlink w:anchor="sub_4135" w:history="1">
        <w:r>
          <w:rPr>
            <w:rStyle w:val="a4"/>
            <w:vertAlign w:val="superscript"/>
          </w:rPr>
          <w:t> 5</w:t>
        </w:r>
      </w:hyperlink>
      <w:r>
        <w:t xml:space="preserve"> и </w:t>
      </w:r>
      <w:hyperlink w:anchor="sub_4136" w:history="1">
        <w:r>
          <w:rPr>
            <w:rStyle w:val="a4"/>
          </w:rPr>
          <w:t>13</w:t>
        </w:r>
      </w:hyperlink>
      <w:hyperlink w:anchor="sub_4136" w:history="1">
        <w:r>
          <w:rPr>
            <w:rStyle w:val="a4"/>
            <w:vertAlign w:val="superscript"/>
          </w:rPr>
          <w:t> 6</w:t>
        </w:r>
      </w:hyperlink>
      <w:r>
        <w:t xml:space="preserve"> настоящих Правил), максимальная мощность энергопринимающих устройств которых составляет до 670 кВт вкл</w:t>
      </w:r>
      <w:r>
        <w:t>ючительно;</w:t>
      </w:r>
    </w:p>
    <w:bookmarkEnd w:id="529"/>
    <w:p w:rsidR="00000000" w:rsidRDefault="00CD085A">
      <w:r>
        <w:t>1 год - для заявителей, максимальная мощность энергопринимающих устройств которых составляет свыше 670 кВт;</w:t>
      </w:r>
    </w:p>
    <w:p w:rsidR="00000000" w:rsidRDefault="00CD085A">
      <w:bookmarkStart w:id="530" w:name="sub_401626"/>
      <w:r>
        <w:t>в иных случаях:</w:t>
      </w:r>
    </w:p>
    <w:bookmarkEnd w:id="530"/>
    <w:p w:rsidR="00000000" w:rsidRDefault="00CD085A">
      <w:r>
        <w:t>15 рабочих дней (если в заявке не указан более продолжительный срок) - при временном техно</w:t>
      </w:r>
      <w:r>
        <w:t>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w:t>
      </w:r>
      <w:r>
        <w:t>го класса напряжения составляет не более 300 метров;</w:t>
      </w:r>
    </w:p>
    <w:p w:rsidR="00000000" w:rsidRDefault="00CD085A">
      <w:bookmarkStart w:id="531" w:name="sub_401628"/>
      <w:r>
        <w:t xml:space="preserve">6 месяцев - для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3" w:history="1">
        <w:r>
          <w:rPr>
            <w:rStyle w:val="a4"/>
          </w:rPr>
          <w:t>13</w:t>
        </w:r>
      </w:hyperlink>
      <w:hyperlink w:anchor="sub_4133" w:history="1">
        <w:r>
          <w:rPr>
            <w:rStyle w:val="a4"/>
            <w:vertAlign w:val="superscript"/>
          </w:rPr>
          <w:t> 3</w:t>
        </w:r>
      </w:hyperlink>
      <w:r>
        <w:t xml:space="preserve">, </w:t>
      </w:r>
      <w:hyperlink w:anchor="sub_4135" w:history="1">
        <w:r>
          <w:rPr>
            <w:rStyle w:val="a4"/>
          </w:rPr>
          <w:t>13</w:t>
        </w:r>
      </w:hyperlink>
      <w:hyperlink w:anchor="sub_4135" w:history="1">
        <w:r>
          <w:rPr>
            <w:rStyle w:val="a4"/>
            <w:vertAlign w:val="superscript"/>
          </w:rPr>
          <w:t> 5</w:t>
        </w:r>
      </w:hyperlink>
      <w:r>
        <w:t xml:space="preserve">, </w:t>
      </w:r>
      <w:hyperlink w:anchor="sub_4014" w:history="1">
        <w:r>
          <w:rPr>
            <w:rStyle w:val="a4"/>
          </w:rPr>
          <w:t>14</w:t>
        </w:r>
      </w:hyperlink>
      <w:r>
        <w:t xml:space="preserve"> и </w:t>
      </w:r>
      <w:hyperlink w:anchor="sub_4034" w:history="1">
        <w:r>
          <w:rPr>
            <w:rStyle w:val="a4"/>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w:t>
      </w:r>
      <w:r>
        <w:t>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r>
        <w:t xml:space="preserve"> в сельской местности;</w:t>
      </w:r>
    </w:p>
    <w:p w:rsidR="00000000" w:rsidRDefault="00CD085A">
      <w:bookmarkStart w:id="532" w:name="sub_401624"/>
      <w:bookmarkEnd w:id="531"/>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w:t>
      </w:r>
      <w:r>
        <w:t>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000000" w:rsidRDefault="00CD085A">
      <w:bookmarkStart w:id="533" w:name="sub_4016205"/>
      <w:bookmarkEnd w:id="532"/>
      <w:r>
        <w:t>2 года - для заявителей, максимальная мощность энергопринимающих устройств</w:t>
      </w:r>
      <w:r>
        <w:t xml:space="preserve">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w:t>
      </w:r>
      <w:r>
        <w:t>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w:t>
      </w:r>
      <w:r>
        <w:t>, и (или) объектов по производству электрической энергии;</w:t>
      </w:r>
    </w:p>
    <w:p w:rsidR="00000000" w:rsidRDefault="00CD085A">
      <w:bookmarkStart w:id="534" w:name="sub_416211"/>
      <w:bookmarkEnd w:id="533"/>
      <w:r>
        <w:t xml:space="preserve">1 месяц (если в заявке не указан более продолжительный срок) - для заявителей, указанных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000000" w:rsidRDefault="00CD085A">
      <w:bookmarkStart w:id="535" w:name="sub_4016211"/>
      <w:bookmarkEnd w:id="534"/>
      <w:r>
        <w:t>Для заявителей, максимальная мощност</w:t>
      </w:r>
      <w:r>
        <w:t>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w:t>
      </w:r>
      <w:r>
        <w:t xml:space="preserve">ветствии с требованиями </w:t>
      </w:r>
      <w:hyperlink w:anchor="sub_4041" w:history="1">
        <w:r>
          <w:rPr>
            <w:rStyle w:val="a4"/>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000000" w:rsidRDefault="00CD085A">
      <w:pPr>
        <w:pStyle w:val="a6"/>
        <w:rPr>
          <w:color w:val="000000"/>
          <w:sz w:val="16"/>
          <w:szCs w:val="16"/>
          <w:shd w:val="clear" w:color="auto" w:fill="F0F0F0"/>
        </w:rPr>
      </w:pPr>
      <w:bookmarkStart w:id="536" w:name="sub_40163"/>
      <w:bookmarkEnd w:id="535"/>
      <w:r>
        <w:rPr>
          <w:color w:val="000000"/>
          <w:sz w:val="16"/>
          <w:szCs w:val="16"/>
          <w:shd w:val="clear" w:color="auto" w:fill="F0F0F0"/>
        </w:rPr>
        <w:t>Информация об изменениях:</w:t>
      </w:r>
    </w:p>
    <w:bookmarkEnd w:id="536"/>
    <w:p w:rsidR="00000000" w:rsidRDefault="00CD085A">
      <w:pPr>
        <w:pStyle w:val="a7"/>
        <w:rPr>
          <w:shd w:val="clear" w:color="auto" w:fill="F0F0F0"/>
        </w:rPr>
      </w:pPr>
      <w:r>
        <w:t xml:space="preserve"> </w:t>
      </w:r>
      <w:r>
        <w:rPr>
          <w:shd w:val="clear" w:color="auto" w:fill="F0F0F0"/>
        </w:rPr>
        <w:t xml:space="preserve">Подпункт "в" изменен с 14 марта 2021 г. - </w:t>
      </w:r>
      <w:hyperlink r:id="rId48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483" w:history="1">
        <w:r>
          <w:rPr>
            <w:rStyle w:val="a4"/>
            <w:shd w:val="clear" w:color="auto" w:fill="F0F0F0"/>
          </w:rPr>
          <w:t>См. предыдущую редакцию</w:t>
        </w:r>
      </w:hyperlink>
    </w:p>
    <w:p w:rsidR="00000000" w:rsidRDefault="00CD085A">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000000" w:rsidRDefault="00CD085A">
      <w:bookmarkStart w:id="537" w:name="sub_401632"/>
      <w:r>
        <w:t>право заявителя в одностороннем порядке расторгнуть договор при на</w:t>
      </w:r>
      <w:r>
        <w:t>рушении сетевой организацией сроков технологического присоединения, указанных в договоре;</w:t>
      </w:r>
    </w:p>
    <w:bookmarkEnd w:id="537"/>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bookmarkStart w:id="538" w:name="sub_401633"/>
      <w:r>
        <w:t xml:space="preserve"> </w:t>
      </w:r>
      <w:hyperlink r:id="rId484" w:history="1">
        <w:r>
          <w:rPr>
            <w:rStyle w:val="a4"/>
            <w:shd w:val="clear" w:color="auto" w:fill="F0F0F0"/>
          </w:rPr>
          <w:t>Решением</w:t>
        </w:r>
      </w:hyperlink>
      <w:r>
        <w:rPr>
          <w:shd w:val="clear" w:color="auto" w:fill="F0F0F0"/>
        </w:rPr>
        <w:t xml:space="preserve"> Верховного Суда РФ от 15 июля 2019 г. N АКПИ19-349, </w:t>
      </w:r>
      <w:r>
        <w:rPr>
          <w:shd w:val="clear" w:color="auto" w:fill="F0F0F0"/>
        </w:rPr>
        <w:t xml:space="preserve">оставленным без изменения </w:t>
      </w:r>
      <w:hyperlink r:id="rId485" w:history="1">
        <w:r>
          <w:rPr>
            <w:rStyle w:val="a4"/>
            <w:shd w:val="clear" w:color="auto" w:fill="F0F0F0"/>
          </w:rPr>
          <w:t>определением</w:t>
        </w:r>
      </w:hyperlink>
      <w:r>
        <w:rPr>
          <w:shd w:val="clear" w:color="auto" w:fill="F0F0F0"/>
        </w:rPr>
        <w:t xml:space="preserve"> Апелляционной коллегии Верховного Суда РФ от 17 октября 2019 г. N АКПИ19-349, абзац третий подпункта "в" пункта 16 признан не противоречащим </w:t>
      </w:r>
      <w:r>
        <w:rPr>
          <w:shd w:val="clear" w:color="auto" w:fill="F0F0F0"/>
        </w:rPr>
        <w:t>действующему законодательству в части взыскания неустойки, рассчитанной от общего размера платы за технологическое присоединение по договору за каждый день просрочки</w:t>
      </w:r>
    </w:p>
    <w:bookmarkEnd w:id="538"/>
    <w:p w:rsidR="00000000" w:rsidRDefault="00CD085A">
      <w:r>
        <w:t>обязанность сторон договора при нарушении срока осуществления мероприятий по тех</w:t>
      </w:r>
      <w:r>
        <w:t xml:space="preserve">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w:t>
      </w:r>
      <w:r>
        <w:t xml:space="preserve">ата за технологическое присоединение по договору составляет 550 рублей (1100 рублей - для заявителей, указанных в </w:t>
      </w:r>
      <w:hyperlink w:anchor="sub_4133" w:history="1">
        <w:r>
          <w:rPr>
            <w:rStyle w:val="a4"/>
          </w:rPr>
          <w:t>пунктах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w:t>
      </w:r>
      <w:r>
        <w:t xml:space="preserve">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w:t>
      </w:r>
      <w:r>
        <w:t xml:space="preserve">й (1100 рублей - для заявителей, указанных в </w:t>
      </w:r>
      <w:hyperlink w:anchor="sub_4133" w:history="1">
        <w:r>
          <w:rPr>
            <w:rStyle w:val="a4"/>
          </w:rPr>
          <w:t>пунктах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w:t>
      </w:r>
      <w:r>
        <w:t>присоединению заявителем не может превышать размер неустойки, определенный в предусмотренном настоящим абзацем порядке за год просрочки;</w:t>
      </w:r>
    </w:p>
    <w:p w:rsidR="00000000" w:rsidRDefault="00CD085A">
      <w:bookmarkStart w:id="539" w:name="sub_401634"/>
      <w:r>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w:t>
      </w:r>
      <w:r>
        <w:t xml:space="preserve">еустойки, предусмотренной </w:t>
      </w:r>
      <w:hyperlink w:anchor="sub_401633" w:history="1">
        <w:r>
          <w:rPr>
            <w:rStyle w:val="a4"/>
          </w:rPr>
          <w:t>абзацем третьим</w:t>
        </w:r>
      </w:hyperlink>
      <w:r>
        <w:t xml:space="preserve"> настоящего подпункта, в случае необоснованного уклонения либо отказа от ее уплаты;</w:t>
      </w:r>
    </w:p>
    <w:p w:rsidR="00000000" w:rsidRDefault="00CD085A">
      <w:bookmarkStart w:id="540" w:name="sub_401635"/>
      <w:bookmarkEnd w:id="539"/>
      <w:r>
        <w:t>право сетевой организации обратиться в суд с иском о расторжении договора в случае,</w:t>
      </w:r>
      <w:r>
        <w:t xml:space="preserve"> предусмотренном </w:t>
      </w:r>
      <w:hyperlink w:anchor="sub_4165" w:history="1">
        <w:r>
          <w:rPr>
            <w:rStyle w:val="a4"/>
          </w:rPr>
          <w:t>пунктом 16.5</w:t>
        </w:r>
      </w:hyperlink>
      <w:r>
        <w:t xml:space="preserve"> настоящих Правил;</w:t>
      </w:r>
    </w:p>
    <w:p w:rsidR="00000000" w:rsidRDefault="00CD085A">
      <w:bookmarkStart w:id="541" w:name="sub_40164"/>
      <w:bookmarkEnd w:id="540"/>
      <w:r>
        <w:t>г) порядок разграничения балансовой принадлежности электрических сетей и эксплуатационной ответственности сторон;</w:t>
      </w:r>
    </w:p>
    <w:p w:rsidR="00000000" w:rsidRDefault="00CD085A">
      <w:pPr>
        <w:pStyle w:val="a6"/>
        <w:rPr>
          <w:color w:val="000000"/>
          <w:sz w:val="16"/>
          <w:szCs w:val="16"/>
          <w:shd w:val="clear" w:color="auto" w:fill="F0F0F0"/>
        </w:rPr>
      </w:pPr>
      <w:bookmarkStart w:id="542" w:name="sub_40165"/>
      <w:bookmarkEnd w:id="541"/>
      <w:r>
        <w:rPr>
          <w:color w:val="000000"/>
          <w:sz w:val="16"/>
          <w:szCs w:val="16"/>
          <w:shd w:val="clear" w:color="auto" w:fill="F0F0F0"/>
        </w:rPr>
        <w:t>Информация об изменениях:</w:t>
      </w:r>
    </w:p>
    <w:bookmarkEnd w:id="542"/>
    <w:p w:rsidR="00000000" w:rsidRDefault="00CD085A">
      <w:pPr>
        <w:pStyle w:val="a7"/>
        <w:rPr>
          <w:shd w:val="clear" w:color="auto" w:fill="F0F0F0"/>
        </w:rPr>
      </w:pPr>
      <w:r>
        <w:t xml:space="preserve"> </w:t>
      </w:r>
      <w:hyperlink r:id="rId486" w:history="1">
        <w:r>
          <w:rPr>
            <w:rStyle w:val="a4"/>
            <w:shd w:val="clear" w:color="auto" w:fill="F0F0F0"/>
          </w:rPr>
          <w:t>Постановлением</w:t>
        </w:r>
      </w:hyperlink>
      <w:r>
        <w:rPr>
          <w:shd w:val="clear" w:color="auto" w:fill="F0F0F0"/>
        </w:rPr>
        <w:t xml:space="preserve"> Правительства РФ от 24 сентября 2010 г. N 759 в подпункт "д" внесены изменения</w:t>
      </w:r>
    </w:p>
    <w:p w:rsidR="00000000" w:rsidRDefault="00CD085A">
      <w:pPr>
        <w:pStyle w:val="a7"/>
        <w:rPr>
          <w:shd w:val="clear" w:color="auto" w:fill="F0F0F0"/>
        </w:rPr>
      </w:pPr>
      <w:r>
        <w:t xml:space="preserve"> </w:t>
      </w:r>
      <w:hyperlink r:id="rId487" w:history="1">
        <w:r>
          <w:rPr>
            <w:rStyle w:val="a4"/>
            <w:shd w:val="clear" w:color="auto" w:fill="F0F0F0"/>
          </w:rPr>
          <w:t>См. тек</w:t>
        </w:r>
        <w:r>
          <w:rPr>
            <w:rStyle w:val="a4"/>
            <w:shd w:val="clear" w:color="auto" w:fill="F0F0F0"/>
          </w:rPr>
          <w:t>ст подпункта в предыдущей редакции</w:t>
        </w:r>
      </w:hyperlink>
    </w:p>
    <w:p w:rsidR="00000000" w:rsidRDefault="00CD085A">
      <w:r>
        <w:t>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w:t>
      </w:r>
      <w:r>
        <w:t xml:space="preserve">кту размер платы за технологическое присоединение определяется с учетом особенностей, установленных </w:t>
      </w:r>
      <w:hyperlink w:anchor="sub_4300" w:history="1">
        <w:r>
          <w:rPr>
            <w:rStyle w:val="a4"/>
          </w:rPr>
          <w:t>разделом III</w:t>
        </w:r>
      </w:hyperlink>
      <w:r>
        <w:t xml:space="preserve"> настоящих Правил);</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r>
        <w:rPr>
          <w:shd w:val="clear" w:color="auto" w:fill="F0F0F0"/>
        </w:rPr>
        <w:t xml:space="preserve">См. </w:t>
      </w:r>
      <w:hyperlink r:id="rId488" w:history="1">
        <w:r>
          <w:rPr>
            <w:rStyle w:val="a4"/>
            <w:shd w:val="clear" w:color="auto" w:fill="F0F0F0"/>
          </w:rPr>
          <w:t>Методические</w:t>
        </w:r>
        <w:r>
          <w:rPr>
            <w:rStyle w:val="a4"/>
            <w:shd w:val="clear" w:color="auto" w:fill="F0F0F0"/>
          </w:rPr>
          <w:t xml:space="preserve"> указания</w:t>
        </w:r>
      </w:hyperlink>
      <w:r>
        <w:rPr>
          <w:shd w:val="clear" w:color="auto" w:fill="F0F0F0"/>
        </w:rPr>
        <w:t xml:space="preserve"> по определению размера платы за технологическое присоединение к электрическим сетям, утвержденные </w:t>
      </w:r>
      <w:hyperlink r:id="rId489" w:history="1">
        <w:r>
          <w:rPr>
            <w:rStyle w:val="a4"/>
            <w:shd w:val="clear" w:color="auto" w:fill="F0F0F0"/>
          </w:rPr>
          <w:t>приказом</w:t>
        </w:r>
      </w:hyperlink>
      <w:r>
        <w:rPr>
          <w:shd w:val="clear" w:color="auto" w:fill="F0F0F0"/>
        </w:rPr>
        <w:t xml:space="preserve"> ФАС России от 29 августа 2017 N 1135</w:t>
      </w:r>
    </w:p>
    <w:p w:rsidR="00000000" w:rsidRDefault="00CD085A">
      <w:bookmarkStart w:id="543" w:name="sub_40166"/>
      <w:r>
        <w:t>е) порядок и срок</w:t>
      </w:r>
      <w:r>
        <w:t>и внесения заявителем платы за технологическое присоединение;</w:t>
      </w:r>
    </w:p>
    <w:p w:rsidR="00000000" w:rsidRDefault="00CD085A">
      <w:bookmarkStart w:id="544" w:name="sub_40167"/>
      <w:bookmarkEnd w:id="543"/>
      <w:r>
        <w:t>ж) </w:t>
      </w:r>
      <w:hyperlink r:id="rId490" w:history="1">
        <w:r>
          <w:rPr>
            <w:rStyle w:val="a4"/>
          </w:rPr>
          <w:t>утратил силу</w:t>
        </w:r>
      </w:hyperlink>
      <w:r>
        <w:t>.</w:t>
      </w:r>
    </w:p>
    <w:bookmarkEnd w:id="544"/>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491" w:history="1">
        <w:r>
          <w:rPr>
            <w:rStyle w:val="a4"/>
            <w:shd w:val="clear" w:color="auto" w:fill="F0F0F0"/>
          </w:rPr>
          <w:t>подпункта "ж" пункта 16</w:t>
        </w:r>
      </w:hyperlink>
    </w:p>
    <w:p w:rsidR="00000000" w:rsidRDefault="00CD085A">
      <w:pPr>
        <w:pStyle w:val="a7"/>
        <w:rPr>
          <w:shd w:val="clear" w:color="auto" w:fill="F0F0F0"/>
        </w:rPr>
      </w:pPr>
      <w:bookmarkStart w:id="545" w:name="sub_4161"/>
      <w:r>
        <w:t xml:space="preserve"> </w:t>
      </w:r>
      <w:r>
        <w:rPr>
          <w:shd w:val="clear" w:color="auto" w:fill="F0F0F0"/>
        </w:rPr>
        <w:t xml:space="preserve">Пункт 16.1 изменен с 14 марта 2021 г. - </w:t>
      </w:r>
      <w:hyperlink r:id="rId492" w:history="1">
        <w:r>
          <w:rPr>
            <w:rStyle w:val="a4"/>
            <w:shd w:val="clear" w:color="auto" w:fill="F0F0F0"/>
          </w:rPr>
          <w:t>Постановление</w:t>
        </w:r>
      </w:hyperlink>
      <w:r>
        <w:rPr>
          <w:shd w:val="clear" w:color="auto" w:fill="F0F0F0"/>
        </w:rPr>
        <w:t xml:space="preserve"> Правительства России от 2 марта 2021 г. N 299</w:t>
      </w:r>
    </w:p>
    <w:bookmarkEnd w:id="545"/>
    <w:p w:rsidR="00000000" w:rsidRDefault="00CD085A">
      <w:pPr>
        <w:pStyle w:val="a7"/>
        <w:rPr>
          <w:shd w:val="clear" w:color="auto" w:fill="F0F0F0"/>
        </w:rPr>
      </w:pPr>
      <w:r>
        <w:t xml:space="preserve"> </w:t>
      </w:r>
      <w:hyperlink r:id="rId493" w:history="1">
        <w:r>
          <w:rPr>
            <w:rStyle w:val="a4"/>
            <w:shd w:val="clear" w:color="auto" w:fill="F0F0F0"/>
          </w:rPr>
          <w:t>См. предыдущую редакцию</w:t>
        </w:r>
      </w:hyperlink>
    </w:p>
    <w:p w:rsidR="00000000" w:rsidRDefault="00CD085A">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w:t>
      </w:r>
      <w:r>
        <w:t xml:space="preserve">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sub_1615" w:history="1">
        <w:r>
          <w:rPr>
            <w:rStyle w:val="a4"/>
          </w:rPr>
          <w:t>абзацем пятым</w:t>
        </w:r>
      </w:hyperlink>
      <w:r>
        <w:t xml:space="preserve"> настоящего пункта.</w:t>
      </w:r>
    </w:p>
    <w:p w:rsidR="00000000" w:rsidRDefault="00CD085A">
      <w:bookmarkStart w:id="546" w:name="sub_416102"/>
      <w:r>
        <w:t>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w:t>
      </w:r>
      <w:r>
        <w:t xml:space="preserve">раве собственности или на ином законном основании энергопринимающие устройства, либо передвижные объекты заявителей, указанные в </w:t>
      </w:r>
      <w:hyperlink w:anchor="sub_4013" w:history="1">
        <w:r>
          <w:rPr>
            <w:rStyle w:val="a4"/>
          </w:rPr>
          <w:t>пункте 13</w:t>
        </w:r>
      </w:hyperlink>
      <w:r>
        <w:t xml:space="preserve"> настоящих Правил, в отношении которых предполагается осуществление мероприятий по технологи</w:t>
      </w:r>
      <w:r>
        <w:t>ческому присоединению.</w:t>
      </w:r>
    </w:p>
    <w:p w:rsidR="00000000" w:rsidRDefault="00CD085A">
      <w:bookmarkStart w:id="547" w:name="sub_41613"/>
      <w:bookmarkEnd w:id="546"/>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w:t>
      </w:r>
      <w:r>
        <w:t>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w:t>
      </w:r>
      <w:r>
        <w:t xml:space="preserve">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w:t>
      </w:r>
      <w:r>
        <w:t>линии в соответствующее здание или его обособленную часть.</w:t>
      </w:r>
    </w:p>
    <w:p w:rsidR="00000000" w:rsidRDefault="00CD085A">
      <w:bookmarkStart w:id="548" w:name="sub_41614"/>
      <w:bookmarkEnd w:id="547"/>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w:t>
      </w:r>
      <w:r>
        <w:t>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w:t>
      </w:r>
      <w:r>
        <w:t>а праве собственности или на ином законном основании энергопринимающие устройства заявителя.</w:t>
      </w:r>
    </w:p>
    <w:p w:rsidR="00000000" w:rsidRDefault="00CD085A">
      <w:bookmarkStart w:id="549" w:name="sub_1615"/>
      <w:bookmarkEnd w:id="548"/>
      <w:r>
        <w:t xml:space="preserve">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w:t>
      </w:r>
      <w:r>
        <w:t>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w:t>
      </w:r>
      <w:r>
        <w:t xml:space="preserve"> 2 рабочих дней со дня его заключения направить его копию в адрес субъекта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 а также в адрес субъекта розничного рынка, указанного в </w:t>
      </w:r>
      <w:hyperlink w:anchor="sub_41322" w:history="1">
        <w:r>
          <w:rPr>
            <w:rStyle w:val="a4"/>
          </w:rPr>
          <w:t>подпункте "б" пунктов 13</w:t>
        </w:r>
      </w:hyperlink>
      <w:hyperlink w:anchor="sub_41322" w:history="1">
        <w:r>
          <w:rPr>
            <w:rStyle w:val="a4"/>
            <w:vertAlign w:val="superscript"/>
          </w:rPr>
          <w:t> 2</w:t>
        </w:r>
      </w:hyperlink>
      <w:r>
        <w:t xml:space="preserve"> и </w:t>
      </w:r>
      <w:hyperlink w:anchor="sub_4133" w:history="1">
        <w:r>
          <w:rPr>
            <w:rStyle w:val="a4"/>
          </w:rPr>
          <w:t>13</w:t>
        </w:r>
      </w:hyperlink>
      <w:hyperlink w:anchor="sub_4133" w:history="1">
        <w:r>
          <w:rPr>
            <w:rStyle w:val="a4"/>
            <w:vertAlign w:val="superscript"/>
          </w:rPr>
          <w:t> 3</w:t>
        </w:r>
      </w:hyperlink>
      <w:r>
        <w:t xml:space="preserve">, </w:t>
      </w:r>
      <w:hyperlink w:anchor="sub_41344" w:history="1">
        <w:r>
          <w:rPr>
            <w:rStyle w:val="a4"/>
          </w:rPr>
          <w:t>подпункте "г" пунктов 13</w:t>
        </w:r>
      </w:hyperlink>
      <w:hyperlink w:anchor="sub_41344" w:history="1">
        <w:r>
          <w:rPr>
            <w:rStyle w:val="a4"/>
            <w:vertAlign w:val="superscript"/>
          </w:rPr>
          <w:t> 4</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w:t>
      </w:r>
    </w:p>
    <w:p w:rsidR="00000000" w:rsidRDefault="00CD085A">
      <w:pPr>
        <w:pStyle w:val="a6"/>
        <w:rPr>
          <w:color w:val="000000"/>
          <w:sz w:val="16"/>
          <w:szCs w:val="16"/>
          <w:shd w:val="clear" w:color="auto" w:fill="F0F0F0"/>
        </w:rPr>
      </w:pPr>
      <w:bookmarkStart w:id="550" w:name="sub_4162"/>
      <w:bookmarkEnd w:id="549"/>
      <w:r>
        <w:rPr>
          <w:color w:val="000000"/>
          <w:sz w:val="16"/>
          <w:szCs w:val="16"/>
          <w:shd w:val="clear" w:color="auto" w:fill="F0F0F0"/>
        </w:rPr>
        <w:t>Информация об изменениях:</w:t>
      </w:r>
    </w:p>
    <w:bookmarkEnd w:id="550"/>
    <w:p w:rsidR="00000000" w:rsidRDefault="00CD085A">
      <w:pPr>
        <w:pStyle w:val="a7"/>
        <w:rPr>
          <w:shd w:val="clear" w:color="auto" w:fill="F0F0F0"/>
        </w:rPr>
      </w:pPr>
      <w:r>
        <w:t xml:space="preserve"> </w:t>
      </w:r>
      <w:r>
        <w:rPr>
          <w:shd w:val="clear" w:color="auto" w:fill="F0F0F0"/>
        </w:rPr>
        <w:t xml:space="preserve">Пункт 16.2 изменен с 14 марта 2021 г. - </w:t>
      </w:r>
      <w:hyperlink r:id="rId494" w:history="1">
        <w:r>
          <w:rPr>
            <w:rStyle w:val="a4"/>
            <w:shd w:val="clear" w:color="auto" w:fill="F0F0F0"/>
          </w:rPr>
          <w:t>Постановление</w:t>
        </w:r>
      </w:hyperlink>
      <w:r>
        <w:rPr>
          <w:shd w:val="clear" w:color="auto" w:fill="F0F0F0"/>
        </w:rPr>
        <w:t xml:space="preserve"> Правительства России от 2 марта </w:t>
      </w:r>
      <w:r>
        <w:rPr>
          <w:shd w:val="clear" w:color="auto" w:fill="F0F0F0"/>
        </w:rPr>
        <w:t>2021 г. N 299</w:t>
      </w:r>
    </w:p>
    <w:p w:rsidR="00000000" w:rsidRDefault="00CD085A">
      <w:pPr>
        <w:pStyle w:val="a7"/>
        <w:rPr>
          <w:shd w:val="clear" w:color="auto" w:fill="F0F0F0"/>
        </w:rPr>
      </w:pPr>
      <w:r>
        <w:t xml:space="preserve"> </w:t>
      </w:r>
      <w:hyperlink r:id="rId495" w:history="1">
        <w:r>
          <w:rPr>
            <w:rStyle w:val="a4"/>
            <w:shd w:val="clear" w:color="auto" w:fill="F0F0F0"/>
          </w:rPr>
          <w:t>См. предыдущую редакцию</w:t>
        </w:r>
      </w:hyperlink>
    </w:p>
    <w:p w:rsidR="00000000" w:rsidRDefault="00CD085A">
      <w:r>
        <w:t xml:space="preserve">16.2. Внесение платы заявителями,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3" w:history="1">
        <w:r>
          <w:rPr>
            <w:rStyle w:val="a4"/>
          </w:rPr>
          <w:t>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w:t>
      </w:r>
      <w:r>
        <w:t xml:space="preserve">х в данной точке присоединения энергопринимающих устройств), а также заявителями, указанными в </w:t>
      </w:r>
      <w:hyperlink w:anchor="sub_4034" w:history="1">
        <w:r>
          <w:rPr>
            <w:rStyle w:val="a4"/>
          </w:rPr>
          <w:t>пункте 34</w:t>
        </w:r>
      </w:hyperlink>
      <w:r>
        <w:t xml:space="preserve"> настоящих Правил, осуществляется в следующем порядке:</w:t>
      </w:r>
    </w:p>
    <w:p w:rsidR="00000000" w:rsidRDefault="00CD085A">
      <w:bookmarkStart w:id="551" w:name="sub_41621"/>
      <w:r>
        <w:t>а) 15 </w:t>
      </w:r>
      <w:r>
        <w:t>процентов платы за технологическое присоединение вносятся в течение 15 дней с даты заключения договора;</w:t>
      </w:r>
    </w:p>
    <w:p w:rsidR="00000000" w:rsidRDefault="00CD085A">
      <w:bookmarkStart w:id="552" w:name="sub_41622"/>
      <w:bookmarkEnd w:id="551"/>
      <w:r>
        <w:t>б) 30 процентов платы за технологическое присоединение вносятся в течение 60 дней с даты заключения договора, но не позже даты фактиче</w:t>
      </w:r>
      <w:r>
        <w:t>ского присоединения;</w:t>
      </w:r>
    </w:p>
    <w:p w:rsidR="00000000" w:rsidRDefault="00CD085A">
      <w:pPr>
        <w:pStyle w:val="a6"/>
        <w:rPr>
          <w:color w:val="000000"/>
          <w:sz w:val="16"/>
          <w:szCs w:val="16"/>
          <w:shd w:val="clear" w:color="auto" w:fill="F0F0F0"/>
        </w:rPr>
      </w:pPr>
      <w:bookmarkStart w:id="553" w:name="sub_41623"/>
      <w:bookmarkEnd w:id="552"/>
      <w:r>
        <w:rPr>
          <w:color w:val="000000"/>
          <w:sz w:val="16"/>
          <w:szCs w:val="16"/>
          <w:shd w:val="clear" w:color="auto" w:fill="F0F0F0"/>
        </w:rPr>
        <w:t>Информация об изменениях:</w:t>
      </w:r>
    </w:p>
    <w:bookmarkEnd w:id="553"/>
    <w:p w:rsidR="00000000" w:rsidRDefault="00CD085A">
      <w:pPr>
        <w:pStyle w:val="a7"/>
        <w:rPr>
          <w:shd w:val="clear" w:color="auto" w:fill="F0F0F0"/>
        </w:rPr>
      </w:pPr>
      <w:r>
        <w:t xml:space="preserve"> </w:t>
      </w:r>
      <w:hyperlink r:id="rId496" w:history="1">
        <w:r>
          <w:rPr>
            <w:rStyle w:val="a4"/>
            <w:shd w:val="clear" w:color="auto" w:fill="F0F0F0"/>
          </w:rPr>
          <w:t>Постановлением</w:t>
        </w:r>
      </w:hyperlink>
      <w:r>
        <w:rPr>
          <w:shd w:val="clear" w:color="auto" w:fill="F0F0F0"/>
        </w:rPr>
        <w:t xml:space="preserve"> Правительства РФ от 20 февраля 2014 г. N 130 подпункт "в" пункта 16.2 изложен в новой реда</w:t>
      </w:r>
      <w:r>
        <w:rPr>
          <w:shd w:val="clear" w:color="auto" w:fill="F0F0F0"/>
        </w:rPr>
        <w:t xml:space="preserve">кции, </w:t>
      </w:r>
      <w:hyperlink r:id="rId497" w:history="1">
        <w:r>
          <w:rPr>
            <w:rStyle w:val="a4"/>
            <w:shd w:val="clear" w:color="auto" w:fill="F0F0F0"/>
          </w:rPr>
          <w:t>вступающей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498" w:history="1">
        <w:r>
          <w:rPr>
            <w:rStyle w:val="a4"/>
            <w:shd w:val="clear" w:color="auto" w:fill="F0F0F0"/>
          </w:rPr>
          <w:t>См. текст подпункта в предыдущей редакции</w:t>
        </w:r>
      </w:hyperlink>
    </w:p>
    <w:p w:rsidR="00000000" w:rsidRDefault="00CD085A">
      <w:r>
        <w:t>в) 45 процентов платы за технологическое присоединение вносятся в течение 15 дней со дня фактического присоединения;</w:t>
      </w:r>
    </w:p>
    <w:p w:rsidR="00000000" w:rsidRDefault="00CD085A">
      <w:pPr>
        <w:pStyle w:val="a6"/>
        <w:rPr>
          <w:color w:val="000000"/>
          <w:sz w:val="16"/>
          <w:szCs w:val="16"/>
          <w:shd w:val="clear" w:color="auto" w:fill="F0F0F0"/>
        </w:rPr>
      </w:pPr>
      <w:bookmarkStart w:id="554" w:name="sub_41624"/>
      <w:r>
        <w:rPr>
          <w:color w:val="000000"/>
          <w:sz w:val="16"/>
          <w:szCs w:val="16"/>
          <w:shd w:val="clear" w:color="auto" w:fill="F0F0F0"/>
        </w:rPr>
        <w:t>Информация об изменениях:</w:t>
      </w:r>
    </w:p>
    <w:bookmarkEnd w:id="554"/>
    <w:p w:rsidR="00000000" w:rsidRDefault="00CD085A">
      <w:pPr>
        <w:pStyle w:val="a7"/>
        <w:rPr>
          <w:shd w:val="clear" w:color="auto" w:fill="F0F0F0"/>
        </w:rPr>
      </w:pPr>
      <w:r>
        <w:t xml:space="preserve"> </w:t>
      </w:r>
      <w:hyperlink r:id="rId499" w:history="1">
        <w:r>
          <w:rPr>
            <w:rStyle w:val="a4"/>
            <w:shd w:val="clear" w:color="auto" w:fill="F0F0F0"/>
          </w:rPr>
          <w:t>Постановлением</w:t>
        </w:r>
      </w:hyperlink>
      <w:r>
        <w:rPr>
          <w:shd w:val="clear" w:color="auto" w:fill="F0F0F0"/>
        </w:rPr>
        <w:t xml:space="preserve"> Пра</w:t>
      </w:r>
      <w:r>
        <w:rPr>
          <w:shd w:val="clear" w:color="auto" w:fill="F0F0F0"/>
        </w:rPr>
        <w:t xml:space="preserve">вительства РФ от 20 февраля 2014 г. N 130 подпункт "г" пункта 16.2 изложен в новой редакции, </w:t>
      </w:r>
      <w:hyperlink r:id="rId500" w:history="1">
        <w:r>
          <w:rPr>
            <w:rStyle w:val="a4"/>
            <w:shd w:val="clear" w:color="auto" w:fill="F0F0F0"/>
          </w:rPr>
          <w:t>вступающей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01" w:history="1">
        <w:r>
          <w:rPr>
            <w:rStyle w:val="a4"/>
            <w:shd w:val="clear" w:color="auto" w:fill="F0F0F0"/>
          </w:rPr>
          <w:t>См. текст подпункта в предыдущей редакции</w:t>
        </w:r>
      </w:hyperlink>
    </w:p>
    <w:p w:rsidR="00000000" w:rsidRDefault="00CD085A">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000000" w:rsidRDefault="00CD085A">
      <w:pPr>
        <w:pStyle w:val="a6"/>
        <w:rPr>
          <w:color w:val="000000"/>
          <w:sz w:val="16"/>
          <w:szCs w:val="16"/>
          <w:shd w:val="clear" w:color="auto" w:fill="F0F0F0"/>
        </w:rPr>
      </w:pPr>
      <w:bookmarkStart w:id="555" w:name="sub_4163"/>
      <w:r>
        <w:rPr>
          <w:color w:val="000000"/>
          <w:sz w:val="16"/>
          <w:szCs w:val="16"/>
          <w:shd w:val="clear" w:color="auto" w:fill="F0F0F0"/>
        </w:rPr>
        <w:t>Информация об изменениях:</w:t>
      </w:r>
    </w:p>
    <w:bookmarkEnd w:id="555"/>
    <w:p w:rsidR="00000000" w:rsidRDefault="00CD085A">
      <w:pPr>
        <w:pStyle w:val="a7"/>
        <w:rPr>
          <w:shd w:val="clear" w:color="auto" w:fill="F0F0F0"/>
        </w:rPr>
      </w:pPr>
      <w:r>
        <w:t xml:space="preserve"> </w:t>
      </w:r>
      <w:r>
        <w:rPr>
          <w:shd w:val="clear" w:color="auto" w:fill="F0F0F0"/>
        </w:rPr>
        <w:t xml:space="preserve">Пункт 16.3 изменен с 14 марта 2021 г. - </w:t>
      </w:r>
      <w:hyperlink r:id="rId50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503" w:history="1">
        <w:r>
          <w:rPr>
            <w:rStyle w:val="a4"/>
            <w:shd w:val="clear" w:color="auto" w:fill="F0F0F0"/>
          </w:rPr>
          <w:t>См. предыдущую редакцию</w:t>
        </w:r>
      </w:hyperlink>
    </w:p>
    <w:p w:rsidR="00000000" w:rsidRDefault="00CD085A">
      <w:r>
        <w:t xml:space="preserve">16.3. В случае заключения договора с лицами,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000000" w:rsidRDefault="00CD085A">
      <w:pPr>
        <w:pStyle w:val="a6"/>
        <w:rPr>
          <w:color w:val="000000"/>
          <w:sz w:val="16"/>
          <w:szCs w:val="16"/>
          <w:shd w:val="clear" w:color="auto" w:fill="F0F0F0"/>
        </w:rPr>
      </w:pPr>
      <w:bookmarkStart w:id="556" w:name="sub_4164"/>
      <w:r>
        <w:rPr>
          <w:color w:val="000000"/>
          <w:sz w:val="16"/>
          <w:szCs w:val="16"/>
          <w:shd w:val="clear" w:color="auto" w:fill="F0F0F0"/>
        </w:rPr>
        <w:t>Информация об изменениях:</w:t>
      </w:r>
    </w:p>
    <w:bookmarkEnd w:id="556"/>
    <w:p w:rsidR="00000000" w:rsidRDefault="00CD085A">
      <w:pPr>
        <w:pStyle w:val="a7"/>
        <w:rPr>
          <w:shd w:val="clear" w:color="auto" w:fill="F0F0F0"/>
        </w:rPr>
      </w:pPr>
      <w:r>
        <w:t xml:space="preserve"> </w:t>
      </w:r>
      <w:hyperlink r:id="rId504" w:history="1">
        <w:r>
          <w:rPr>
            <w:rStyle w:val="a4"/>
            <w:shd w:val="clear" w:color="auto" w:fill="F0F0F0"/>
          </w:rPr>
          <w:t>Постановлением</w:t>
        </w:r>
      </w:hyperlink>
      <w:r>
        <w:rPr>
          <w:shd w:val="clear" w:color="auto" w:fill="F0F0F0"/>
        </w:rPr>
        <w:t xml:space="preserve"> Правительства РФ от 4 мая 2012 г. N 442 в пункт 16.4 внесены изменения</w:t>
      </w:r>
    </w:p>
    <w:p w:rsidR="00000000" w:rsidRDefault="00CD085A">
      <w:pPr>
        <w:pStyle w:val="a7"/>
        <w:rPr>
          <w:shd w:val="clear" w:color="auto" w:fill="F0F0F0"/>
        </w:rPr>
      </w:pPr>
      <w:r>
        <w:t xml:space="preserve"> </w:t>
      </w:r>
      <w:hyperlink r:id="rId505" w:history="1">
        <w:r>
          <w:rPr>
            <w:rStyle w:val="a4"/>
            <w:shd w:val="clear" w:color="auto" w:fill="F0F0F0"/>
          </w:rPr>
          <w:t>См. текст пункта в предыдущей редакции</w:t>
        </w:r>
      </w:hyperlink>
    </w:p>
    <w:p w:rsidR="00000000" w:rsidRDefault="00CD085A">
      <w:r>
        <w:t>16.4. </w:t>
      </w:r>
      <w:r>
        <w:t xml:space="preserve">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sub_4162" w:history="1">
        <w:r>
          <w:rPr>
            <w:rStyle w:val="a4"/>
          </w:rPr>
          <w:t>пунктом 16.2</w:t>
        </w:r>
      </w:hyperlink>
      <w:r>
        <w:t xml:space="preserve"> настоящих Правил) осуществля</w:t>
      </w:r>
      <w:r>
        <w:t>ется в следующем порядке:</w:t>
      </w:r>
    </w:p>
    <w:p w:rsidR="00000000" w:rsidRDefault="00CD085A">
      <w:bookmarkStart w:id="557" w:name="sub_41641"/>
      <w:r>
        <w:t>а) 10 процентов платы за технологическое присоединение вносятся в течение 15 дней со дня заключения договора;</w:t>
      </w:r>
    </w:p>
    <w:p w:rsidR="00000000" w:rsidRDefault="00CD085A">
      <w:bookmarkStart w:id="558" w:name="sub_41642"/>
      <w:bookmarkEnd w:id="557"/>
      <w:r>
        <w:t>б) 30 процентов платы за технологическое присоединение вносятся в течение 60 дней со дня закл</w:t>
      </w:r>
      <w:r>
        <w:t>ючения договора;</w:t>
      </w:r>
    </w:p>
    <w:p w:rsidR="00000000" w:rsidRDefault="00CD085A">
      <w:bookmarkStart w:id="559" w:name="sub_41643"/>
      <w:bookmarkEnd w:id="558"/>
      <w:r>
        <w:t>в) 20 процентов платы за технологическое присоединение вносятся в течение 180 дней со дня заключения договора;</w:t>
      </w:r>
    </w:p>
    <w:p w:rsidR="00000000" w:rsidRDefault="00CD085A">
      <w:pPr>
        <w:pStyle w:val="a6"/>
        <w:rPr>
          <w:color w:val="000000"/>
          <w:sz w:val="16"/>
          <w:szCs w:val="16"/>
          <w:shd w:val="clear" w:color="auto" w:fill="F0F0F0"/>
        </w:rPr>
      </w:pPr>
      <w:bookmarkStart w:id="560" w:name="sub_41644"/>
      <w:bookmarkEnd w:id="559"/>
      <w:r>
        <w:rPr>
          <w:color w:val="000000"/>
          <w:sz w:val="16"/>
          <w:szCs w:val="16"/>
          <w:shd w:val="clear" w:color="auto" w:fill="F0F0F0"/>
        </w:rPr>
        <w:t>Информация об изменениях:</w:t>
      </w:r>
    </w:p>
    <w:bookmarkEnd w:id="560"/>
    <w:p w:rsidR="00000000" w:rsidRDefault="00CD085A">
      <w:pPr>
        <w:pStyle w:val="a7"/>
        <w:rPr>
          <w:shd w:val="clear" w:color="auto" w:fill="F0F0F0"/>
        </w:rPr>
      </w:pPr>
      <w:r>
        <w:t xml:space="preserve"> </w:t>
      </w:r>
      <w:hyperlink r:id="rId506" w:history="1">
        <w:r>
          <w:rPr>
            <w:rStyle w:val="a4"/>
            <w:shd w:val="clear" w:color="auto" w:fill="F0F0F0"/>
          </w:rPr>
          <w:t>Постановлением</w:t>
        </w:r>
      </w:hyperlink>
      <w:r>
        <w:rPr>
          <w:shd w:val="clear" w:color="auto" w:fill="F0F0F0"/>
        </w:rPr>
        <w:t xml:space="preserve"> Правительства РФ от 20 февраля 2014 г. N 130 подпункт "г" пункта 16.4 изложен в новой редакции, </w:t>
      </w:r>
      <w:hyperlink r:id="rId507" w:history="1">
        <w:r>
          <w:rPr>
            <w:rStyle w:val="a4"/>
            <w:shd w:val="clear" w:color="auto" w:fill="F0F0F0"/>
          </w:rPr>
          <w:t>вступающей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08" w:history="1">
        <w:r>
          <w:rPr>
            <w:rStyle w:val="a4"/>
            <w:shd w:val="clear" w:color="auto" w:fill="F0F0F0"/>
          </w:rPr>
          <w:t>См. текст подпункта в предыдущей редакции</w:t>
        </w:r>
      </w:hyperlink>
    </w:p>
    <w:p w:rsidR="00000000" w:rsidRDefault="00CD085A">
      <w:r>
        <w:t>г) 30 процентов платы за технологическое присоединение вносятся в течение 15 дней со дня фактического присоединения;</w:t>
      </w:r>
    </w:p>
    <w:p w:rsidR="00000000" w:rsidRDefault="00CD085A">
      <w:pPr>
        <w:pStyle w:val="a6"/>
        <w:rPr>
          <w:color w:val="000000"/>
          <w:sz w:val="16"/>
          <w:szCs w:val="16"/>
          <w:shd w:val="clear" w:color="auto" w:fill="F0F0F0"/>
        </w:rPr>
      </w:pPr>
      <w:bookmarkStart w:id="561" w:name="sub_41645"/>
      <w:r>
        <w:rPr>
          <w:color w:val="000000"/>
          <w:sz w:val="16"/>
          <w:szCs w:val="16"/>
          <w:shd w:val="clear" w:color="auto" w:fill="F0F0F0"/>
        </w:rPr>
        <w:t>Информация об изменениях:</w:t>
      </w:r>
    </w:p>
    <w:bookmarkEnd w:id="561"/>
    <w:p w:rsidR="00000000" w:rsidRDefault="00CD085A">
      <w:pPr>
        <w:pStyle w:val="a7"/>
        <w:rPr>
          <w:shd w:val="clear" w:color="auto" w:fill="F0F0F0"/>
        </w:rPr>
      </w:pPr>
      <w:r>
        <w:t xml:space="preserve"> </w:t>
      </w:r>
      <w:hyperlink r:id="rId509" w:history="1">
        <w:r>
          <w:rPr>
            <w:rStyle w:val="a4"/>
            <w:shd w:val="clear" w:color="auto" w:fill="F0F0F0"/>
          </w:rPr>
          <w:t>Постановлением</w:t>
        </w:r>
      </w:hyperlink>
      <w:r>
        <w:rPr>
          <w:shd w:val="clear" w:color="auto" w:fill="F0F0F0"/>
        </w:rPr>
        <w:t xml:space="preserve"> Правительства РФ от 20 февраля 2014 г. N 130 подпункт "д" пункта 16.4 изложен в новой редакции, </w:t>
      </w:r>
      <w:hyperlink r:id="rId510" w:history="1">
        <w:r>
          <w:rPr>
            <w:rStyle w:val="a4"/>
            <w:shd w:val="clear" w:color="auto" w:fill="F0F0F0"/>
          </w:rPr>
          <w:t>вступающей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11" w:history="1">
        <w:r>
          <w:rPr>
            <w:rStyle w:val="a4"/>
            <w:shd w:val="clear" w:color="auto" w:fill="F0F0F0"/>
          </w:rPr>
          <w:t>См. текст подпункта в предыдущей редакции</w:t>
        </w:r>
      </w:hyperlink>
    </w:p>
    <w:p w:rsidR="00000000" w:rsidRDefault="00CD085A">
      <w:r>
        <w:t>д) 10 процентов платы за технологическое присоединение вносятся в течение 10 дней со</w:t>
      </w:r>
      <w:r>
        <w:t xml:space="preserve"> дня подписания акта об осуществлении технологического присоединения.</w:t>
      </w:r>
    </w:p>
    <w:p w:rsidR="00000000" w:rsidRDefault="00CD085A">
      <w:pPr>
        <w:pStyle w:val="a6"/>
        <w:rPr>
          <w:color w:val="000000"/>
          <w:sz w:val="16"/>
          <w:szCs w:val="16"/>
          <w:shd w:val="clear" w:color="auto" w:fill="F0F0F0"/>
        </w:rPr>
      </w:pPr>
      <w:bookmarkStart w:id="562" w:name="sub_4165"/>
      <w:r>
        <w:rPr>
          <w:color w:val="000000"/>
          <w:sz w:val="16"/>
          <w:szCs w:val="16"/>
          <w:shd w:val="clear" w:color="auto" w:fill="F0F0F0"/>
        </w:rPr>
        <w:t>Информация об изменениях:</w:t>
      </w:r>
    </w:p>
    <w:bookmarkEnd w:id="562"/>
    <w:p w:rsidR="00000000" w:rsidRDefault="00CD085A">
      <w:pPr>
        <w:pStyle w:val="a7"/>
        <w:rPr>
          <w:shd w:val="clear" w:color="auto" w:fill="F0F0F0"/>
        </w:rPr>
      </w:pPr>
      <w:r>
        <w:t xml:space="preserve"> </w:t>
      </w:r>
      <w:hyperlink r:id="rId512" w:history="1">
        <w:r>
          <w:rPr>
            <w:rStyle w:val="a4"/>
            <w:shd w:val="clear" w:color="auto" w:fill="F0F0F0"/>
          </w:rPr>
          <w:t>Постановлением</w:t>
        </w:r>
      </w:hyperlink>
      <w:r>
        <w:rPr>
          <w:shd w:val="clear" w:color="auto" w:fill="F0F0F0"/>
        </w:rPr>
        <w:t xml:space="preserve"> Правительства РФ от 5 октября 2016 г. N 999 Правила</w:t>
      </w:r>
      <w:r>
        <w:rPr>
          <w:shd w:val="clear" w:color="auto" w:fill="F0F0F0"/>
        </w:rPr>
        <w:t xml:space="preserve"> дополнены пунктом 16.5</w:t>
      </w:r>
    </w:p>
    <w:p w:rsidR="00000000" w:rsidRDefault="00CD085A">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w:t>
      </w:r>
      <w:r>
        <w:t>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w:t>
      </w:r>
      <w:r>
        <w:t>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CD085A">
      <w:pPr>
        <w:pStyle w:val="a6"/>
        <w:rPr>
          <w:color w:val="000000"/>
          <w:sz w:val="16"/>
          <w:szCs w:val="16"/>
          <w:shd w:val="clear" w:color="auto" w:fill="F0F0F0"/>
        </w:rPr>
      </w:pPr>
      <w:bookmarkStart w:id="563" w:name="sub_4166"/>
      <w:r>
        <w:rPr>
          <w:color w:val="000000"/>
          <w:sz w:val="16"/>
          <w:szCs w:val="16"/>
          <w:shd w:val="clear" w:color="auto" w:fill="F0F0F0"/>
        </w:rPr>
        <w:t>Информация об изменениях:</w:t>
      </w:r>
    </w:p>
    <w:bookmarkEnd w:id="563"/>
    <w:p w:rsidR="00000000" w:rsidRDefault="00CD085A">
      <w:pPr>
        <w:pStyle w:val="a7"/>
        <w:rPr>
          <w:shd w:val="clear" w:color="auto" w:fill="F0F0F0"/>
        </w:rPr>
      </w:pPr>
      <w:r>
        <w:t xml:space="preserve"> </w:t>
      </w:r>
      <w:hyperlink r:id="rId513" w:history="1">
        <w:r>
          <w:rPr>
            <w:rStyle w:val="a4"/>
            <w:shd w:val="clear" w:color="auto" w:fill="F0F0F0"/>
          </w:rPr>
          <w:t>Постановлением</w:t>
        </w:r>
      </w:hyperlink>
      <w:r>
        <w:rPr>
          <w:shd w:val="clear" w:color="auto" w:fill="F0F0F0"/>
        </w:rPr>
        <w:t xml:space="preserve"> Правительства РФ от 5 октября 2016 г. N 999 Правила дополнены пунктом 16.6</w:t>
      </w:r>
    </w:p>
    <w:p w:rsidR="00000000" w:rsidRDefault="00CD085A">
      <w:r>
        <w:t>16.6. Срок осуществления мероприятий по технологическому присоединению (в случае если техническими условиями предусмотрен поэ</w:t>
      </w:r>
      <w:r>
        <w:t>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000000" w:rsidRDefault="00CD085A">
      <w:bookmarkStart w:id="564" w:name="sub_41661"/>
      <w:r>
        <w:t>а) заявитель не направил в адрес сетевой организации уведо</w:t>
      </w:r>
      <w:r>
        <w:t>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000000" w:rsidRDefault="00CD085A">
      <w:bookmarkStart w:id="565" w:name="sub_41662"/>
      <w:bookmarkEnd w:id="564"/>
      <w:r>
        <w:t>б) заявитель уклоняется от проведения проверки</w:t>
      </w:r>
      <w:r>
        <w:t xml:space="preserve">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w:t>
      </w:r>
      <w:r>
        <w:t>ских условий;</w:t>
      </w:r>
    </w:p>
    <w:p w:rsidR="00000000" w:rsidRDefault="00CD085A">
      <w:bookmarkStart w:id="566" w:name="sub_41663"/>
      <w:bookmarkEnd w:id="565"/>
      <w:r>
        <w:t>в) заявитель не устранил замечания, выявленные в результате проведения проверки выполнения технических условий;</w:t>
      </w:r>
    </w:p>
    <w:p w:rsidR="00000000" w:rsidRDefault="00CD085A">
      <w:bookmarkStart w:id="567" w:name="sub_41664"/>
      <w:bookmarkEnd w:id="566"/>
      <w:r>
        <w:t xml:space="preserve">г) заявитель ненадлежащим образом исполнил обязательства по внесению платы за технологическое </w:t>
      </w:r>
      <w:r>
        <w:t>присоединение.</w:t>
      </w:r>
    </w:p>
    <w:p w:rsidR="00000000" w:rsidRDefault="00CD085A">
      <w:pPr>
        <w:pStyle w:val="a6"/>
        <w:rPr>
          <w:color w:val="000000"/>
          <w:sz w:val="16"/>
          <w:szCs w:val="16"/>
          <w:shd w:val="clear" w:color="auto" w:fill="F0F0F0"/>
        </w:rPr>
      </w:pPr>
      <w:bookmarkStart w:id="568" w:name="sub_4017"/>
      <w:bookmarkEnd w:id="567"/>
      <w:r>
        <w:rPr>
          <w:color w:val="000000"/>
          <w:sz w:val="16"/>
          <w:szCs w:val="16"/>
          <w:shd w:val="clear" w:color="auto" w:fill="F0F0F0"/>
        </w:rPr>
        <w:t>Информация об изменениях:</w:t>
      </w:r>
    </w:p>
    <w:bookmarkEnd w:id="568"/>
    <w:p w:rsidR="00000000" w:rsidRDefault="00CD085A">
      <w:pPr>
        <w:pStyle w:val="a7"/>
        <w:rPr>
          <w:shd w:val="clear" w:color="auto" w:fill="F0F0F0"/>
        </w:rPr>
      </w:pPr>
      <w:r>
        <w:t xml:space="preserve"> </w:t>
      </w:r>
      <w:r>
        <w:rPr>
          <w:shd w:val="clear" w:color="auto" w:fill="F0F0F0"/>
        </w:rPr>
        <w:t xml:space="preserve">Пункт 17 изменен с 14 марта 2021 г. - </w:t>
      </w:r>
      <w:hyperlink r:id="rId514"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515" w:history="1">
        <w:r>
          <w:rPr>
            <w:rStyle w:val="a4"/>
            <w:shd w:val="clear" w:color="auto" w:fill="F0F0F0"/>
          </w:rPr>
          <w:t>См. предыдущую редакцию</w:t>
        </w:r>
      </w:hyperlink>
    </w:p>
    <w:p w:rsidR="00000000" w:rsidRDefault="00CD085A">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w:t>
      </w:r>
      <w:r>
        <w:t xml:space="preserve">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w:t>
      </w:r>
      <w:r>
        <w:t xml:space="preserve">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w:t>
      </w:r>
      <w:r>
        <w:t xml:space="preserve"> заявка, составляет не более 300 метров в городах и поселках городского типа и не более 500 метров в сельской местности.</w:t>
      </w:r>
    </w:p>
    <w:p w:rsidR="00000000" w:rsidRDefault="00CD085A">
      <w:bookmarkStart w:id="569" w:name="sub_172"/>
      <w:r>
        <w:t xml:space="preserve">В отношении заявителей, указанных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000000" w:rsidRDefault="00CD085A">
      <w:bookmarkStart w:id="570" w:name="sub_17030"/>
      <w:bookmarkEnd w:id="569"/>
      <w:r>
        <w:t>В отношении за</w:t>
      </w:r>
      <w:r>
        <w:t xml:space="preserve">явителей, указанных в </w:t>
      </w:r>
      <w:hyperlink w:anchor="sub_4133" w:history="1">
        <w:r>
          <w:rPr>
            <w:rStyle w:val="a4"/>
          </w:rPr>
          <w:t>пунктах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владеющих энергопринимающими устройствами максимальной мощностью, не превышающей 15 кВт вклю</w:t>
      </w:r>
      <w:r>
        <w:t>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w:t>
      </w:r>
      <w:r>
        <w:t>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w:t>
      </w:r>
      <w:r>
        <w:t>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w:t>
      </w:r>
      <w:r>
        <w:t>етров в сельской местности.</w:t>
      </w:r>
    </w:p>
    <w:bookmarkEnd w:id="570"/>
    <w:p w:rsidR="00000000" w:rsidRDefault="00CD085A">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w:t>
      </w:r>
      <w:r>
        <w:t>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w:t>
      </w:r>
      <w:r>
        <w:t>вный 10 годам, исчисляемый со дня подписания сторонами акта об осуществлении технологического присоединения.</w:t>
      </w:r>
    </w:p>
    <w:p w:rsidR="00000000" w:rsidRDefault="00CD085A">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w:t>
      </w:r>
      <w:r>
        <w:t>,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w:t>
      </w:r>
      <w:r>
        <w:t>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000000" w:rsidRDefault="00CD085A">
      <w:bookmarkStart w:id="571" w:name="sub_173"/>
      <w:r>
        <w:t xml:space="preserve">Включение в состав платы </w:t>
      </w:r>
      <w:r>
        <w:t xml:space="preserve">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w:t>
      </w:r>
      <w:r>
        <w:t>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000000" w:rsidRDefault="00CD085A">
      <w:bookmarkStart w:id="572" w:name="sub_174"/>
      <w:bookmarkEnd w:id="571"/>
      <w:r>
        <w:t>Размер платы</w:t>
      </w:r>
      <w:r>
        <w:t xml:space="preserve">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000000" w:rsidRDefault="00CD085A">
      <w:bookmarkStart w:id="573" w:name="sub_40175"/>
      <w:bookmarkEnd w:id="572"/>
      <w:r>
        <w:t>В границах муниципальных районов, городских округов и на внутригородских территориях городов фе</w:t>
      </w:r>
      <w:r>
        <w:t xml:space="preserve">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sub_4017" w:history="1">
        <w:r>
          <w:rPr>
            <w:rStyle w:val="a4"/>
          </w:rPr>
          <w:t>абзаце</w:t>
        </w:r>
        <w:r>
          <w:rPr>
            <w:rStyle w:val="a4"/>
          </w:rPr>
          <w:t xml:space="preserve">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573"/>
    <w:p w:rsidR="00000000" w:rsidRDefault="00CD085A">
      <w:r>
        <w:t>В границах муниципальных районов, городских округов и на внутригородских территориях городов федера</w:t>
      </w:r>
      <w:r>
        <w:t>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w:t>
      </w:r>
      <w:r>
        <w:t>ей, не более одного раза в течение 3 лет.</w:t>
      </w:r>
    </w:p>
    <w:p w:rsidR="00000000" w:rsidRDefault="00CD085A">
      <w:r>
        <w:t xml:space="preserve">Положения о размере платы за технологическое присоединение, указанные в </w:t>
      </w:r>
      <w:hyperlink w:anchor="sub_4017" w:history="1">
        <w:r>
          <w:rPr>
            <w:rStyle w:val="a4"/>
          </w:rPr>
          <w:t>абзаце первом</w:t>
        </w:r>
      </w:hyperlink>
      <w:r>
        <w:t xml:space="preserve"> настоящего пункта, не могут быть применены в следующих случаях:</w:t>
      </w:r>
    </w:p>
    <w:p w:rsidR="00000000" w:rsidRDefault="00CD085A">
      <w:bookmarkStart w:id="574" w:name="sub_40177"/>
      <w:r>
        <w:t>при технологическом присоедин</w:t>
      </w:r>
      <w:r>
        <w:t>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000000" w:rsidRDefault="00CD085A">
      <w:bookmarkStart w:id="575" w:name="sub_40178"/>
      <w:bookmarkEnd w:id="574"/>
      <w:r>
        <w:t>при технологическом пр</w:t>
      </w:r>
      <w:r>
        <w:t>исоединении энергопринимающих устройств, расположенных в жилых помещениях многоквартирных домов.</w:t>
      </w:r>
    </w:p>
    <w:p w:rsidR="00000000" w:rsidRDefault="00CD085A">
      <w:bookmarkStart w:id="576" w:name="sub_40179"/>
      <w:bookmarkEnd w:id="575"/>
      <w:r>
        <w:t>В отношении кооперативов размер платы за технологическое присоединение энергопринимающих устройств не должен превышать 550 рублей, умноженных</w:t>
      </w:r>
      <w:r>
        <w:t xml:space="preserve">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w:t>
      </w:r>
      <w:r>
        <w:t xml:space="preserve">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w:t>
      </w:r>
      <w:r>
        <w:t>в сельской местности до существующих объектов электросетевого хозяйства сетевых организаций.</w:t>
      </w:r>
    </w:p>
    <w:bookmarkEnd w:id="576"/>
    <w:p w:rsidR="00000000" w:rsidRDefault="00CD085A">
      <w:r>
        <w:t>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w:t>
      </w:r>
      <w:r>
        <w:t>енов кооперативов, при условии присоединения каждым членом кооператива соответствующих объектов микрогенерации.</w:t>
      </w:r>
    </w:p>
    <w:p w:rsidR="00000000" w:rsidRDefault="00CD085A">
      <w:r>
        <w:t>В отношении кооперативов при одновременном технологическом присоединении энергопринимающих устройств и объектов микрогенерации размер платы за т</w:t>
      </w:r>
      <w:r>
        <w:t>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w:t>
      </w:r>
      <w:r>
        <w:t xml:space="preserve">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w:t>
      </w:r>
      <w:r>
        <w:t>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w:t>
      </w:r>
      <w:r>
        <w:t>в микрогенерации.</w:t>
      </w:r>
    </w:p>
    <w:p w:rsidR="00000000" w:rsidRDefault="00CD085A">
      <w:bookmarkStart w:id="577" w:name="sub_401712"/>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w:t>
      </w:r>
      <w:r>
        <w:t>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w:t>
      </w:r>
      <w:r>
        <w:t>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w:t>
      </w:r>
      <w:r>
        <w:t>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577"/>
    <w:p w:rsidR="00000000" w:rsidRDefault="00CD085A">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w:t>
      </w:r>
      <w:r>
        <w:t xml:space="preserve"> садоводства или огородничества, при условии присоединения соответствующих объектов микрогенерации на каждом таком земельном участке.</w:t>
      </w:r>
    </w:p>
    <w:p w:rsidR="00000000" w:rsidRDefault="00CD085A">
      <w:r>
        <w:t>В отношении садоводческих или огороднических некоммерческих товариществ при одновременном технологическом присоединении эн</w:t>
      </w:r>
      <w:r>
        <w:t xml:space="preserve">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w:t>
      </w:r>
      <w:r>
        <w:t xml:space="preserve">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w:t>
      </w:r>
      <w:r>
        <w:t>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w:t>
      </w:r>
      <w:r>
        <w:t>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w:t>
      </w:r>
      <w:r>
        <w:t>а каждом таком земельном участке.</w:t>
      </w:r>
    </w:p>
    <w:p w:rsidR="00000000" w:rsidRDefault="00CD085A">
      <w:bookmarkStart w:id="578" w:name="sub_1710"/>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w:t>
      </w:r>
      <w:r>
        <w:t>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w:t>
      </w:r>
      <w:r>
        <w:t xml:space="preserve">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w:t>
      </w:r>
      <w:r>
        <w:t>е 500 метров в сельской местности до существующих объектов электросетевого хозяйства сетевых организаций.</w:t>
      </w:r>
    </w:p>
    <w:bookmarkEnd w:id="578"/>
    <w:p w:rsidR="00000000" w:rsidRDefault="00CD085A">
      <w:r>
        <w:t>В отношении граждан, объединивших свои гаражи и хозяйственные постройки (погреба, сараи), размер платы за технологическое присоединение объект</w:t>
      </w:r>
      <w:r>
        <w:t>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000000" w:rsidRDefault="00CD085A">
      <w:r>
        <w:t>В отношении граждан, объединивших свои гаражи и хозяйственные п</w:t>
      </w:r>
      <w:r>
        <w:t>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w:t>
      </w:r>
      <w:r>
        <w:t>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w:t>
      </w:r>
      <w:r>
        <w:t xml:space="preserve">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w:t>
      </w:r>
      <w:r>
        <w:t>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000000" w:rsidRDefault="00CD085A">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w:t>
      </w:r>
      <w:r>
        <w:t xml:space="preserve">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w:t>
      </w:r>
      <w:r>
        <w:t xml:space="preserve">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00000" w:rsidRDefault="00CD085A">
      <w:bookmarkStart w:id="579" w:name="sub_4018"/>
      <w:r>
        <w:t>18. Мероприятия по технологическому присоединению включают в себя:</w:t>
      </w:r>
    </w:p>
    <w:p w:rsidR="00000000" w:rsidRDefault="00CD085A">
      <w:pPr>
        <w:pStyle w:val="a6"/>
        <w:rPr>
          <w:color w:val="000000"/>
          <w:sz w:val="16"/>
          <w:szCs w:val="16"/>
          <w:shd w:val="clear" w:color="auto" w:fill="F0F0F0"/>
        </w:rPr>
      </w:pPr>
      <w:bookmarkStart w:id="580" w:name="sub_40181"/>
      <w:bookmarkEnd w:id="579"/>
      <w:r>
        <w:rPr>
          <w:color w:val="000000"/>
          <w:sz w:val="16"/>
          <w:szCs w:val="16"/>
          <w:shd w:val="clear" w:color="auto" w:fill="F0F0F0"/>
        </w:rPr>
        <w:t>Информация об изменениях:</w:t>
      </w:r>
    </w:p>
    <w:bookmarkEnd w:id="580"/>
    <w:p w:rsidR="00000000" w:rsidRDefault="00CD085A">
      <w:pPr>
        <w:pStyle w:val="a7"/>
        <w:rPr>
          <w:shd w:val="clear" w:color="auto" w:fill="F0F0F0"/>
        </w:rPr>
      </w:pPr>
      <w:r>
        <w:t xml:space="preserve"> </w:t>
      </w:r>
      <w:hyperlink r:id="rId516" w:history="1">
        <w:r>
          <w:rPr>
            <w:rStyle w:val="a4"/>
            <w:shd w:val="clear" w:color="auto" w:fill="F0F0F0"/>
          </w:rPr>
          <w:t>Постановлением</w:t>
        </w:r>
      </w:hyperlink>
      <w:r>
        <w:rPr>
          <w:shd w:val="clear" w:color="auto" w:fill="F0F0F0"/>
        </w:rPr>
        <w:t xml:space="preserve"> Правительства РФ от 24 сентября 2010 г. N 759 в подпункт "а" внесены изменения</w:t>
      </w:r>
    </w:p>
    <w:p w:rsidR="00000000" w:rsidRDefault="00CD085A">
      <w:pPr>
        <w:pStyle w:val="a7"/>
        <w:rPr>
          <w:shd w:val="clear" w:color="auto" w:fill="F0F0F0"/>
        </w:rPr>
      </w:pPr>
      <w:r>
        <w:t xml:space="preserve"> </w:t>
      </w:r>
      <w:hyperlink r:id="rId517" w:history="1">
        <w:r>
          <w:rPr>
            <w:rStyle w:val="a4"/>
            <w:shd w:val="clear" w:color="auto" w:fill="F0F0F0"/>
          </w:rPr>
          <w:t>См. текст подпункта в предыдущей редакции</w:t>
        </w:r>
      </w:hyperlink>
    </w:p>
    <w:p w:rsidR="00000000" w:rsidRDefault="00CD085A">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w:t>
      </w:r>
      <w:r>
        <w:t>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w:t>
      </w:r>
      <w:r>
        <w:t xml:space="preserve"> системах) и со смежными сетевыми организациями;</w:t>
      </w:r>
    </w:p>
    <w:p w:rsidR="00000000" w:rsidRDefault="00CD085A">
      <w:bookmarkStart w:id="581" w:name="sub_40182"/>
      <w:r>
        <w:t>б) разработку сетевой организацией проектной документации согласно обязательствам, предусмотренным техническими условиями;</w:t>
      </w:r>
    </w:p>
    <w:p w:rsidR="00000000" w:rsidRDefault="00CD085A">
      <w:bookmarkStart w:id="582" w:name="sub_40183"/>
      <w:bookmarkEnd w:id="581"/>
      <w:r>
        <w:t>в) разработку заявителем проектной документации в граница</w:t>
      </w:r>
      <w:r>
        <w:t>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w:t>
      </w:r>
      <w:r>
        <w:t>бязательной;</w:t>
      </w:r>
    </w:p>
    <w:p w:rsidR="00000000" w:rsidRDefault="00CD085A">
      <w:pPr>
        <w:pStyle w:val="a6"/>
        <w:rPr>
          <w:color w:val="000000"/>
          <w:sz w:val="16"/>
          <w:szCs w:val="16"/>
          <w:shd w:val="clear" w:color="auto" w:fill="F0F0F0"/>
        </w:rPr>
      </w:pPr>
      <w:bookmarkStart w:id="583" w:name="sub_40184"/>
      <w:bookmarkEnd w:id="582"/>
      <w:r>
        <w:rPr>
          <w:color w:val="000000"/>
          <w:sz w:val="16"/>
          <w:szCs w:val="16"/>
          <w:shd w:val="clear" w:color="auto" w:fill="F0F0F0"/>
        </w:rPr>
        <w:t>Информация об изменениях:</w:t>
      </w:r>
    </w:p>
    <w:bookmarkEnd w:id="583"/>
    <w:p w:rsidR="00000000" w:rsidRDefault="00CD085A">
      <w:pPr>
        <w:pStyle w:val="a7"/>
        <w:rPr>
          <w:shd w:val="clear" w:color="auto" w:fill="F0F0F0"/>
        </w:rPr>
      </w:pPr>
      <w:r>
        <w:t xml:space="preserve"> </w:t>
      </w:r>
      <w:r>
        <w:rPr>
          <w:shd w:val="clear" w:color="auto" w:fill="F0F0F0"/>
        </w:rPr>
        <w:t xml:space="preserve">Подпункт "г" изменен с 14 марта 2021 г. - </w:t>
      </w:r>
      <w:hyperlink r:id="rId518"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519" w:history="1">
        <w:r>
          <w:rPr>
            <w:rStyle w:val="a4"/>
            <w:shd w:val="clear" w:color="auto" w:fill="F0F0F0"/>
          </w:rPr>
          <w:t>См. предыдущую редакцию</w:t>
        </w:r>
      </w:hyperlink>
    </w:p>
    <w:p w:rsidR="00000000" w:rsidRDefault="00CD085A">
      <w:r>
        <w:t>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w:t>
      </w:r>
      <w:r>
        <w:t xml:space="preserve">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w:t>
      </w:r>
      <w:r>
        <w:t xml:space="preserve">предусмотренном </w:t>
      </w:r>
      <w:hyperlink r:id="rId520" w:history="1">
        <w:r>
          <w:rPr>
            <w:rStyle w:val="a4"/>
          </w:rPr>
          <w:t>Правилами</w:t>
        </w:r>
      </w:hyperlink>
      <w:r>
        <w:t xml:space="preserve"> технологического функционирования электроэнергетических систем, утвержденными </w:t>
      </w:r>
      <w:hyperlink r:id="rId521" w:history="1">
        <w:r>
          <w:rPr>
            <w:rStyle w:val="a4"/>
          </w:rPr>
          <w:t>поста</w:t>
        </w:r>
        <w:r>
          <w:rPr>
            <w:rStyle w:val="a4"/>
          </w:rPr>
          <w:t>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w:t>
      </w:r>
      <w:r>
        <w:t xml:space="preserve">ехнологического функционирования электроэнергетических систем) (за исключением заявителей, указанных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кроме случаев, если технологическое присоединение энергопринимающ</w:t>
      </w:r>
      <w:r>
        <w:t>их устройств (объектов микрогенерации) таких заявителей осуществляется на уровне напряжения выше 0,4 кВ);</w:t>
      </w:r>
    </w:p>
    <w:p w:rsidR="00000000" w:rsidRDefault="00CD085A">
      <w:pPr>
        <w:pStyle w:val="a6"/>
        <w:rPr>
          <w:color w:val="000000"/>
          <w:sz w:val="16"/>
          <w:szCs w:val="16"/>
          <w:shd w:val="clear" w:color="auto" w:fill="F0F0F0"/>
        </w:rPr>
      </w:pPr>
      <w:bookmarkStart w:id="584" w:name="sub_40185"/>
      <w:r>
        <w:rPr>
          <w:color w:val="000000"/>
          <w:sz w:val="16"/>
          <w:szCs w:val="16"/>
          <w:shd w:val="clear" w:color="auto" w:fill="F0F0F0"/>
        </w:rPr>
        <w:t>Информация об изменениях:</w:t>
      </w:r>
    </w:p>
    <w:bookmarkEnd w:id="584"/>
    <w:p w:rsidR="00000000" w:rsidRDefault="00CD085A">
      <w:pPr>
        <w:pStyle w:val="a7"/>
        <w:rPr>
          <w:shd w:val="clear" w:color="auto" w:fill="F0F0F0"/>
        </w:rPr>
      </w:pPr>
      <w:r>
        <w:t xml:space="preserve"> </w:t>
      </w:r>
      <w:r>
        <w:rPr>
          <w:shd w:val="clear" w:color="auto" w:fill="F0F0F0"/>
        </w:rPr>
        <w:t xml:space="preserve">Подпункт "д" изменен с 14 марта 2021 г. - </w:t>
      </w:r>
      <w:hyperlink r:id="rId52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523" w:history="1">
        <w:r>
          <w:rPr>
            <w:rStyle w:val="a4"/>
            <w:shd w:val="clear" w:color="auto" w:fill="F0F0F0"/>
          </w:rPr>
          <w:t>См. предыдущую редакцию</w:t>
        </w:r>
      </w:hyperlink>
    </w:p>
    <w:p w:rsidR="00000000" w:rsidRDefault="00CD085A">
      <w:r>
        <w:t xml:space="preserve">д) проверку выполнения заявителем (за исключением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sub_4900" w:history="1">
        <w:r>
          <w:rPr>
            <w:rStyle w:val="a4"/>
          </w:rPr>
          <w:t>разделом I</w:t>
        </w:r>
        <w:r>
          <w:rPr>
            <w:rStyle w:val="a4"/>
          </w:rPr>
          <w:t>X</w:t>
        </w:r>
      </w:hyperlink>
      <w:r>
        <w:t xml:space="preserve"> настоящих Правил;</w:t>
      </w:r>
    </w:p>
    <w:p w:rsidR="00000000" w:rsidRDefault="00CD085A">
      <w:pPr>
        <w:pStyle w:val="a6"/>
        <w:rPr>
          <w:color w:val="000000"/>
          <w:sz w:val="16"/>
          <w:szCs w:val="16"/>
          <w:shd w:val="clear" w:color="auto" w:fill="F0F0F0"/>
        </w:rPr>
      </w:pPr>
      <w:bookmarkStart w:id="585" w:name="sub_401851"/>
      <w:r>
        <w:rPr>
          <w:color w:val="000000"/>
          <w:sz w:val="16"/>
          <w:szCs w:val="16"/>
          <w:shd w:val="clear" w:color="auto" w:fill="F0F0F0"/>
        </w:rPr>
        <w:t>Информация об изменениях:</w:t>
      </w:r>
    </w:p>
    <w:bookmarkEnd w:id="585"/>
    <w:p w:rsidR="00000000" w:rsidRDefault="00CD085A">
      <w:pPr>
        <w:pStyle w:val="a7"/>
        <w:rPr>
          <w:shd w:val="clear" w:color="auto" w:fill="F0F0F0"/>
        </w:rPr>
      </w:pPr>
      <w:r>
        <w:t xml:space="preserve"> </w:t>
      </w:r>
      <w:r>
        <w:rPr>
          <w:shd w:val="clear" w:color="auto" w:fill="F0F0F0"/>
        </w:rPr>
        <w:t xml:space="preserve">Пункт 18 дополнен подпунктом "д.1" с 16 августа 2018 г. - </w:t>
      </w:r>
      <w:hyperlink r:id="rId524" w:history="1">
        <w:r>
          <w:rPr>
            <w:rStyle w:val="a4"/>
            <w:shd w:val="clear" w:color="auto" w:fill="F0F0F0"/>
          </w:rPr>
          <w:t>Постановление</w:t>
        </w:r>
      </w:hyperlink>
      <w:r>
        <w:rPr>
          <w:shd w:val="clear" w:color="auto" w:fill="F0F0F0"/>
        </w:rPr>
        <w:t xml:space="preserve"> Правительства РФ от 13 августа 2018 </w:t>
      </w:r>
      <w:r>
        <w:rPr>
          <w:shd w:val="clear" w:color="auto" w:fill="F0F0F0"/>
        </w:rPr>
        <w:t>г. N 937</w:t>
      </w:r>
    </w:p>
    <w:p w:rsidR="00000000" w:rsidRDefault="00CD085A">
      <w:r>
        <w:t>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w:t>
      </w:r>
      <w:r>
        <w:t xml:space="preserve">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25" w:history="1">
        <w:r>
          <w:rPr>
            <w:rStyle w:val="a4"/>
          </w:rPr>
          <w:t>Правилами</w:t>
        </w:r>
      </w:hyperlink>
      <w:r>
        <w:t xml:space="preserve"> технологического функционирования электроэнергетических систем.</w:t>
      </w:r>
    </w:p>
    <w:p w:rsidR="00000000" w:rsidRDefault="00CD085A">
      <w:pPr>
        <w:pStyle w:val="a6"/>
        <w:rPr>
          <w:color w:val="000000"/>
          <w:sz w:val="16"/>
          <w:szCs w:val="16"/>
          <w:shd w:val="clear" w:color="auto" w:fill="F0F0F0"/>
        </w:rPr>
      </w:pPr>
      <w:bookmarkStart w:id="586" w:name="sub_401852"/>
      <w:r>
        <w:rPr>
          <w:color w:val="000000"/>
          <w:sz w:val="16"/>
          <w:szCs w:val="16"/>
          <w:shd w:val="clear" w:color="auto" w:fill="F0F0F0"/>
        </w:rPr>
        <w:t>Информация об изменениях:</w:t>
      </w:r>
    </w:p>
    <w:bookmarkEnd w:id="586"/>
    <w:p w:rsidR="00000000" w:rsidRDefault="00CD085A">
      <w:pPr>
        <w:pStyle w:val="a7"/>
        <w:rPr>
          <w:shd w:val="clear" w:color="auto" w:fill="F0F0F0"/>
        </w:rPr>
      </w:pPr>
      <w:r>
        <w:t xml:space="preserve"> </w:t>
      </w:r>
      <w:r>
        <w:rPr>
          <w:shd w:val="clear" w:color="auto" w:fill="F0F0F0"/>
        </w:rPr>
        <w:t>Пункт 18 дополнен подпунктом "д</w:t>
      </w:r>
      <w:r>
        <w:rPr>
          <w:shd w:val="clear" w:color="auto" w:fill="F0F0F0"/>
          <w:vertAlign w:val="superscript"/>
        </w:rPr>
        <w:t> 2"</w:t>
      </w:r>
      <w:r>
        <w:rPr>
          <w:shd w:val="clear" w:color="auto" w:fill="F0F0F0"/>
        </w:rPr>
        <w:t xml:space="preserve"> с 31 января 2021 г. - </w:t>
      </w:r>
      <w:hyperlink r:id="rId526" w:history="1">
        <w:r>
          <w:rPr>
            <w:rStyle w:val="a4"/>
            <w:shd w:val="clear" w:color="auto" w:fill="F0F0F0"/>
          </w:rPr>
          <w:t>Постановление</w:t>
        </w:r>
      </w:hyperlink>
      <w:r>
        <w:rPr>
          <w:shd w:val="clear" w:color="auto" w:fill="F0F0F0"/>
        </w:rPr>
        <w:t xml:space="preserve"> Правительства России от 30 января 2021 г. N 86</w:t>
      </w:r>
    </w:p>
    <w:p w:rsidR="00000000" w:rsidRDefault="00CD085A">
      <w:r>
        <w:t>д</w:t>
      </w:r>
      <w:r>
        <w:rPr>
          <w:vertAlign w:val="superscript"/>
        </w:rPr>
        <w:t> 2</w:t>
      </w:r>
      <w:r>
        <w:t>)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w:t>
      </w:r>
      <w:r>
        <w:t>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w:t>
      </w:r>
      <w:r>
        <w:t>кта по производству электрической энергии (мощности);</w:t>
      </w:r>
    </w:p>
    <w:p w:rsidR="00000000" w:rsidRDefault="00CD085A">
      <w:bookmarkStart w:id="587" w:name="sub_40186"/>
      <w:r>
        <w:t xml:space="preserve">е) утратил силу с 20 мая 2017 г. - </w:t>
      </w:r>
      <w:hyperlink r:id="rId527" w:history="1">
        <w:r>
          <w:rPr>
            <w:rStyle w:val="a4"/>
          </w:rPr>
          <w:t>Постановление</w:t>
        </w:r>
      </w:hyperlink>
      <w:r>
        <w:t xml:space="preserve"> Правительства РФ от 7 мая 2017 г. N 542;</w:t>
      </w:r>
    </w:p>
    <w:bookmarkEnd w:id="58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w:t>
      </w:r>
      <w:r>
        <w:rPr>
          <w:color w:val="000000"/>
          <w:sz w:val="16"/>
          <w:szCs w:val="16"/>
          <w:shd w:val="clear" w:color="auto" w:fill="F0F0F0"/>
        </w:rPr>
        <w:t>нениях:</w:t>
      </w:r>
    </w:p>
    <w:p w:rsidR="00000000" w:rsidRDefault="00CD085A">
      <w:pPr>
        <w:pStyle w:val="a7"/>
        <w:rPr>
          <w:shd w:val="clear" w:color="auto" w:fill="F0F0F0"/>
        </w:rPr>
      </w:pPr>
      <w:r>
        <w:t xml:space="preserve"> </w:t>
      </w:r>
      <w:hyperlink r:id="rId528" w:history="1">
        <w:r>
          <w:rPr>
            <w:rStyle w:val="a4"/>
            <w:shd w:val="clear" w:color="auto" w:fill="F0F0F0"/>
          </w:rPr>
          <w:t>См. текст подпункта в предыдущей редакции</w:t>
        </w:r>
      </w:hyperlink>
    </w:p>
    <w:p w:rsidR="00000000" w:rsidRDefault="00CD085A">
      <w:bookmarkStart w:id="588" w:name="sub_40187"/>
      <w:r>
        <w:t xml:space="preserve">ж) утратил силу с 20 мая 2017 г. - </w:t>
      </w:r>
      <w:hyperlink r:id="rId529" w:history="1">
        <w:r>
          <w:rPr>
            <w:rStyle w:val="a4"/>
          </w:rPr>
          <w:t>Постановлен</w:t>
        </w:r>
        <w:r>
          <w:rPr>
            <w:rStyle w:val="a4"/>
          </w:rPr>
          <w:t>ие</w:t>
        </w:r>
      </w:hyperlink>
      <w:r>
        <w:t xml:space="preserve"> Правительства РФ от 7 мая 2017 г. N 542.</w:t>
      </w:r>
    </w:p>
    <w:bookmarkEnd w:id="58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530" w:history="1">
        <w:r>
          <w:rPr>
            <w:rStyle w:val="a4"/>
            <w:shd w:val="clear" w:color="auto" w:fill="F0F0F0"/>
          </w:rPr>
          <w:t>См. текст подпункта в предыдущей редакции</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589" w:name="sub_4181"/>
      <w:r>
        <w:t xml:space="preserve"> </w:t>
      </w:r>
      <w:hyperlink r:id="rId531" w:history="1">
        <w:r>
          <w:rPr>
            <w:rStyle w:val="a4"/>
            <w:shd w:val="clear" w:color="auto" w:fill="F0F0F0"/>
          </w:rPr>
          <w:t>Постановлением</w:t>
        </w:r>
      </w:hyperlink>
      <w:r>
        <w:rPr>
          <w:shd w:val="clear" w:color="auto" w:fill="F0F0F0"/>
        </w:rPr>
        <w:t xml:space="preserve"> Правительства РФ от 7 мая 2017 г. N 542 в пункт 18.1 внесены изменения</w:t>
      </w:r>
    </w:p>
    <w:bookmarkEnd w:id="589"/>
    <w:p w:rsidR="00000000" w:rsidRDefault="00CD085A">
      <w:pPr>
        <w:pStyle w:val="a7"/>
        <w:rPr>
          <w:shd w:val="clear" w:color="auto" w:fill="F0F0F0"/>
        </w:rPr>
      </w:pPr>
      <w:r>
        <w:t xml:space="preserve"> </w:t>
      </w:r>
      <w:hyperlink r:id="rId532" w:history="1">
        <w:r>
          <w:rPr>
            <w:rStyle w:val="a4"/>
            <w:shd w:val="clear" w:color="auto" w:fill="F0F0F0"/>
          </w:rPr>
          <w:t>С</w:t>
        </w:r>
        <w:r>
          <w:rPr>
            <w:rStyle w:val="a4"/>
            <w:shd w:val="clear" w:color="auto" w:fill="F0F0F0"/>
          </w:rPr>
          <w:t>м. текст пункта в предыдущей редакции</w:t>
        </w:r>
      </w:hyperlink>
    </w:p>
    <w:p w:rsidR="00000000" w:rsidRDefault="00CD085A">
      <w:r>
        <w:t xml:space="preserve">18.1. Заявители, указанные в </w:t>
      </w:r>
      <w:hyperlink w:anchor="sub_4012" w:history="1">
        <w:r>
          <w:rPr>
            <w:rStyle w:val="a4"/>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w:t>
      </w:r>
      <w:r>
        <w:t xml:space="preserve">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w:t>
      </w:r>
      <w:r>
        <w:t>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w:t>
      </w:r>
      <w:r>
        <w:t xml:space="preserve">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sub_401000" w:history="1">
        <w:r>
          <w:rPr>
            <w:rStyle w:val="a4"/>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000000" w:rsidRDefault="00CD085A">
      <w:bookmarkStart w:id="590" w:name="sub_41811"/>
      <w:r>
        <w:t>а) реквизиты заявителя (для юриди</w:t>
      </w:r>
      <w:r>
        <w:t>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w:t>
      </w:r>
      <w:r>
        <w:t>го предпринимателя в Едином государственном реестре индивидуальных предпринимателей и дата внесения в реестр);</w:t>
      </w:r>
    </w:p>
    <w:p w:rsidR="00000000" w:rsidRDefault="00CD085A">
      <w:bookmarkStart w:id="591" w:name="sub_41812"/>
      <w:bookmarkEnd w:id="590"/>
      <w:r>
        <w:t>б) наименование и местонахождение энергопринимающих устройств заявителя, максимальная мощность энергопринимающих устройств и кл</w:t>
      </w:r>
      <w:r>
        <w:t>асс напряжения электрических сетей, к которым осуществляется технологическое присоединение энергопринимающих устройств заявителя;</w:t>
      </w:r>
    </w:p>
    <w:p w:rsidR="00000000" w:rsidRDefault="00CD085A">
      <w:pPr>
        <w:pStyle w:val="a6"/>
        <w:rPr>
          <w:color w:val="000000"/>
          <w:sz w:val="16"/>
          <w:szCs w:val="16"/>
          <w:shd w:val="clear" w:color="auto" w:fill="F0F0F0"/>
        </w:rPr>
      </w:pPr>
      <w:bookmarkStart w:id="592" w:name="sub_418121"/>
      <w:bookmarkEnd w:id="591"/>
      <w:r>
        <w:rPr>
          <w:color w:val="000000"/>
          <w:sz w:val="16"/>
          <w:szCs w:val="16"/>
          <w:shd w:val="clear" w:color="auto" w:fill="F0F0F0"/>
        </w:rPr>
        <w:t>Информация об изменениях:</w:t>
      </w:r>
    </w:p>
    <w:bookmarkEnd w:id="592"/>
    <w:p w:rsidR="00000000" w:rsidRDefault="00CD085A">
      <w:pPr>
        <w:pStyle w:val="a7"/>
        <w:rPr>
          <w:shd w:val="clear" w:color="auto" w:fill="F0F0F0"/>
        </w:rPr>
      </w:pPr>
      <w:r>
        <w:t xml:space="preserve"> </w:t>
      </w:r>
      <w:hyperlink r:id="rId533" w:history="1">
        <w:r>
          <w:rPr>
            <w:rStyle w:val="a4"/>
            <w:shd w:val="clear" w:color="auto" w:fill="F0F0F0"/>
          </w:rPr>
          <w:t>Постановлением</w:t>
        </w:r>
      </w:hyperlink>
      <w:r>
        <w:rPr>
          <w:shd w:val="clear" w:color="auto" w:fill="F0F0F0"/>
        </w:rPr>
        <w:t xml:space="preserve"> Правительства РФ от 30 сентября 2015 г. N 1044 пункт 18.1 дополнен подпунктом "б.1"</w:t>
      </w:r>
    </w:p>
    <w:p w:rsidR="00000000" w:rsidRDefault="00CD085A">
      <w:r>
        <w:t>б.1) наименование и местонахождение, максимальная мощность и класс напряжения объектов электросетевого хозяйства сетевых организаций, построенных (ре</w:t>
      </w:r>
      <w:r>
        <w:t>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000000" w:rsidRDefault="00CD085A">
      <w:bookmarkStart w:id="593" w:name="sub_41813"/>
      <w:r>
        <w:t>в) </w:t>
      </w:r>
      <w:hyperlink r:id="rId534" w:history="1">
        <w:r>
          <w:rPr>
            <w:rStyle w:val="a4"/>
          </w:rPr>
          <w:t>утратил силу</w:t>
        </w:r>
      </w:hyperlink>
      <w:r>
        <w:t>;</w:t>
      </w:r>
    </w:p>
    <w:bookmarkEnd w:id="593"/>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535" w:history="1">
        <w:r>
          <w:rPr>
            <w:rStyle w:val="a4"/>
            <w:shd w:val="clear" w:color="auto" w:fill="F0F0F0"/>
          </w:rPr>
          <w:t>подпункта "в" пункта 18.1</w:t>
        </w:r>
      </w:hyperlink>
    </w:p>
    <w:p w:rsidR="00000000" w:rsidRDefault="00CD085A">
      <w:bookmarkStart w:id="594" w:name="sub_41814"/>
      <w:r>
        <w:t>г) сведения о назначении ответственного за электрохозяйство и (или) его зам</w:t>
      </w:r>
      <w:r>
        <w:t>естителе с указанием фамилии, имени, отчества, группы по электробезопасности и контактной информации.</w:t>
      </w:r>
    </w:p>
    <w:p w:rsidR="00000000" w:rsidRDefault="00CD085A">
      <w:pPr>
        <w:pStyle w:val="a6"/>
        <w:rPr>
          <w:color w:val="000000"/>
          <w:sz w:val="16"/>
          <w:szCs w:val="16"/>
          <w:shd w:val="clear" w:color="auto" w:fill="F0F0F0"/>
        </w:rPr>
      </w:pPr>
      <w:bookmarkStart w:id="595" w:name="sub_4182"/>
      <w:bookmarkEnd w:id="594"/>
      <w:r>
        <w:rPr>
          <w:color w:val="000000"/>
          <w:sz w:val="16"/>
          <w:szCs w:val="16"/>
          <w:shd w:val="clear" w:color="auto" w:fill="F0F0F0"/>
        </w:rPr>
        <w:t>Информация об изменениях:</w:t>
      </w:r>
    </w:p>
    <w:bookmarkEnd w:id="595"/>
    <w:p w:rsidR="00000000" w:rsidRDefault="00CD085A">
      <w:pPr>
        <w:pStyle w:val="a7"/>
        <w:rPr>
          <w:shd w:val="clear" w:color="auto" w:fill="F0F0F0"/>
        </w:rPr>
      </w:pPr>
      <w:r>
        <w:t xml:space="preserve"> </w:t>
      </w:r>
      <w:hyperlink r:id="rId536" w:history="1">
        <w:r>
          <w:rPr>
            <w:rStyle w:val="a4"/>
            <w:shd w:val="clear" w:color="auto" w:fill="F0F0F0"/>
          </w:rPr>
          <w:t>Постановлением</w:t>
        </w:r>
      </w:hyperlink>
      <w:r>
        <w:rPr>
          <w:shd w:val="clear" w:color="auto" w:fill="F0F0F0"/>
        </w:rPr>
        <w:t xml:space="preserve"> Правитель</w:t>
      </w:r>
      <w:r>
        <w:rPr>
          <w:shd w:val="clear" w:color="auto" w:fill="F0F0F0"/>
        </w:rPr>
        <w:t>ства РФ от 30 сентября 2015 г. N 1044 в пункт 18.2 внесены изменения</w:t>
      </w:r>
    </w:p>
    <w:p w:rsidR="00000000" w:rsidRDefault="00CD085A">
      <w:pPr>
        <w:pStyle w:val="a7"/>
        <w:rPr>
          <w:shd w:val="clear" w:color="auto" w:fill="F0F0F0"/>
        </w:rPr>
      </w:pPr>
      <w:r>
        <w:t xml:space="preserve"> </w:t>
      </w:r>
      <w:hyperlink r:id="rId537" w:history="1">
        <w:r>
          <w:rPr>
            <w:rStyle w:val="a4"/>
            <w:shd w:val="clear" w:color="auto" w:fill="F0F0F0"/>
          </w:rPr>
          <w:t>См. текст пункта в предыдущей редакции</w:t>
        </w:r>
      </w:hyperlink>
    </w:p>
    <w:p w:rsidR="00000000" w:rsidRDefault="00CD085A">
      <w:r>
        <w:t>18.2. К уведомлению о готовности на ввод в эксплуатацию объектов прилаг</w:t>
      </w:r>
      <w:r>
        <w:t>аются следующие документы:</w:t>
      </w:r>
    </w:p>
    <w:p w:rsidR="00000000" w:rsidRDefault="00CD085A">
      <w:bookmarkStart w:id="596" w:name="sub_41821"/>
      <w:r>
        <w:t>а) копия технических условий;</w:t>
      </w:r>
    </w:p>
    <w:p w:rsidR="00000000" w:rsidRDefault="00CD085A">
      <w:pPr>
        <w:pStyle w:val="a6"/>
        <w:rPr>
          <w:color w:val="000000"/>
          <w:sz w:val="16"/>
          <w:szCs w:val="16"/>
          <w:shd w:val="clear" w:color="auto" w:fill="F0F0F0"/>
        </w:rPr>
      </w:pPr>
      <w:bookmarkStart w:id="597" w:name="sub_41822"/>
      <w:bookmarkEnd w:id="596"/>
      <w:r>
        <w:rPr>
          <w:color w:val="000000"/>
          <w:sz w:val="16"/>
          <w:szCs w:val="16"/>
          <w:shd w:val="clear" w:color="auto" w:fill="F0F0F0"/>
        </w:rPr>
        <w:t>Информация об изменениях:</w:t>
      </w:r>
    </w:p>
    <w:bookmarkEnd w:id="597"/>
    <w:p w:rsidR="00000000" w:rsidRDefault="00CD085A">
      <w:pPr>
        <w:pStyle w:val="a7"/>
        <w:rPr>
          <w:shd w:val="clear" w:color="auto" w:fill="F0F0F0"/>
        </w:rPr>
      </w:pPr>
      <w:r>
        <w:t xml:space="preserve"> </w:t>
      </w:r>
      <w:hyperlink r:id="rId538" w:history="1">
        <w:r>
          <w:rPr>
            <w:rStyle w:val="a4"/>
            <w:shd w:val="clear" w:color="auto" w:fill="F0F0F0"/>
          </w:rPr>
          <w:t>Постановлением</w:t>
        </w:r>
      </w:hyperlink>
      <w:r>
        <w:rPr>
          <w:shd w:val="clear" w:color="auto" w:fill="F0F0F0"/>
        </w:rPr>
        <w:t xml:space="preserve"> Правительства РФ от 23 сентября 2016 г. N 953</w:t>
      </w:r>
      <w:r>
        <w:rPr>
          <w:shd w:val="clear" w:color="auto" w:fill="F0F0F0"/>
        </w:rPr>
        <w:t xml:space="preserve"> в подпункт "б" внесены изменения</w:t>
      </w:r>
    </w:p>
    <w:p w:rsidR="00000000" w:rsidRDefault="00CD085A">
      <w:pPr>
        <w:pStyle w:val="a7"/>
        <w:rPr>
          <w:shd w:val="clear" w:color="auto" w:fill="F0F0F0"/>
        </w:rPr>
      </w:pPr>
      <w:r>
        <w:t xml:space="preserve"> </w:t>
      </w:r>
      <w:hyperlink r:id="rId539" w:history="1">
        <w:r>
          <w:rPr>
            <w:rStyle w:val="a4"/>
            <w:shd w:val="clear" w:color="auto" w:fill="F0F0F0"/>
          </w:rPr>
          <w:t>См. текст подпункта в предыдущей редакции</w:t>
        </w:r>
      </w:hyperlink>
    </w:p>
    <w:p w:rsidR="00000000" w:rsidRDefault="00CD085A">
      <w:r>
        <w:t>б) копия акта о выполнении заявителем технических условий (в случаях технологического присоединения об</w:t>
      </w:r>
      <w:r>
        <w:t xml:space="preserve">ъектов заявителей, указанных в </w:t>
      </w:r>
      <w:hyperlink w:anchor="sub_4012" w:history="1">
        <w:r>
          <w:rPr>
            <w:rStyle w:val="a4"/>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r>
        <w:t>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w:t>
      </w:r>
      <w:r>
        <w:t xml:space="preserve"> 150 кВт включительно (с учетом ранее присоединенных в данной точке присоединения энергопринимающих устройств) по второй категории надежности);</w:t>
      </w:r>
    </w:p>
    <w:p w:rsidR="00000000" w:rsidRDefault="00CD085A">
      <w:bookmarkStart w:id="598" w:name="sub_41823"/>
      <w:r>
        <w:t xml:space="preserve">в) утратил силу с 20 мая 2017 г. - </w:t>
      </w:r>
      <w:hyperlink r:id="rId540" w:history="1">
        <w:r>
          <w:rPr>
            <w:rStyle w:val="a4"/>
          </w:rPr>
          <w:t>Постановление</w:t>
        </w:r>
      </w:hyperlink>
      <w:r>
        <w:t xml:space="preserve"> Правительства РФ от 7 мая 2017 г. N 542;</w:t>
      </w:r>
    </w:p>
    <w:bookmarkEnd w:id="59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541" w:history="1">
        <w:r>
          <w:rPr>
            <w:rStyle w:val="a4"/>
            <w:shd w:val="clear" w:color="auto" w:fill="F0F0F0"/>
          </w:rPr>
          <w:t>См. текст подпункта в предыдущей редакции</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599" w:name="sub_41824"/>
      <w:r>
        <w:t xml:space="preserve"> </w:t>
      </w:r>
      <w:hyperlink r:id="rId542" w:history="1">
        <w:r>
          <w:rPr>
            <w:rStyle w:val="a4"/>
            <w:shd w:val="clear" w:color="auto" w:fill="F0F0F0"/>
          </w:rPr>
          <w:t>Постановлением</w:t>
        </w:r>
      </w:hyperlink>
      <w:r>
        <w:rPr>
          <w:shd w:val="clear" w:color="auto" w:fill="F0F0F0"/>
        </w:rPr>
        <w:t xml:space="preserve"> Правительства РФ от 20 февраля 2014 г. N 130 пункт 18.2 дополнен подпунктом "г", </w:t>
      </w:r>
      <w:hyperlink r:id="rId543" w:history="1">
        <w:r>
          <w:rPr>
            <w:rStyle w:val="a4"/>
            <w:shd w:val="clear" w:color="auto" w:fill="F0F0F0"/>
          </w:rPr>
          <w:t xml:space="preserve">вступающим </w:t>
        </w:r>
        <w:r>
          <w:rPr>
            <w:rStyle w:val="a4"/>
            <w:shd w:val="clear" w:color="auto" w:fill="F0F0F0"/>
          </w:rPr>
          <w:t>в силу</w:t>
        </w:r>
      </w:hyperlink>
      <w:r>
        <w:rPr>
          <w:shd w:val="clear" w:color="auto" w:fill="F0F0F0"/>
        </w:rPr>
        <w:t xml:space="preserve"> с 25 марта 2014 г.</w:t>
      </w:r>
    </w:p>
    <w:bookmarkEnd w:id="599"/>
    <w:p w:rsidR="00000000" w:rsidRDefault="00CD085A">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w:t>
      </w:r>
      <w:r>
        <w:t xml:space="preserve">производству электрической энергии), релейной защите, за исключением случаев, когда в соответствии с </w:t>
      </w:r>
      <w:hyperlink r:id="rId544" w:history="1">
        <w:r>
          <w:rPr>
            <w:rStyle w:val="a4"/>
          </w:rPr>
          <w:t>законодательством</w:t>
        </w:r>
      </w:hyperlink>
      <w:r>
        <w:t xml:space="preserve"> Российской Федерации о градостроительной деятельности разработка</w:t>
      </w:r>
      <w:r>
        <w:t xml:space="preserve"> проектной документации не является обязательной;</w:t>
      </w:r>
    </w:p>
    <w:p w:rsidR="00000000" w:rsidRDefault="00CD085A">
      <w:pPr>
        <w:pStyle w:val="a6"/>
        <w:rPr>
          <w:color w:val="000000"/>
          <w:sz w:val="16"/>
          <w:szCs w:val="16"/>
          <w:shd w:val="clear" w:color="auto" w:fill="F0F0F0"/>
        </w:rPr>
      </w:pPr>
      <w:bookmarkStart w:id="600" w:name="sub_40124"/>
      <w:r>
        <w:rPr>
          <w:color w:val="000000"/>
          <w:sz w:val="16"/>
          <w:szCs w:val="16"/>
          <w:shd w:val="clear" w:color="auto" w:fill="F0F0F0"/>
        </w:rPr>
        <w:t>Информация об изменениях:</w:t>
      </w:r>
    </w:p>
    <w:bookmarkEnd w:id="600"/>
    <w:p w:rsidR="00000000" w:rsidRDefault="00CD085A">
      <w:pPr>
        <w:pStyle w:val="a7"/>
        <w:rPr>
          <w:shd w:val="clear" w:color="auto" w:fill="F0F0F0"/>
        </w:rPr>
      </w:pPr>
      <w:r>
        <w:t xml:space="preserve"> </w:t>
      </w:r>
      <w:hyperlink r:id="rId545" w:history="1">
        <w:r>
          <w:rPr>
            <w:rStyle w:val="a4"/>
            <w:shd w:val="clear" w:color="auto" w:fill="F0F0F0"/>
          </w:rPr>
          <w:t>Постановлением</w:t>
        </w:r>
      </w:hyperlink>
      <w:r>
        <w:rPr>
          <w:shd w:val="clear" w:color="auto" w:fill="F0F0F0"/>
        </w:rPr>
        <w:t xml:space="preserve"> Правительства РФ от 30 сентября 2015 г. N 1044 пункт 18.2 дополнен п</w:t>
      </w:r>
      <w:r>
        <w:rPr>
          <w:shd w:val="clear" w:color="auto" w:fill="F0F0F0"/>
        </w:rPr>
        <w:t>одпунктом "д"</w:t>
      </w:r>
    </w:p>
    <w:p w:rsidR="00000000" w:rsidRDefault="00CD085A">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w:t>
      </w:r>
      <w:r>
        <w:t>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000000" w:rsidRDefault="00CD085A">
      <w:bookmarkStart w:id="601" w:name="sub_40125"/>
      <w:r>
        <w:t>е) утратил сил</w:t>
      </w:r>
      <w:r>
        <w:t xml:space="preserve">у с 20 мая 2017 г. - </w:t>
      </w:r>
      <w:hyperlink r:id="rId546" w:history="1">
        <w:r>
          <w:rPr>
            <w:rStyle w:val="a4"/>
          </w:rPr>
          <w:t>Постановление</w:t>
        </w:r>
      </w:hyperlink>
      <w:r>
        <w:t xml:space="preserve"> Правительства РФ от 30 сентября 2015 г. N 1044 (в редакции </w:t>
      </w:r>
      <w:hyperlink r:id="rId547" w:history="1">
        <w:r>
          <w:rPr>
            <w:rStyle w:val="a4"/>
          </w:rPr>
          <w:t>постановл</w:t>
        </w:r>
        <w:r>
          <w:rPr>
            <w:rStyle w:val="a4"/>
          </w:rPr>
          <w:t>ения</w:t>
        </w:r>
      </w:hyperlink>
      <w:r>
        <w:t xml:space="preserve"> Правительства РФ от 7 мая 2017 г. N 542)</w:t>
      </w:r>
    </w:p>
    <w:bookmarkEnd w:id="601"/>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548" w:history="1">
        <w:r>
          <w:rPr>
            <w:rStyle w:val="a4"/>
            <w:shd w:val="clear" w:color="auto" w:fill="F0F0F0"/>
          </w:rPr>
          <w:t>См. предыдущую редакцию</w:t>
        </w:r>
      </w:hyperlink>
    </w:p>
    <w:p w:rsidR="00000000" w:rsidRDefault="00CD085A">
      <w:pPr>
        <w:pStyle w:val="a7"/>
        <w:rPr>
          <w:shd w:val="clear" w:color="auto" w:fill="F0F0F0"/>
        </w:rPr>
      </w:pPr>
      <w:bookmarkStart w:id="602" w:name="sub_4183"/>
      <w:r>
        <w:t xml:space="preserve"> </w:t>
      </w:r>
      <w:hyperlink r:id="rId549" w:history="1">
        <w:r>
          <w:rPr>
            <w:rStyle w:val="a4"/>
            <w:shd w:val="clear" w:color="auto" w:fill="F0F0F0"/>
          </w:rPr>
          <w:t>Постановлением</w:t>
        </w:r>
      </w:hyperlink>
      <w:r>
        <w:rPr>
          <w:shd w:val="clear" w:color="auto" w:fill="F0F0F0"/>
        </w:rPr>
        <w:t xml:space="preserve"> Правительства РФ от 7 мая 2017 г. N 542 в пункт 18.3 внесены изменения</w:t>
      </w:r>
    </w:p>
    <w:bookmarkEnd w:id="602"/>
    <w:p w:rsidR="00000000" w:rsidRDefault="00CD085A">
      <w:pPr>
        <w:pStyle w:val="a7"/>
        <w:rPr>
          <w:shd w:val="clear" w:color="auto" w:fill="F0F0F0"/>
        </w:rPr>
      </w:pPr>
      <w:r>
        <w:t xml:space="preserve"> </w:t>
      </w:r>
      <w:hyperlink r:id="rId550" w:history="1">
        <w:r>
          <w:rPr>
            <w:rStyle w:val="a4"/>
            <w:shd w:val="clear" w:color="auto" w:fill="F0F0F0"/>
          </w:rPr>
          <w:t>См. текст пункта в предыдущей редакции</w:t>
        </w:r>
      </w:hyperlink>
    </w:p>
    <w:p w:rsidR="00000000" w:rsidRDefault="00CD085A">
      <w:r>
        <w:t xml:space="preserve">18.3. Уведомление о готовности </w:t>
      </w:r>
      <w:r>
        <w:t>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w:t>
      </w:r>
      <w:r>
        <w:t xml:space="preserve"> условий способом, позволяющим установить дату отправки и получения уведомления о готовности на ввод в эксплуатацию объектов.</w:t>
      </w:r>
    </w:p>
    <w:p w:rsidR="00000000" w:rsidRDefault="00CD085A">
      <w:bookmarkStart w:id="603" w:name="sub_41832"/>
      <w:r>
        <w:t>Уведомление о готовности на ввод в эксплуатацию объектов и прилагаемые к нему документы направляются сетевой организацией</w:t>
      </w:r>
      <w:r>
        <w:t xml:space="preserve">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w:t>
      </w:r>
      <w:r>
        <w:t>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000000" w:rsidRDefault="00CD085A">
      <w:pPr>
        <w:pStyle w:val="a6"/>
        <w:rPr>
          <w:color w:val="000000"/>
          <w:sz w:val="16"/>
          <w:szCs w:val="16"/>
          <w:shd w:val="clear" w:color="auto" w:fill="F0F0F0"/>
        </w:rPr>
      </w:pPr>
      <w:bookmarkStart w:id="604" w:name="sub_4184"/>
      <w:bookmarkEnd w:id="603"/>
      <w:r>
        <w:rPr>
          <w:color w:val="000000"/>
          <w:sz w:val="16"/>
          <w:szCs w:val="16"/>
          <w:shd w:val="clear" w:color="auto" w:fill="F0F0F0"/>
        </w:rPr>
        <w:t>Информация об изменениях:</w:t>
      </w:r>
    </w:p>
    <w:bookmarkEnd w:id="604"/>
    <w:p w:rsidR="00000000" w:rsidRDefault="00CD085A">
      <w:pPr>
        <w:pStyle w:val="a7"/>
        <w:rPr>
          <w:shd w:val="clear" w:color="auto" w:fill="F0F0F0"/>
        </w:rPr>
      </w:pPr>
      <w:r>
        <w:t xml:space="preserve"> </w:t>
      </w:r>
      <w:hyperlink r:id="rId551" w:history="1">
        <w:r>
          <w:rPr>
            <w:rStyle w:val="a4"/>
            <w:shd w:val="clear" w:color="auto" w:fill="F0F0F0"/>
          </w:rPr>
          <w:t>Постановлением</w:t>
        </w:r>
      </w:hyperlink>
      <w:r>
        <w:rPr>
          <w:shd w:val="clear" w:color="auto" w:fill="F0F0F0"/>
        </w:rPr>
        <w:t xml:space="preserve"> Правительства РФ от 30 сентября 2015 г. N 1044 пункт 18.4 изложен в новой редакции</w:t>
      </w:r>
    </w:p>
    <w:p w:rsidR="00000000" w:rsidRDefault="00CD085A">
      <w:pPr>
        <w:pStyle w:val="a7"/>
        <w:rPr>
          <w:shd w:val="clear" w:color="auto" w:fill="F0F0F0"/>
        </w:rPr>
      </w:pPr>
      <w:r>
        <w:t xml:space="preserve"> </w:t>
      </w:r>
      <w:hyperlink r:id="rId552" w:history="1">
        <w:r>
          <w:rPr>
            <w:rStyle w:val="a4"/>
            <w:shd w:val="clear" w:color="auto" w:fill="F0F0F0"/>
          </w:rPr>
          <w:t>См. текст пункта в предыдущей редакции</w:t>
        </w:r>
      </w:hyperlink>
    </w:p>
    <w:p w:rsidR="00000000" w:rsidRDefault="00CD085A">
      <w:r>
        <w:t xml:space="preserve">18.4. Объекты, указанные в </w:t>
      </w:r>
      <w:hyperlink w:anchor="sub_4181" w:history="1">
        <w:r>
          <w:rPr>
            <w:rStyle w:val="a4"/>
          </w:rPr>
          <w:t>пункте 18.1</w:t>
        </w:r>
      </w:hyperlink>
      <w:r>
        <w:t xml:space="preserve"> настоящих Правил, считаются введенными в эксплуатацию с даты направления в орган федерального государственно</w:t>
      </w:r>
      <w:r>
        <w:t>го энергетического надзора уведомления о готовности на ввод в эксплуатацию объектов.</w:t>
      </w:r>
    </w:p>
    <w:p w:rsidR="00000000" w:rsidRDefault="00CD085A">
      <w:pPr>
        <w:pStyle w:val="a6"/>
        <w:rPr>
          <w:color w:val="000000"/>
          <w:sz w:val="16"/>
          <w:szCs w:val="16"/>
          <w:shd w:val="clear" w:color="auto" w:fill="F0F0F0"/>
        </w:rPr>
      </w:pPr>
      <w:bookmarkStart w:id="605" w:name="sub_4185"/>
      <w:r>
        <w:rPr>
          <w:color w:val="000000"/>
          <w:sz w:val="16"/>
          <w:szCs w:val="16"/>
          <w:shd w:val="clear" w:color="auto" w:fill="F0F0F0"/>
        </w:rPr>
        <w:t>Информация об изменениях:</w:t>
      </w:r>
    </w:p>
    <w:bookmarkEnd w:id="605"/>
    <w:p w:rsidR="00000000" w:rsidRDefault="00CD085A">
      <w:pPr>
        <w:pStyle w:val="a7"/>
        <w:rPr>
          <w:shd w:val="clear" w:color="auto" w:fill="F0F0F0"/>
        </w:rPr>
      </w:pPr>
      <w:r>
        <w:t xml:space="preserve"> </w:t>
      </w:r>
      <w:hyperlink r:id="rId553" w:history="1">
        <w:r>
          <w:rPr>
            <w:rStyle w:val="a4"/>
            <w:shd w:val="clear" w:color="auto" w:fill="F0F0F0"/>
          </w:rPr>
          <w:t>Постановлением</w:t>
        </w:r>
      </w:hyperlink>
      <w:r>
        <w:rPr>
          <w:shd w:val="clear" w:color="auto" w:fill="F0F0F0"/>
        </w:rPr>
        <w:t xml:space="preserve"> Правительства РФ от 20 февраля 2014 г</w:t>
      </w:r>
      <w:r>
        <w:rPr>
          <w:shd w:val="clear" w:color="auto" w:fill="F0F0F0"/>
        </w:rPr>
        <w:t xml:space="preserve">. N 130 в пункт 18.5 внесены изменения, </w:t>
      </w:r>
      <w:hyperlink r:id="rId554" w:history="1">
        <w:r>
          <w:rPr>
            <w:rStyle w:val="a4"/>
            <w:shd w:val="clear" w:color="auto" w:fill="F0F0F0"/>
          </w:rPr>
          <w:t>вступающие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55" w:history="1">
        <w:r>
          <w:rPr>
            <w:rStyle w:val="a4"/>
            <w:shd w:val="clear" w:color="auto" w:fill="F0F0F0"/>
          </w:rPr>
          <w:t>См. текст пункта в предыдущей редакции</w:t>
        </w:r>
      </w:hyperlink>
    </w:p>
    <w:p w:rsidR="00000000" w:rsidRDefault="00CD085A">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sub_40183" w:history="1">
        <w:r>
          <w:rPr>
            <w:rStyle w:val="a4"/>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000000" w:rsidRDefault="00CD085A">
      <w:bookmarkStart w:id="606" w:name="sub_41852"/>
      <w:r>
        <w:t>Сетевая организация, а также соответствующий субъект оперативно-диспетчерского управления, в случае е</w:t>
      </w:r>
      <w:r>
        <w:t>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w:t>
      </w:r>
      <w:r>
        <w:t>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w:t>
      </w:r>
      <w:r>
        <w:t xml:space="preserve">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w:t>
      </w:r>
      <w:r>
        <w:t xml:space="preserve">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w:t>
      </w:r>
      <w:r>
        <w:t>платы.</w:t>
      </w:r>
    </w:p>
    <w:p w:rsidR="00000000" w:rsidRDefault="00CD085A">
      <w:pPr>
        <w:pStyle w:val="a6"/>
        <w:rPr>
          <w:color w:val="000000"/>
          <w:sz w:val="16"/>
          <w:szCs w:val="16"/>
          <w:shd w:val="clear" w:color="auto" w:fill="F0F0F0"/>
        </w:rPr>
      </w:pPr>
      <w:bookmarkStart w:id="607" w:name="sub_4019"/>
      <w:bookmarkEnd w:id="606"/>
      <w:r>
        <w:rPr>
          <w:color w:val="000000"/>
          <w:sz w:val="16"/>
          <w:szCs w:val="16"/>
          <w:shd w:val="clear" w:color="auto" w:fill="F0F0F0"/>
        </w:rPr>
        <w:t>Информация об изменениях:</w:t>
      </w:r>
    </w:p>
    <w:p w:rsidR="00000000" w:rsidRDefault="00CD085A">
      <w:pPr>
        <w:pStyle w:val="a7"/>
        <w:rPr>
          <w:shd w:val="clear" w:color="auto" w:fill="F0F0F0"/>
        </w:rPr>
      </w:pPr>
      <w:bookmarkStart w:id="608" w:name="sub_40191"/>
      <w:bookmarkEnd w:id="607"/>
      <w:r>
        <w:t xml:space="preserve"> </w:t>
      </w:r>
      <w:r>
        <w:rPr>
          <w:shd w:val="clear" w:color="auto" w:fill="F0F0F0"/>
        </w:rPr>
        <w:t xml:space="preserve">Пункт 19 изменен с 14 марта 2021 г. - </w:t>
      </w:r>
      <w:hyperlink r:id="rId556" w:history="1">
        <w:r>
          <w:rPr>
            <w:rStyle w:val="a4"/>
            <w:shd w:val="clear" w:color="auto" w:fill="F0F0F0"/>
          </w:rPr>
          <w:t>Постановление</w:t>
        </w:r>
      </w:hyperlink>
      <w:r>
        <w:rPr>
          <w:shd w:val="clear" w:color="auto" w:fill="F0F0F0"/>
        </w:rPr>
        <w:t xml:space="preserve"> Правительства России от 2 марта 2021 г. N 299</w:t>
      </w:r>
    </w:p>
    <w:bookmarkEnd w:id="608"/>
    <w:p w:rsidR="00000000" w:rsidRDefault="00CD085A">
      <w:pPr>
        <w:pStyle w:val="a7"/>
        <w:rPr>
          <w:shd w:val="clear" w:color="auto" w:fill="F0F0F0"/>
        </w:rPr>
      </w:pPr>
      <w:r>
        <w:t xml:space="preserve"> </w:t>
      </w:r>
      <w:hyperlink r:id="rId557" w:history="1">
        <w:r>
          <w:rPr>
            <w:rStyle w:val="a4"/>
            <w:shd w:val="clear" w:color="auto" w:fill="F0F0F0"/>
          </w:rPr>
          <w:t>См. предыдущую редакцию</w:t>
        </w:r>
      </w:hyperlink>
    </w:p>
    <w:p w:rsidR="00000000" w:rsidRDefault="00CD085A">
      <w:r>
        <w:t xml:space="preserve">19. Стороны составляют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w:t>
      </w:r>
      <w:r>
        <w:t>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w:t>
      </w:r>
      <w:r>
        <w:t>я и мощности.</w:t>
      </w:r>
    </w:p>
    <w:p w:rsidR="00000000" w:rsidRDefault="00CD085A">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sub_401402" w:history="1">
        <w:r>
          <w:rPr>
            <w:rStyle w:val="a4"/>
          </w:rPr>
          <w:t>пунктом 14.2</w:t>
        </w:r>
      </w:hyperlink>
      <w:r>
        <w:t xml:space="preserve"> настоящих Правил.</w:t>
      </w:r>
    </w:p>
    <w:p w:rsidR="00000000" w:rsidRDefault="00CD085A">
      <w:bookmarkStart w:id="609" w:name="sub_1031056"/>
      <w:r>
        <w:t>Запрещ</w:t>
      </w:r>
      <w:r>
        <w:t>ается навязывать заявителю услуги и обязательства, не предусмотренные настоящими Правилами.</w:t>
      </w:r>
    </w:p>
    <w:p w:rsidR="00000000" w:rsidRDefault="00CD085A">
      <w:pPr>
        <w:pStyle w:val="a6"/>
        <w:rPr>
          <w:color w:val="000000"/>
          <w:sz w:val="16"/>
          <w:szCs w:val="16"/>
          <w:shd w:val="clear" w:color="auto" w:fill="F0F0F0"/>
        </w:rPr>
      </w:pPr>
      <w:bookmarkStart w:id="610" w:name="sub_191"/>
      <w:bookmarkEnd w:id="609"/>
      <w:r>
        <w:rPr>
          <w:color w:val="000000"/>
          <w:sz w:val="16"/>
          <w:szCs w:val="16"/>
          <w:shd w:val="clear" w:color="auto" w:fill="F0F0F0"/>
        </w:rPr>
        <w:t>Информация об изменениях:</w:t>
      </w:r>
    </w:p>
    <w:bookmarkEnd w:id="610"/>
    <w:p w:rsidR="00000000" w:rsidRDefault="00CD085A">
      <w:pPr>
        <w:pStyle w:val="a7"/>
        <w:rPr>
          <w:shd w:val="clear" w:color="auto" w:fill="F0F0F0"/>
        </w:rPr>
      </w:pPr>
      <w:r>
        <w:t xml:space="preserve"> </w:t>
      </w:r>
      <w:r>
        <w:rPr>
          <w:shd w:val="clear" w:color="auto" w:fill="F0F0F0"/>
        </w:rPr>
        <w:t xml:space="preserve">Пункт 19.1 изменен с 14 марта 2021 г. - </w:t>
      </w:r>
      <w:hyperlink r:id="rId558"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559" w:history="1">
        <w:r>
          <w:rPr>
            <w:rStyle w:val="a4"/>
            <w:shd w:val="clear" w:color="auto" w:fill="F0F0F0"/>
          </w:rPr>
          <w:t>См. предыдущую редакцию</w:t>
        </w:r>
      </w:hyperlink>
    </w:p>
    <w:p w:rsidR="00000000" w:rsidRDefault="00CD085A">
      <w:r>
        <w:t xml:space="preserve">19.1. Сетевая организация не позднее 2 рабочих дней со дня подписания заявителем и сетевой </w:t>
      </w:r>
      <w:r>
        <w:t xml:space="preserve">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sub_401402" w:history="1">
        <w:r>
          <w:rPr>
            <w:rStyle w:val="a4"/>
          </w:rPr>
          <w:t>пункте 14.2</w:t>
        </w:r>
      </w:hyperlink>
      <w:r>
        <w:t xml:space="preserve"> настоящих Правил) направляет в письменном или электрон</w:t>
      </w:r>
      <w:r>
        <w:t>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w:t>
      </w:r>
      <w:r>
        <w:t>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w:t>
      </w:r>
      <w:r>
        <w:t>-продажи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w:t>
      </w:r>
      <w:r>
        <w:t>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w:t>
      </w:r>
      <w:r>
        <w:t>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w:t>
      </w:r>
      <w:r>
        <w:t>овор энергоснабжения (купли-продажи (поставки) электрической энергии (мощности).</w:t>
      </w:r>
    </w:p>
    <w:p w:rsidR="00000000" w:rsidRDefault="00CD085A">
      <w:bookmarkStart w:id="611" w:name="sub_19102"/>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w:t>
      </w:r>
      <w:r>
        <w:t>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000000" w:rsidRDefault="00CD085A">
      <w:bookmarkStart w:id="612" w:name="sub_19103"/>
      <w:bookmarkEnd w:id="611"/>
      <w:r>
        <w:t xml:space="preserve">В случае если к заявке </w:t>
      </w:r>
      <w:r>
        <w:t>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w:t>
      </w:r>
      <w:r>
        <w:t>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w:t>
      </w:r>
      <w:r>
        <w:t>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w:t>
      </w:r>
      <w:r>
        <w:t xml:space="preserve">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000000" w:rsidRDefault="00CD085A">
      <w:bookmarkStart w:id="613" w:name="sub_19104"/>
      <w:bookmarkEnd w:id="612"/>
      <w:r>
        <w:t>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w:t>
      </w:r>
      <w:r>
        <w:t xml:space="preserve">ыми в </w:t>
      </w:r>
      <w:hyperlink w:anchor="sub_191" w:history="1">
        <w:r>
          <w:rPr>
            <w:rStyle w:val="a4"/>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000000" w:rsidRDefault="00CD085A">
      <w:bookmarkStart w:id="614" w:name="sub_19105"/>
      <w:bookmarkEnd w:id="613"/>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w:t>
      </w:r>
      <w:r>
        <w:t>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w:t>
      </w:r>
      <w:r>
        <w:t>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w:t>
      </w:r>
      <w:r>
        <w:t xml:space="preserve">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w:t>
      </w:r>
      <w:r>
        <w:t>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w:t>
      </w:r>
      <w:r>
        <w:t>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000000" w:rsidRDefault="00CD085A">
      <w:bookmarkStart w:id="615" w:name="sub_19106"/>
      <w:bookmarkEnd w:id="614"/>
      <w:r>
        <w:t>В случае ненаправления заявителем проекта договора (протокола разногласий, дополните</w:t>
      </w:r>
      <w:r>
        <w:t xml:space="preserve">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r:id="rId560" w:history="1">
        <w:r>
          <w:rPr>
            <w:rStyle w:val="a4"/>
          </w:rPr>
          <w:t xml:space="preserve">абзацем </w:t>
        </w:r>
        <w:r>
          <w:rPr>
            <w:rStyle w:val="a4"/>
          </w:rPr>
          <w:t>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sub_19103" w:history="1">
        <w:r>
          <w:rPr>
            <w:rStyle w:val="a4"/>
          </w:rPr>
          <w:t>абза</w:t>
        </w:r>
        <w:r>
          <w:rPr>
            <w:rStyle w:val="a4"/>
          </w:rPr>
          <w:t>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w:t>
      </w:r>
      <w:r>
        <w:t xml:space="preserve">ном рынке), направленный гарантирующим поставщиком в адрес сетевой организации в соответствии с </w:t>
      </w:r>
      <w:hyperlink r:id="rId561" w:history="1">
        <w:r>
          <w:rPr>
            <w:rStyle w:val="a4"/>
          </w:rPr>
          <w:t>Основными положениями</w:t>
        </w:r>
      </w:hyperlink>
      <w:r>
        <w:t xml:space="preserve"> функционирования розничных рынков электрической энергии, счита</w:t>
      </w:r>
      <w:r>
        <w:t>ется отозванным.</w:t>
      </w:r>
    </w:p>
    <w:p w:rsidR="00000000" w:rsidRDefault="00CD085A">
      <w:bookmarkStart w:id="616" w:name="sub_19107"/>
      <w:bookmarkEnd w:id="615"/>
      <w:r>
        <w:t>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w:t>
      </w:r>
      <w:r>
        <w:t xml:space="preserve">зничном рынке), считается отозванным по основаниям, предусмотренным </w:t>
      </w:r>
      <w:hyperlink w:anchor="sub_19106" w:history="1">
        <w:r>
          <w:rPr>
            <w:rStyle w:val="a4"/>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w:t>
      </w:r>
      <w:r>
        <w:t>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w:t>
      </w:r>
      <w:r>
        <w:t xml:space="preserve">ний прибора учета - расчетным способом учета электрической энергии (мощности) на розничных рынках электрической энергии, предусмотренным </w:t>
      </w:r>
      <w:hyperlink r:id="rId562" w:history="1">
        <w:r>
          <w:rPr>
            <w:rStyle w:val="a4"/>
          </w:rPr>
          <w:t>пунктом 2</w:t>
        </w:r>
      </w:hyperlink>
      <w:r>
        <w:t xml:space="preserve"> приложения N 3 к Основным положен</w:t>
      </w:r>
      <w:r>
        <w:t xml:space="preserve">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563" w:history="1">
        <w:r>
          <w:rPr>
            <w:rStyle w:val="a4"/>
          </w:rPr>
          <w:t>пунктом 84</w:t>
        </w:r>
      </w:hyperlink>
      <w:r>
        <w:t xml:space="preserve"> Основных положений функционирования розничных рынков электрической энергии.</w:t>
      </w:r>
    </w:p>
    <w:p w:rsidR="00000000" w:rsidRDefault="00CD085A">
      <w:bookmarkStart w:id="617" w:name="sub_19108"/>
      <w:bookmarkEnd w:id="616"/>
      <w:r>
        <w:t>Гарантирующий поставщик обязан незамедлительно уведомить сетевую организацию о факте выявления им бездоговорного потребления э</w:t>
      </w:r>
      <w:r>
        <w:t>лектрической энергии, предусмотренного настоящим пунктом.</w:t>
      </w:r>
    </w:p>
    <w:p w:rsidR="00000000" w:rsidRDefault="00CD085A">
      <w:bookmarkStart w:id="618" w:name="sub_19109"/>
      <w:bookmarkEnd w:id="617"/>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w:t>
      </w:r>
      <w:r>
        <w:t xml:space="preserve">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w:t>
      </w:r>
      <w:r>
        <w:t xml:space="preserve">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w:t>
      </w:r>
      <w:r>
        <w:t>заявителя.</w:t>
      </w:r>
    </w:p>
    <w:p w:rsidR="00000000" w:rsidRDefault="00CD085A">
      <w:bookmarkStart w:id="619" w:name="sub_19110"/>
      <w:bookmarkEnd w:id="618"/>
      <w:r>
        <w:t>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w:t>
      </w:r>
      <w:r>
        <w:t xml:space="preserve">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sub_1000" w:history="1">
        <w:r>
          <w:rPr>
            <w:rStyle w:val="a4"/>
          </w:rPr>
          <w:t>Правилами</w:t>
        </w:r>
      </w:hyperlink>
      <w:r>
        <w:t xml:space="preserve"> н</w:t>
      </w:r>
      <w:r>
        <w:t>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w:t>
      </w:r>
      <w:r>
        <w:t>трической энергии начиная со дня фактической подачи сетевой организацией напряжения и мощности на объекты заявителя.</w:t>
      </w:r>
    </w:p>
    <w:p w:rsidR="00000000" w:rsidRDefault="00CD085A">
      <w:bookmarkStart w:id="620" w:name="sub_19111"/>
      <w:bookmarkEnd w:id="619"/>
      <w:r>
        <w:t xml:space="preserve">Положения </w:t>
      </w:r>
      <w:hyperlink w:anchor="sub_19103" w:history="1">
        <w:r>
          <w:rPr>
            <w:rStyle w:val="a4"/>
          </w:rPr>
          <w:t>абзацев третьего - десятого</w:t>
        </w:r>
      </w:hyperlink>
      <w:r>
        <w:t xml:space="preserve"> настоящего пункта не применяются в отношении заявителей,</w:t>
      </w:r>
      <w:r>
        <w:t xml:space="preserve"> указанных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w:t>
      </w:r>
    </w:p>
    <w:p w:rsidR="00000000" w:rsidRDefault="00CD085A">
      <w:pPr>
        <w:pStyle w:val="a6"/>
        <w:rPr>
          <w:color w:val="000000"/>
          <w:sz w:val="16"/>
          <w:szCs w:val="16"/>
          <w:shd w:val="clear" w:color="auto" w:fill="F0F0F0"/>
        </w:rPr>
      </w:pPr>
      <w:bookmarkStart w:id="621" w:name="sub_4020"/>
      <w:bookmarkEnd w:id="620"/>
      <w:r>
        <w:rPr>
          <w:color w:val="000000"/>
          <w:sz w:val="16"/>
          <w:szCs w:val="16"/>
          <w:shd w:val="clear" w:color="auto" w:fill="F0F0F0"/>
        </w:rPr>
        <w:t>Информация об изменениях:</w:t>
      </w:r>
    </w:p>
    <w:bookmarkEnd w:id="621"/>
    <w:p w:rsidR="00000000" w:rsidRDefault="00CD085A">
      <w:pPr>
        <w:pStyle w:val="a7"/>
        <w:rPr>
          <w:shd w:val="clear" w:color="auto" w:fill="F0F0F0"/>
        </w:rPr>
      </w:pPr>
      <w:r>
        <w:t xml:space="preserve"> </w:t>
      </w:r>
      <w:hyperlink r:id="rId564" w:history="1">
        <w:r>
          <w:rPr>
            <w:rStyle w:val="a4"/>
            <w:shd w:val="clear" w:color="auto" w:fill="F0F0F0"/>
          </w:rPr>
          <w:t>Постановлением</w:t>
        </w:r>
      </w:hyperlink>
      <w:r>
        <w:rPr>
          <w:shd w:val="clear" w:color="auto" w:fill="F0F0F0"/>
        </w:rPr>
        <w:t xml:space="preserve"> Правительства РФ от 20 февраля 2014 г. N 130 в пункт 20 внесены изменения, </w:t>
      </w:r>
      <w:hyperlink r:id="rId565" w:history="1">
        <w:r>
          <w:rPr>
            <w:rStyle w:val="a4"/>
            <w:shd w:val="clear" w:color="auto" w:fill="F0F0F0"/>
          </w:rPr>
          <w:t>вступающие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66" w:history="1">
        <w:r>
          <w:rPr>
            <w:rStyle w:val="a4"/>
            <w:shd w:val="clear" w:color="auto" w:fill="F0F0F0"/>
          </w:rPr>
          <w:t>См. текст пункта в предыдущей редакции</w:t>
        </w:r>
      </w:hyperlink>
    </w:p>
    <w:p w:rsidR="00000000" w:rsidRDefault="00CD085A">
      <w:r>
        <w:t>20. Сетевая организация ежеквартально представляет системному оператору информацию с разбивкой по центрам питания о макс</w:t>
      </w:r>
      <w:r>
        <w:t>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w:t>
      </w:r>
      <w:r>
        <w:t>имальной мощности, отказе от максимальной мощности или при восстановлении (переоформлении) документов о технологическом присоединении.</w:t>
      </w:r>
    </w:p>
    <w:p w:rsidR="00000000" w:rsidRDefault="00CD085A">
      <w:pPr>
        <w:pStyle w:val="a6"/>
        <w:rPr>
          <w:color w:val="000000"/>
          <w:sz w:val="16"/>
          <w:szCs w:val="16"/>
          <w:shd w:val="clear" w:color="auto" w:fill="F0F0F0"/>
        </w:rPr>
      </w:pPr>
      <w:bookmarkStart w:id="622" w:name="sub_4021"/>
      <w:r>
        <w:rPr>
          <w:color w:val="000000"/>
          <w:sz w:val="16"/>
          <w:szCs w:val="16"/>
          <w:shd w:val="clear" w:color="auto" w:fill="F0F0F0"/>
        </w:rPr>
        <w:t>Информация об изменениях:</w:t>
      </w:r>
    </w:p>
    <w:bookmarkEnd w:id="622"/>
    <w:p w:rsidR="00000000" w:rsidRDefault="00CD085A">
      <w:pPr>
        <w:pStyle w:val="a7"/>
        <w:rPr>
          <w:shd w:val="clear" w:color="auto" w:fill="F0F0F0"/>
        </w:rPr>
      </w:pPr>
      <w:r>
        <w:t xml:space="preserve"> </w:t>
      </w:r>
      <w:r>
        <w:rPr>
          <w:shd w:val="clear" w:color="auto" w:fill="F0F0F0"/>
        </w:rPr>
        <w:t xml:space="preserve">Пункт 21 изменен с 15 июня 2019 г. - </w:t>
      </w:r>
      <w:hyperlink r:id="rId567"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568"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569"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570" w:history="1">
        <w:r>
          <w:rPr>
            <w:rStyle w:val="a4"/>
            <w:shd w:val="clear" w:color="auto" w:fill="F0F0F0"/>
          </w:rPr>
          <w:t>определением</w:t>
        </w:r>
      </w:hyperlink>
      <w:r>
        <w:rPr>
          <w:shd w:val="clear" w:color="auto" w:fill="F0F0F0"/>
        </w:rPr>
        <w:t xml:space="preserve"> Апелляционной коллегии Верховного Суда РФ от 11 март</w:t>
      </w:r>
      <w:r>
        <w:rPr>
          <w:shd w:val="clear" w:color="auto" w:fill="F0F0F0"/>
        </w:rPr>
        <w:t>а 2021 г. N АПЛ21-23, пункт 21 признан не противоречащим действующему законодательству</w:t>
      </w:r>
    </w:p>
    <w:p w:rsidR="00000000" w:rsidRDefault="00CD085A">
      <w:r>
        <w:t>21. В целях подготовки технических условий сетевая организация:</w:t>
      </w:r>
    </w:p>
    <w:p w:rsidR="00000000" w:rsidRDefault="00CD085A">
      <w:bookmarkStart w:id="623" w:name="sub_40212"/>
      <w:r>
        <w:t xml:space="preserve">в течение 5 рабочих дней с даты получения заявки направляет ее копию на рассмотрение системному </w:t>
      </w:r>
      <w:r>
        <w:t xml:space="preserve">оператору (за исключением заявок, поданных заявителями, указанными в </w:t>
      </w:r>
      <w:hyperlink w:anchor="sub_4121" w:history="1">
        <w:r>
          <w:rPr>
            <w:rStyle w:val="a4"/>
          </w:rPr>
          <w:t>пунктах 12.1 - 14</w:t>
        </w:r>
      </w:hyperlink>
      <w:r>
        <w:t xml:space="preserve"> настоящих Правил);</w:t>
      </w:r>
    </w:p>
    <w:p w:rsidR="00000000" w:rsidRDefault="00CD085A">
      <w:bookmarkStart w:id="624" w:name="sub_40213"/>
      <w:bookmarkEnd w:id="623"/>
      <w:r>
        <w:t xml:space="preserve">абзац третий </w:t>
      </w:r>
      <w:hyperlink r:id="rId571" w:history="1">
        <w:r>
          <w:rPr>
            <w:rStyle w:val="a4"/>
          </w:rPr>
          <w:t>утратил силу</w:t>
        </w:r>
      </w:hyperlink>
      <w:r>
        <w:t>.</w:t>
      </w:r>
    </w:p>
    <w:bookmarkEnd w:id="624"/>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572" w:history="1">
        <w:r>
          <w:rPr>
            <w:rStyle w:val="a4"/>
            <w:shd w:val="clear" w:color="auto" w:fill="F0F0F0"/>
          </w:rPr>
          <w:t>абзаца третьего</w:t>
        </w:r>
      </w:hyperlink>
    </w:p>
    <w:p w:rsidR="00000000" w:rsidRDefault="00CD085A">
      <w:bookmarkStart w:id="625" w:name="sub_40214"/>
      <w:r>
        <w:t>Системный оператор в течение 15 дней со дня получения проекта технических условий от сетевой организации рассмат</w:t>
      </w:r>
      <w:r>
        <w:t xml:space="preserve">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w:t>
      </w:r>
      <w:r>
        <w:t>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w:t>
      </w:r>
      <w:r>
        <w:t xml:space="preserve"> МВт и выше.</w:t>
      </w:r>
    </w:p>
    <w:p w:rsidR="00000000" w:rsidRDefault="00CD085A">
      <w:bookmarkStart w:id="626" w:name="sub_40215"/>
      <w:bookmarkEnd w:id="625"/>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w:t>
      </w:r>
      <w:r>
        <w:t xml:space="preserve">его согласовании, должны быть согласованы системным оператором с указанной организацией в пределах сроков, установленных </w:t>
      </w:r>
      <w:hyperlink w:anchor="sub_40216" w:history="1">
        <w:r>
          <w:rPr>
            <w:rStyle w:val="a4"/>
          </w:rPr>
          <w:t>абзацем шестым</w:t>
        </w:r>
      </w:hyperlink>
      <w:r>
        <w:t xml:space="preserve"> настоящего пункта.</w:t>
      </w:r>
    </w:p>
    <w:p w:rsidR="00000000" w:rsidRDefault="00CD085A">
      <w:bookmarkStart w:id="627" w:name="sub_40216"/>
      <w:bookmarkEnd w:id="626"/>
      <w:r>
        <w:t>Системный оператор в течение 15 дней со дня получения пр</w:t>
      </w:r>
      <w:r>
        <w:t xml:space="preserve">оекта технических условий рассматривает заявку, поданную в смежную сетевую организацию в соответствии с </w:t>
      </w:r>
      <w:hyperlink w:anchor="sub_4041" w:history="1">
        <w:r>
          <w:rPr>
            <w:rStyle w:val="a4"/>
          </w:rPr>
          <w:t>пунктом 41</w:t>
        </w:r>
      </w:hyperlink>
      <w:r>
        <w:t xml:space="preserve"> настоящих Правил, и осуществляет согласование проекта выдаваемых такой организацией технических условий в случаях, </w:t>
      </w:r>
      <w:r>
        <w:t xml:space="preserve">указанных в </w:t>
      </w:r>
      <w:hyperlink w:anchor="sub_40214" w:history="1">
        <w:r>
          <w:rPr>
            <w:rStyle w:val="a4"/>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w:t>
      </w:r>
      <w:r>
        <w:t>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000000" w:rsidRDefault="00CD085A">
      <w:bookmarkStart w:id="628" w:name="sub_4022"/>
      <w:bookmarkEnd w:id="627"/>
      <w:r>
        <w:t xml:space="preserve">22. </w:t>
      </w:r>
      <w:hyperlink r:id="rId573" w:history="1">
        <w:r>
          <w:rPr>
            <w:rStyle w:val="a4"/>
          </w:rPr>
          <w:t>Утратил силу</w:t>
        </w:r>
      </w:hyperlink>
      <w:r>
        <w:t>.</w:t>
      </w:r>
    </w:p>
    <w:bookmarkEnd w:id="628"/>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574" w:history="1">
        <w:r>
          <w:rPr>
            <w:rStyle w:val="a4"/>
            <w:shd w:val="clear" w:color="auto" w:fill="F0F0F0"/>
          </w:rPr>
          <w:t>пункта 22</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629" w:name="sub_4023"/>
      <w:r>
        <w:t xml:space="preserve"> </w:t>
      </w:r>
      <w:r>
        <w:rPr>
          <w:shd w:val="clear" w:color="auto" w:fill="F0F0F0"/>
        </w:rPr>
        <w:t xml:space="preserve">Пункт 23 изменен с 15 июня 2019 г. - </w:t>
      </w:r>
      <w:hyperlink r:id="rId575" w:history="1">
        <w:r>
          <w:rPr>
            <w:rStyle w:val="a4"/>
            <w:shd w:val="clear" w:color="auto" w:fill="F0F0F0"/>
          </w:rPr>
          <w:t>Постановление</w:t>
        </w:r>
      </w:hyperlink>
      <w:r>
        <w:rPr>
          <w:shd w:val="clear" w:color="auto" w:fill="F0F0F0"/>
        </w:rPr>
        <w:t xml:space="preserve"> Правительства России от 29 мая 2019 г. N 682</w:t>
      </w:r>
    </w:p>
    <w:bookmarkEnd w:id="629"/>
    <w:p w:rsidR="00000000" w:rsidRDefault="00CD085A">
      <w:pPr>
        <w:pStyle w:val="a7"/>
        <w:rPr>
          <w:shd w:val="clear" w:color="auto" w:fill="F0F0F0"/>
        </w:rPr>
      </w:pPr>
      <w:r>
        <w:t xml:space="preserve"> </w:t>
      </w:r>
      <w:hyperlink r:id="rId576"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577" w:history="1">
        <w:r>
          <w:rPr>
            <w:rStyle w:val="a4"/>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578" w:history="1">
        <w:r>
          <w:rPr>
            <w:rStyle w:val="a4"/>
            <w:shd w:val="clear" w:color="auto" w:fill="F0F0F0"/>
          </w:rPr>
          <w:t>определением</w:t>
        </w:r>
      </w:hyperlink>
      <w:r>
        <w:rPr>
          <w:shd w:val="clear" w:color="auto" w:fill="F0F0F0"/>
        </w:rPr>
        <w:t xml:space="preserve"> Апе</w:t>
      </w:r>
      <w:r>
        <w:rPr>
          <w:shd w:val="clear" w:color="auto" w:fill="F0F0F0"/>
        </w:rPr>
        <w:t>лляционной коллегии Верховного Суда РФ от 11 марта 2021 г. N АПЛ21-23, пункт 23 признан не противоречащим действующему законодательству</w:t>
      </w:r>
    </w:p>
    <w:p w:rsidR="00000000" w:rsidRDefault="00CD085A">
      <w:bookmarkStart w:id="630" w:name="sub_40232"/>
      <w:r>
        <w:t>23. В случае если в ходе проектирования у заявителя возникает необходимость частичного отступления от мероприят</w:t>
      </w:r>
      <w:r>
        <w:t>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w:t>
      </w:r>
      <w:r>
        <w:t>вая организация осуществляет в течение 10 рабочих дней со дня обращения заявителя.</w:t>
      </w:r>
    </w:p>
    <w:bookmarkEnd w:id="630"/>
    <w:p w:rsidR="00000000" w:rsidRDefault="00CD085A">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w:t>
      </w:r>
      <w:r>
        <w:t>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w:t>
      </w:r>
      <w:r>
        <w:t xml:space="preserve"> сведений, обязательств заявителя, определенных в технических условиях, а также рассчитанной для него платы за технологическое присоединение.</w:t>
      </w:r>
    </w:p>
    <w:p w:rsidR="00000000" w:rsidRDefault="00CD085A">
      <w:r>
        <w:t>В случае если в соответствии с настоящими Правилами технические условия согласовывались с системным оператором, се</w:t>
      </w:r>
      <w:r>
        <w:t>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w:t>
      </w:r>
      <w:r>
        <w:t>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000000" w:rsidRDefault="00CD085A">
      <w:pPr>
        <w:pStyle w:val="a6"/>
        <w:rPr>
          <w:color w:val="000000"/>
          <w:sz w:val="16"/>
          <w:szCs w:val="16"/>
          <w:shd w:val="clear" w:color="auto" w:fill="F0F0F0"/>
        </w:rPr>
      </w:pPr>
      <w:bookmarkStart w:id="631" w:name="sub_4024"/>
      <w:r>
        <w:rPr>
          <w:color w:val="000000"/>
          <w:sz w:val="16"/>
          <w:szCs w:val="16"/>
          <w:shd w:val="clear" w:color="auto" w:fill="F0F0F0"/>
        </w:rPr>
        <w:t>Ин</w:t>
      </w:r>
      <w:r>
        <w:rPr>
          <w:color w:val="000000"/>
          <w:sz w:val="16"/>
          <w:szCs w:val="16"/>
          <w:shd w:val="clear" w:color="auto" w:fill="F0F0F0"/>
        </w:rPr>
        <w:t>формация об изменениях:</w:t>
      </w:r>
    </w:p>
    <w:bookmarkEnd w:id="631"/>
    <w:p w:rsidR="00000000" w:rsidRDefault="00CD085A">
      <w:pPr>
        <w:pStyle w:val="a7"/>
        <w:rPr>
          <w:shd w:val="clear" w:color="auto" w:fill="F0F0F0"/>
        </w:rPr>
      </w:pPr>
      <w:r>
        <w:t xml:space="preserve"> </w:t>
      </w:r>
      <w:hyperlink r:id="rId579" w:history="1">
        <w:r>
          <w:rPr>
            <w:rStyle w:val="a4"/>
            <w:shd w:val="clear" w:color="auto" w:fill="F0F0F0"/>
          </w:rPr>
          <w:t>Постановлением</w:t>
        </w:r>
      </w:hyperlink>
      <w:r>
        <w:rPr>
          <w:shd w:val="clear" w:color="auto" w:fill="F0F0F0"/>
        </w:rPr>
        <w:t xml:space="preserve"> Правительства РФ от 20 февраля 2014 г. N 130 в пункт 24 внесены изменения, </w:t>
      </w:r>
      <w:hyperlink r:id="rId580" w:history="1">
        <w:r>
          <w:rPr>
            <w:rStyle w:val="a4"/>
            <w:shd w:val="clear" w:color="auto" w:fill="F0F0F0"/>
          </w:rPr>
          <w:t>вступающие в силу</w:t>
        </w:r>
      </w:hyperlink>
      <w:r>
        <w:rPr>
          <w:shd w:val="clear" w:color="auto" w:fill="F0F0F0"/>
        </w:rPr>
        <w:t xml:space="preserve"> с 25 марта 2014 г.</w:t>
      </w:r>
    </w:p>
    <w:p w:rsidR="00000000" w:rsidRDefault="00CD085A">
      <w:pPr>
        <w:pStyle w:val="a7"/>
        <w:rPr>
          <w:shd w:val="clear" w:color="auto" w:fill="F0F0F0"/>
        </w:rPr>
      </w:pPr>
      <w:r>
        <w:t xml:space="preserve"> </w:t>
      </w:r>
      <w:hyperlink r:id="rId581" w:history="1">
        <w:r>
          <w:rPr>
            <w:rStyle w:val="a4"/>
            <w:shd w:val="clear" w:color="auto" w:fill="F0F0F0"/>
          </w:rPr>
          <w:t>См. текст пункта в предыдущей редакции</w:t>
        </w:r>
      </w:hyperlink>
    </w:p>
    <w:p w:rsidR="00000000" w:rsidRDefault="00CD085A">
      <w:r>
        <w:t>24. Срок действия технических условий не может составлять менее 2 лет и более 5 лет.</w:t>
      </w:r>
    </w:p>
    <w:p w:rsidR="00000000" w:rsidRDefault="00CD085A">
      <w:bookmarkStart w:id="632" w:name="sub_40242"/>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w:t>
      </w:r>
      <w:r>
        <w:t>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w:t>
      </w:r>
      <w:r>
        <w:t>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w:t>
      </w:r>
      <w:r>
        <w:t>ной в сетевую организацию заявителем в течение 2 дней со дня ее получения.</w:t>
      </w:r>
    </w:p>
    <w:p w:rsidR="00000000" w:rsidRDefault="00CD085A">
      <w:pPr>
        <w:pStyle w:val="a6"/>
        <w:rPr>
          <w:color w:val="000000"/>
          <w:sz w:val="16"/>
          <w:szCs w:val="16"/>
          <w:shd w:val="clear" w:color="auto" w:fill="F0F0F0"/>
        </w:rPr>
      </w:pPr>
      <w:bookmarkStart w:id="633" w:name="sub_4025"/>
      <w:bookmarkEnd w:id="632"/>
      <w:r>
        <w:rPr>
          <w:color w:val="000000"/>
          <w:sz w:val="16"/>
          <w:szCs w:val="16"/>
          <w:shd w:val="clear" w:color="auto" w:fill="F0F0F0"/>
        </w:rPr>
        <w:t>Информация об изменениях:</w:t>
      </w:r>
    </w:p>
    <w:bookmarkEnd w:id="633"/>
    <w:p w:rsidR="00000000" w:rsidRDefault="00CD085A">
      <w:pPr>
        <w:pStyle w:val="a7"/>
        <w:rPr>
          <w:shd w:val="clear" w:color="auto" w:fill="F0F0F0"/>
        </w:rPr>
      </w:pPr>
      <w:r>
        <w:t xml:space="preserve"> </w:t>
      </w:r>
      <w:r>
        <w:rPr>
          <w:shd w:val="clear" w:color="auto" w:fill="F0F0F0"/>
        </w:rPr>
        <w:t xml:space="preserve">Пункт 25 изменен с 14 марта 2021 г. - </w:t>
      </w:r>
      <w:hyperlink r:id="rId582" w:history="1">
        <w:r>
          <w:rPr>
            <w:rStyle w:val="a4"/>
            <w:shd w:val="clear" w:color="auto" w:fill="F0F0F0"/>
          </w:rPr>
          <w:t>Постановление</w:t>
        </w:r>
      </w:hyperlink>
      <w:r>
        <w:rPr>
          <w:shd w:val="clear" w:color="auto" w:fill="F0F0F0"/>
        </w:rPr>
        <w:t xml:space="preserve"> </w:t>
      </w:r>
      <w:r>
        <w:rPr>
          <w:shd w:val="clear" w:color="auto" w:fill="F0F0F0"/>
        </w:rPr>
        <w:t>Правительства России от 2 марта 2021 г. N 299</w:t>
      </w:r>
    </w:p>
    <w:p w:rsidR="00000000" w:rsidRDefault="00CD085A">
      <w:pPr>
        <w:pStyle w:val="a7"/>
        <w:rPr>
          <w:shd w:val="clear" w:color="auto" w:fill="F0F0F0"/>
        </w:rPr>
      </w:pPr>
      <w:r>
        <w:t xml:space="preserve"> </w:t>
      </w:r>
      <w:hyperlink r:id="rId583" w:history="1">
        <w:r>
          <w:rPr>
            <w:rStyle w:val="a4"/>
            <w:shd w:val="clear" w:color="auto" w:fill="F0F0F0"/>
          </w:rPr>
          <w:t>См. предыдущую редакцию</w:t>
        </w:r>
      </w:hyperlink>
    </w:p>
    <w:p w:rsidR="00000000" w:rsidRDefault="00CD085A">
      <w:r>
        <w:t xml:space="preserve">25. В технических условиях для заявителей, за исключением лиц,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должны быть указаны:</w:t>
      </w:r>
    </w:p>
    <w:p w:rsidR="00000000" w:rsidRDefault="00CD085A">
      <w:bookmarkStart w:id="634" w:name="sub_4025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000000" w:rsidRDefault="00CD085A">
      <w:pPr>
        <w:pStyle w:val="a6"/>
        <w:rPr>
          <w:color w:val="000000"/>
          <w:sz w:val="16"/>
          <w:szCs w:val="16"/>
          <w:shd w:val="clear" w:color="auto" w:fill="F0F0F0"/>
        </w:rPr>
      </w:pPr>
      <w:bookmarkStart w:id="635" w:name="sub_2511"/>
      <w:bookmarkEnd w:id="634"/>
      <w:r>
        <w:rPr>
          <w:color w:val="000000"/>
          <w:sz w:val="16"/>
          <w:szCs w:val="16"/>
          <w:shd w:val="clear" w:color="auto" w:fill="F0F0F0"/>
        </w:rPr>
        <w:t>Информация об изменениях:</w:t>
      </w:r>
    </w:p>
    <w:bookmarkEnd w:id="635"/>
    <w:p w:rsidR="00000000" w:rsidRDefault="00CD085A">
      <w:pPr>
        <w:pStyle w:val="a7"/>
        <w:rPr>
          <w:shd w:val="clear" w:color="auto" w:fill="F0F0F0"/>
        </w:rPr>
      </w:pPr>
      <w:r>
        <w:t xml:space="preserve"> </w:t>
      </w:r>
      <w:hyperlink r:id="rId584" w:history="1">
        <w:r>
          <w:rPr>
            <w:rStyle w:val="a4"/>
            <w:shd w:val="clear" w:color="auto" w:fill="F0F0F0"/>
          </w:rPr>
          <w:t>Постановлением</w:t>
        </w:r>
      </w:hyperlink>
      <w:r>
        <w:rPr>
          <w:shd w:val="clear" w:color="auto" w:fill="F0F0F0"/>
        </w:rPr>
        <w:t xml:space="preserve"> Правительства РФ от 4 мая 2012 г. N 442 подпункт "а.1" изложен в новой редакции</w:t>
      </w:r>
    </w:p>
    <w:p w:rsidR="00000000" w:rsidRDefault="00CD085A">
      <w:pPr>
        <w:pStyle w:val="a7"/>
        <w:rPr>
          <w:shd w:val="clear" w:color="auto" w:fill="F0F0F0"/>
        </w:rPr>
      </w:pPr>
      <w:r>
        <w:t xml:space="preserve"> </w:t>
      </w:r>
      <w:hyperlink r:id="rId585" w:history="1">
        <w:r>
          <w:rPr>
            <w:rStyle w:val="a4"/>
            <w:shd w:val="clear" w:color="auto" w:fill="F0F0F0"/>
          </w:rPr>
          <w:t>См. текст подпункта в предыдущей редакции</w:t>
        </w:r>
      </w:hyperlink>
    </w:p>
    <w:p w:rsidR="00000000" w:rsidRDefault="00CD085A">
      <w:r>
        <w:t>а.1) максималь</w:t>
      </w:r>
      <w:r>
        <w:t>ная мощность в соответствии с заявкой и ее распределение по каждой точке присоединения к объектам электросетевого хозяйства;</w:t>
      </w:r>
    </w:p>
    <w:p w:rsidR="00000000" w:rsidRDefault="00CD085A">
      <w:pPr>
        <w:pStyle w:val="a6"/>
        <w:rPr>
          <w:color w:val="000000"/>
          <w:sz w:val="16"/>
          <w:szCs w:val="16"/>
          <w:shd w:val="clear" w:color="auto" w:fill="F0F0F0"/>
        </w:rPr>
      </w:pPr>
      <w:bookmarkStart w:id="636" w:name="sub_2512"/>
      <w:r>
        <w:rPr>
          <w:color w:val="000000"/>
          <w:sz w:val="16"/>
          <w:szCs w:val="16"/>
          <w:shd w:val="clear" w:color="auto" w:fill="F0F0F0"/>
        </w:rPr>
        <w:t>Информация об изменениях:</w:t>
      </w:r>
    </w:p>
    <w:bookmarkEnd w:id="636"/>
    <w:p w:rsidR="00000000" w:rsidRDefault="00CD085A">
      <w:pPr>
        <w:pStyle w:val="a7"/>
        <w:rPr>
          <w:shd w:val="clear" w:color="auto" w:fill="F0F0F0"/>
        </w:rPr>
      </w:pPr>
      <w:r>
        <w:t xml:space="preserve"> </w:t>
      </w:r>
      <w:hyperlink r:id="rId586" w:history="1">
        <w:r>
          <w:rPr>
            <w:rStyle w:val="a4"/>
            <w:shd w:val="clear" w:color="auto" w:fill="F0F0F0"/>
          </w:rPr>
          <w:t>Постановлени</w:t>
        </w:r>
        <w:r>
          <w:rPr>
            <w:rStyle w:val="a4"/>
            <w:shd w:val="clear" w:color="auto" w:fill="F0F0F0"/>
          </w:rPr>
          <w:t>ем</w:t>
        </w:r>
      </w:hyperlink>
      <w:r>
        <w:rPr>
          <w:shd w:val="clear" w:color="auto" w:fill="F0F0F0"/>
        </w:rPr>
        <w:t xml:space="preserve"> Правительства РФ от 4 мая 2012 г. N 442 пункт 25 дополнен подпунктом "а.2"</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587" w:history="1">
        <w:r>
          <w:rPr>
            <w:rStyle w:val="a4"/>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588" w:history="1">
        <w:r>
          <w:rPr>
            <w:rStyle w:val="a4"/>
            <w:shd w:val="clear" w:color="auto" w:fill="F0F0F0"/>
          </w:rPr>
          <w:t>Определением</w:t>
        </w:r>
      </w:hyperlink>
      <w:r>
        <w:rPr>
          <w:shd w:val="clear" w:color="auto" w:fill="F0F0F0"/>
        </w:rPr>
        <w:t xml:space="preserve"> Апелляционной коллегии Верховного Суда РФ от 25 февраля 2014 г. N АПЛ14-12, подпункт "а.2" пункта 25 настоящих Правил признан не противоречащим действующему законодательс</w:t>
      </w:r>
      <w:r>
        <w:rPr>
          <w:shd w:val="clear" w:color="auto" w:fill="F0F0F0"/>
        </w:rPr>
        <w:t>тву</w:t>
      </w:r>
    </w:p>
    <w:p w:rsidR="00000000" w:rsidRDefault="00CD085A">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w:t>
      </w:r>
      <w:r>
        <w:t>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00000" w:rsidRDefault="00CD085A">
      <w:pPr>
        <w:pStyle w:val="a6"/>
        <w:rPr>
          <w:color w:val="000000"/>
          <w:sz w:val="16"/>
          <w:szCs w:val="16"/>
          <w:shd w:val="clear" w:color="auto" w:fill="F0F0F0"/>
        </w:rPr>
      </w:pPr>
      <w:bookmarkStart w:id="637" w:name="sub_40252"/>
      <w:r>
        <w:rPr>
          <w:color w:val="000000"/>
          <w:sz w:val="16"/>
          <w:szCs w:val="16"/>
          <w:shd w:val="clear" w:color="auto" w:fill="F0F0F0"/>
        </w:rPr>
        <w:t>Информация об изменениях:</w:t>
      </w:r>
    </w:p>
    <w:bookmarkEnd w:id="637"/>
    <w:p w:rsidR="00000000" w:rsidRDefault="00CD085A">
      <w:pPr>
        <w:pStyle w:val="a7"/>
        <w:rPr>
          <w:shd w:val="clear" w:color="auto" w:fill="F0F0F0"/>
        </w:rPr>
      </w:pPr>
      <w:r>
        <w:t xml:space="preserve"> </w:t>
      </w:r>
      <w:r>
        <w:rPr>
          <w:shd w:val="clear" w:color="auto" w:fill="F0F0F0"/>
        </w:rPr>
        <w:t xml:space="preserve">Подпункт "б" изменен с 15 июня 2019 г. - </w:t>
      </w:r>
      <w:hyperlink r:id="rId589"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590" w:history="1">
        <w:r>
          <w:rPr>
            <w:rStyle w:val="a4"/>
            <w:shd w:val="clear" w:color="auto" w:fill="F0F0F0"/>
          </w:rPr>
          <w:t xml:space="preserve">См. </w:t>
        </w:r>
        <w:r>
          <w:rPr>
            <w:rStyle w:val="a4"/>
            <w:shd w:val="clear" w:color="auto" w:fill="F0F0F0"/>
          </w:rPr>
          <w:t>предыдущую редакцию</w:t>
        </w:r>
      </w:hyperlink>
    </w:p>
    <w:p w:rsidR="00000000" w:rsidRDefault="00CD085A">
      <w:r>
        <w:t>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w:t>
      </w:r>
      <w:r>
        <w:t>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w:t>
      </w:r>
      <w:r>
        <w:t>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w:t>
      </w:r>
      <w:r>
        <w:t>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w:t>
      </w:r>
      <w:r>
        <w:t xml:space="preserve">нию в соответствии с </w:t>
      </w:r>
      <w:hyperlink w:anchor="sub_40214" w:history="1">
        <w:r>
          <w:rPr>
            <w:rStyle w:val="a4"/>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w:t>
      </w:r>
      <w:r>
        <w:t xml:space="preserve">циями в порядке, предусмотренном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pPr>
        <w:pStyle w:val="a6"/>
        <w:rPr>
          <w:color w:val="000000"/>
          <w:sz w:val="16"/>
          <w:szCs w:val="16"/>
          <w:shd w:val="clear" w:color="auto" w:fill="F0F0F0"/>
        </w:rPr>
      </w:pPr>
      <w:bookmarkStart w:id="638" w:name="sub_40253"/>
      <w:r>
        <w:rPr>
          <w:color w:val="000000"/>
          <w:sz w:val="16"/>
          <w:szCs w:val="16"/>
          <w:shd w:val="clear" w:color="auto" w:fill="F0F0F0"/>
        </w:rPr>
        <w:t>Информация об изменениях:</w:t>
      </w:r>
    </w:p>
    <w:bookmarkEnd w:id="638"/>
    <w:p w:rsidR="00000000" w:rsidRDefault="00CD085A">
      <w:pPr>
        <w:pStyle w:val="a7"/>
        <w:rPr>
          <w:shd w:val="clear" w:color="auto" w:fill="F0F0F0"/>
        </w:rPr>
      </w:pPr>
      <w:r>
        <w:t xml:space="preserve"> </w:t>
      </w:r>
      <w:r>
        <w:rPr>
          <w:shd w:val="clear" w:color="auto" w:fill="F0F0F0"/>
        </w:rPr>
        <w:t xml:space="preserve">Подпункт "в" изменен с 1 июля 2020 г. - </w:t>
      </w:r>
      <w:hyperlink r:id="rId591"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592" w:history="1">
        <w:r>
          <w:rPr>
            <w:rStyle w:val="a4"/>
            <w:shd w:val="clear" w:color="auto" w:fill="F0F0F0"/>
          </w:rPr>
          <w:t>См. предыдущую редакцию</w:t>
        </w:r>
      </w:hyperlink>
    </w:p>
    <w:p w:rsidR="00000000" w:rsidRDefault="00CD085A">
      <w:r>
        <w:t>в) требования к устройствам релейной защиты, сетевой, противоавари</w:t>
      </w:r>
      <w:r>
        <w:t>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w:t>
      </w:r>
      <w:r>
        <w:t>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w:t>
      </w:r>
      <w:r>
        <w:t xml:space="preserve">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pPr>
        <w:pStyle w:val="a6"/>
        <w:rPr>
          <w:color w:val="000000"/>
          <w:sz w:val="16"/>
          <w:szCs w:val="16"/>
          <w:shd w:val="clear" w:color="auto" w:fill="F0F0F0"/>
        </w:rPr>
      </w:pPr>
      <w:bookmarkStart w:id="639" w:name="sub_40254"/>
      <w:r>
        <w:rPr>
          <w:color w:val="000000"/>
          <w:sz w:val="16"/>
          <w:szCs w:val="16"/>
          <w:shd w:val="clear" w:color="auto" w:fill="F0F0F0"/>
        </w:rPr>
        <w:t>Информация об изменениях:</w:t>
      </w:r>
    </w:p>
    <w:bookmarkEnd w:id="639"/>
    <w:p w:rsidR="00000000" w:rsidRDefault="00CD085A">
      <w:pPr>
        <w:pStyle w:val="a7"/>
        <w:rPr>
          <w:shd w:val="clear" w:color="auto" w:fill="F0F0F0"/>
        </w:rPr>
      </w:pPr>
      <w:r>
        <w:t xml:space="preserve"> </w:t>
      </w:r>
      <w:r>
        <w:rPr>
          <w:shd w:val="clear" w:color="auto" w:fill="F0F0F0"/>
        </w:rPr>
        <w:t xml:space="preserve">Подпункт "г" изменен с 15 июня 2019 г. - </w:t>
      </w:r>
      <w:hyperlink r:id="rId593"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594" w:history="1">
        <w:r>
          <w:rPr>
            <w:rStyle w:val="a4"/>
            <w:shd w:val="clear" w:color="auto" w:fill="F0F0F0"/>
          </w:rPr>
          <w:t>См. предыдущую редакцию</w:t>
        </w:r>
      </w:hyperlink>
    </w:p>
    <w:p w:rsidR="00000000" w:rsidRDefault="00CD085A">
      <w:r>
        <w:t>г) требования по подключению энергопринимающих устройств под действие устройств сетевой, про</w:t>
      </w:r>
      <w:r>
        <w:t>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w:t>
      </w:r>
      <w:r>
        <w:t xml:space="preserve">е урегулирование отношений со смежными сетевыми организациями в порядке, предусмотренном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pPr>
        <w:pStyle w:val="a6"/>
        <w:rPr>
          <w:color w:val="000000"/>
          <w:sz w:val="16"/>
          <w:szCs w:val="16"/>
          <w:shd w:val="clear" w:color="auto" w:fill="F0F0F0"/>
        </w:rPr>
      </w:pPr>
      <w:bookmarkStart w:id="640" w:name="sub_40255"/>
      <w:r>
        <w:rPr>
          <w:color w:val="000000"/>
          <w:sz w:val="16"/>
          <w:szCs w:val="16"/>
          <w:shd w:val="clear" w:color="auto" w:fill="F0F0F0"/>
        </w:rPr>
        <w:t>Информация об изменениях:</w:t>
      </w:r>
    </w:p>
    <w:bookmarkEnd w:id="640"/>
    <w:p w:rsidR="00000000" w:rsidRDefault="00CD085A">
      <w:pPr>
        <w:pStyle w:val="a7"/>
        <w:rPr>
          <w:shd w:val="clear" w:color="auto" w:fill="F0F0F0"/>
        </w:rPr>
      </w:pPr>
      <w:r>
        <w:t xml:space="preserve"> </w:t>
      </w:r>
      <w:r>
        <w:rPr>
          <w:shd w:val="clear" w:color="auto" w:fill="F0F0F0"/>
        </w:rPr>
        <w:t>Подпункт "д" изменен с 15 июня 2019</w:t>
      </w:r>
      <w:r>
        <w:rPr>
          <w:shd w:val="clear" w:color="auto" w:fill="F0F0F0"/>
        </w:rPr>
        <w:t xml:space="preserve"> г. - </w:t>
      </w:r>
      <w:hyperlink r:id="rId595"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596" w:history="1">
        <w:r>
          <w:rPr>
            <w:rStyle w:val="a4"/>
            <w:shd w:val="clear" w:color="auto" w:fill="F0F0F0"/>
          </w:rPr>
          <w:t>См. предыдущую редакцию</w:t>
        </w:r>
      </w:hyperlink>
    </w:p>
    <w:p w:rsidR="00000000" w:rsidRDefault="00CD085A">
      <w:r>
        <w:t>д) требования</w:t>
      </w:r>
      <w:r>
        <w:t xml:space="preserve">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w:t>
      </w:r>
      <w:r>
        <w:t xml:space="preserve">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w:t>
      </w:r>
      <w:r>
        <w:t xml:space="preserve">предусмотренном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pPr>
        <w:pStyle w:val="a6"/>
        <w:rPr>
          <w:color w:val="000000"/>
          <w:sz w:val="16"/>
          <w:szCs w:val="16"/>
          <w:shd w:val="clear" w:color="auto" w:fill="F0F0F0"/>
        </w:rPr>
      </w:pPr>
      <w:bookmarkStart w:id="641" w:name="sub_40256"/>
      <w:r>
        <w:rPr>
          <w:color w:val="000000"/>
          <w:sz w:val="16"/>
          <w:szCs w:val="16"/>
          <w:shd w:val="clear" w:color="auto" w:fill="F0F0F0"/>
        </w:rPr>
        <w:t>Информация об изменениях:</w:t>
      </w:r>
    </w:p>
    <w:bookmarkEnd w:id="641"/>
    <w:p w:rsidR="00000000" w:rsidRDefault="00CD085A">
      <w:pPr>
        <w:pStyle w:val="a7"/>
        <w:rPr>
          <w:shd w:val="clear" w:color="auto" w:fill="F0F0F0"/>
        </w:rPr>
      </w:pPr>
      <w:r>
        <w:t xml:space="preserve"> </w:t>
      </w:r>
      <w:r>
        <w:rPr>
          <w:shd w:val="clear" w:color="auto" w:fill="F0F0F0"/>
        </w:rPr>
        <w:t xml:space="preserve">Подпункт "е" изменен с 19 марта 2019 г. - </w:t>
      </w:r>
      <w:hyperlink r:id="rId597"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598" w:history="1">
        <w:r>
          <w:rPr>
            <w:rStyle w:val="a4"/>
            <w:shd w:val="clear" w:color="auto" w:fill="F0F0F0"/>
          </w:rPr>
          <w:t>См. предыдущую редакцию</w:t>
        </w:r>
      </w:hyperlink>
    </w:p>
    <w:p w:rsidR="00000000" w:rsidRDefault="00CD085A">
      <w:r>
        <w:t>е) требования по установке автономного резервного источника питания в случаях п</w:t>
      </w:r>
      <w:r>
        <w:t xml:space="preserve">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sub_4053" w:history="1">
        <w:r>
          <w:rPr>
            <w:rStyle w:val="a4"/>
          </w:rPr>
          <w:t>п</w:t>
        </w:r>
        <w:r>
          <w:rPr>
            <w:rStyle w:val="a4"/>
          </w:rPr>
          <w:t>унктом 53</w:t>
        </w:r>
      </w:hyperlink>
      <w:r>
        <w:t xml:space="preserve"> настоящих Правил, и (или) в случае наличия энергопринимающих устройств аварийной брони;</w:t>
      </w:r>
    </w:p>
    <w:p w:rsidR="00000000" w:rsidRDefault="00CD085A">
      <w:pPr>
        <w:pStyle w:val="a6"/>
        <w:rPr>
          <w:color w:val="000000"/>
          <w:sz w:val="16"/>
          <w:szCs w:val="16"/>
          <w:shd w:val="clear" w:color="auto" w:fill="F0F0F0"/>
        </w:rPr>
      </w:pPr>
      <w:bookmarkStart w:id="642" w:name="sub_40257"/>
      <w:r>
        <w:rPr>
          <w:color w:val="000000"/>
          <w:sz w:val="16"/>
          <w:szCs w:val="16"/>
          <w:shd w:val="clear" w:color="auto" w:fill="F0F0F0"/>
        </w:rPr>
        <w:t>Информация об изменениях:</w:t>
      </w:r>
    </w:p>
    <w:bookmarkEnd w:id="642"/>
    <w:p w:rsidR="00000000" w:rsidRDefault="00CD085A">
      <w:pPr>
        <w:pStyle w:val="a7"/>
        <w:rPr>
          <w:shd w:val="clear" w:color="auto" w:fill="F0F0F0"/>
        </w:rPr>
      </w:pPr>
      <w:r>
        <w:t xml:space="preserve"> </w:t>
      </w:r>
      <w:r>
        <w:rPr>
          <w:shd w:val="clear" w:color="auto" w:fill="F0F0F0"/>
        </w:rPr>
        <w:t xml:space="preserve">Подпункт "ж" изменен с 15 июня 2019 г. - </w:t>
      </w:r>
      <w:hyperlink r:id="rId599"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600" w:history="1">
        <w:r>
          <w:rPr>
            <w:rStyle w:val="a4"/>
            <w:shd w:val="clear" w:color="auto" w:fill="F0F0F0"/>
          </w:rPr>
          <w:t>См. предыдущую редакцию</w:t>
        </w:r>
      </w:hyperlink>
    </w:p>
    <w:p w:rsidR="00000000" w:rsidRDefault="00CD085A">
      <w:r>
        <w:t xml:space="preserve">ж) требования к параметрам работы и характеристикам линий электропередачи, оборудования </w:t>
      </w:r>
      <w:r>
        <w:t xml:space="preserve">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01" w:history="1">
        <w:r>
          <w:rPr>
            <w:rStyle w:val="a4"/>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w:t>
      </w:r>
      <w:r>
        <w:t xml:space="preserve">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pPr>
        <w:pStyle w:val="a6"/>
        <w:rPr>
          <w:color w:val="000000"/>
          <w:sz w:val="16"/>
          <w:szCs w:val="16"/>
          <w:shd w:val="clear" w:color="auto" w:fill="F0F0F0"/>
        </w:rPr>
      </w:pPr>
      <w:bookmarkStart w:id="643" w:name="sub_40258"/>
      <w:r>
        <w:rPr>
          <w:color w:val="000000"/>
          <w:sz w:val="16"/>
          <w:szCs w:val="16"/>
          <w:shd w:val="clear" w:color="auto" w:fill="F0F0F0"/>
        </w:rPr>
        <w:t>Информация об изменениях:</w:t>
      </w:r>
    </w:p>
    <w:bookmarkEnd w:id="643"/>
    <w:p w:rsidR="00000000" w:rsidRDefault="00CD085A">
      <w:pPr>
        <w:pStyle w:val="a7"/>
        <w:rPr>
          <w:shd w:val="clear" w:color="auto" w:fill="F0F0F0"/>
        </w:rPr>
      </w:pPr>
      <w:r>
        <w:t xml:space="preserve"> </w:t>
      </w:r>
      <w:r>
        <w:rPr>
          <w:shd w:val="clear" w:color="auto" w:fill="F0F0F0"/>
        </w:rPr>
        <w:t xml:space="preserve">Пункт 25 дополнен подпунктом "з" с 31 января 2021 г. - </w:t>
      </w:r>
      <w:hyperlink r:id="rId602" w:history="1">
        <w:r>
          <w:rPr>
            <w:rStyle w:val="a4"/>
            <w:shd w:val="clear" w:color="auto" w:fill="F0F0F0"/>
          </w:rPr>
          <w:t>Постановление</w:t>
        </w:r>
      </w:hyperlink>
      <w:r>
        <w:rPr>
          <w:shd w:val="clear" w:color="auto" w:fill="F0F0F0"/>
        </w:rPr>
        <w:t xml:space="preserve"> Правительства России от 30 января 2021 г. N 86</w:t>
      </w:r>
    </w:p>
    <w:p w:rsidR="00000000" w:rsidRDefault="00CD085A">
      <w:r>
        <w:t xml:space="preserve">з) требования о реализации </w:t>
      </w:r>
      <w:r>
        <w:t>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w:t>
      </w:r>
      <w:r>
        <w:t xml:space="preserve">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w:t>
      </w:r>
      <w:r>
        <w:t xml:space="preserve">негативных последствий, предусмотренных </w:t>
      </w:r>
      <w:hyperlink r:id="rId603" w:history="1">
        <w:r>
          <w:rPr>
            <w:rStyle w:val="a4"/>
          </w:rPr>
          <w:t>пунктами 33</w:t>
        </w:r>
      </w:hyperlink>
      <w:r>
        <w:t xml:space="preserve"> и </w:t>
      </w:r>
      <w:hyperlink r:id="rId604" w:history="1">
        <w:r>
          <w:rPr>
            <w:rStyle w:val="a4"/>
          </w:rPr>
          <w:t>56</w:t>
        </w:r>
      </w:hyperlink>
      <w:r>
        <w:t xml:space="preserve"> Правил вывода объектов электроэнергетики в ре</w:t>
      </w:r>
      <w:r>
        <w:t xml:space="preserve">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Pr>
          <w:t>пунктами 41</w:t>
        </w:r>
      </w:hyperlink>
      <w:r>
        <w:t xml:space="preserve"> и </w:t>
      </w:r>
      <w:hyperlink w:anchor="sub_4042" w:history="1">
        <w:r>
          <w:rPr>
            <w:rStyle w:val="a4"/>
          </w:rPr>
          <w:t>42</w:t>
        </w:r>
      </w:hyperlink>
      <w:r>
        <w:t xml:space="preserve"> настоящих Правил.</w:t>
      </w:r>
    </w:p>
    <w:p w:rsidR="00000000" w:rsidRDefault="00CD085A">
      <w:bookmarkStart w:id="644" w:name="sub_402510"/>
      <w:r>
        <w:t xml:space="preserve">В технических условиях для заявителей, указанных в </w:t>
      </w:r>
      <w:hyperlink w:anchor="sub_4136" w:history="1">
        <w:r>
          <w:rPr>
            <w:rStyle w:val="a4"/>
          </w:rPr>
          <w:t>пункте 13</w:t>
        </w:r>
      </w:hyperlink>
      <w:hyperlink w:anchor="sub_4136" w:history="1">
        <w:r>
          <w:rPr>
            <w:rStyle w:val="a4"/>
            <w:vertAlign w:val="superscript"/>
          </w:rPr>
          <w:t> 6</w:t>
        </w:r>
      </w:hyperlink>
      <w:hyperlink w:anchor="sub_4136" w:history="1">
        <w:r>
          <w:rPr>
            <w:rStyle w:val="a4"/>
          </w:rPr>
          <w:t xml:space="preserve"> </w:t>
        </w:r>
      </w:hyperlink>
      <w:r>
        <w:t xml:space="preserve">настоящих Правил, кроме сведений, указанных в </w:t>
      </w:r>
      <w:hyperlink w:anchor="sub_40251" w:history="1">
        <w:r>
          <w:rPr>
            <w:rStyle w:val="a4"/>
          </w:rPr>
          <w:t>подпункт</w:t>
        </w:r>
        <w:r>
          <w:rPr>
            <w:rStyle w:val="a4"/>
          </w:rPr>
          <w:t>ах "а" - "ж"</w:t>
        </w:r>
      </w:hyperlink>
      <w:r>
        <w:t xml:space="preserve"> настоящего пункта дополнительно указываются:</w:t>
      </w:r>
    </w:p>
    <w:bookmarkEnd w:id="644"/>
    <w:p w:rsidR="00000000" w:rsidRDefault="00CD085A">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000000" w:rsidRDefault="00CD085A">
      <w:r>
        <w:t>требования по обеспечению т</w:t>
      </w:r>
      <w:r>
        <w:t>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w:t>
      </w:r>
      <w:r>
        <w:t>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w:t>
      </w:r>
      <w:r>
        <w:t>нерации, обязательные для исполнения сетевой организацией за счет ее средств.</w:t>
      </w:r>
    </w:p>
    <w:p w:rsidR="00000000" w:rsidRDefault="00CD085A">
      <w:r>
        <w:t xml:space="preserve">Для заявителей, указанных в </w:t>
      </w:r>
      <w:hyperlink w:anchor="sub_4136" w:history="1">
        <w:r>
          <w:rPr>
            <w:rStyle w:val="a4"/>
          </w:rPr>
          <w:t>пункте 13</w:t>
        </w:r>
      </w:hyperlink>
      <w:hyperlink w:anchor="sub_4136" w:history="1">
        <w:r>
          <w:rPr>
            <w:rStyle w:val="a4"/>
            <w:vertAlign w:val="superscript"/>
          </w:rPr>
          <w:t> 6</w:t>
        </w:r>
      </w:hyperlink>
      <w:r>
        <w:t xml:space="preserve"> настоящих Правил, требования, указанные в </w:t>
      </w:r>
      <w:hyperlink w:anchor="sub_40252" w:history="1">
        <w:r>
          <w:rPr>
            <w:rStyle w:val="a4"/>
          </w:rPr>
          <w:t>подпункте "б"</w:t>
        </w:r>
      </w:hyperlink>
      <w:r>
        <w:t xml:space="preserve"> нас</w:t>
      </w:r>
      <w:r>
        <w:t>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000000" w:rsidRDefault="00CD085A">
      <w:bookmarkStart w:id="645" w:name="sub_4"/>
      <w:r>
        <w:t xml:space="preserve">25.1. В технических условиях для заявителей, предусмотренных </w:t>
      </w:r>
      <w:hyperlink w:anchor="sub_4121" w:history="1">
        <w:r>
          <w:rPr>
            <w:rStyle w:val="a4"/>
          </w:rPr>
          <w:t>пунктами 12.1</w:t>
        </w:r>
      </w:hyperlink>
      <w:r>
        <w:t xml:space="preserve"> и </w:t>
      </w:r>
      <w:hyperlink w:anchor="sub_4014" w:history="1">
        <w:r>
          <w:rPr>
            <w:rStyle w:val="a4"/>
          </w:rPr>
          <w:t>14</w:t>
        </w:r>
      </w:hyperlink>
      <w:r>
        <w:t xml:space="preserve"> настоящих Правил, должны быть указаны:</w:t>
      </w:r>
    </w:p>
    <w:p w:rsidR="00000000" w:rsidRDefault="00CD085A">
      <w:pPr>
        <w:pStyle w:val="a6"/>
        <w:rPr>
          <w:color w:val="000000"/>
          <w:sz w:val="16"/>
          <w:szCs w:val="16"/>
          <w:shd w:val="clear" w:color="auto" w:fill="F0F0F0"/>
        </w:rPr>
      </w:pPr>
      <w:bookmarkStart w:id="646" w:name="sub_4251"/>
      <w:bookmarkEnd w:id="645"/>
      <w:r>
        <w:rPr>
          <w:color w:val="000000"/>
          <w:sz w:val="16"/>
          <w:szCs w:val="16"/>
          <w:shd w:val="clear" w:color="auto" w:fill="F0F0F0"/>
        </w:rPr>
        <w:t>Информация об изменениях:</w:t>
      </w:r>
    </w:p>
    <w:bookmarkEnd w:id="646"/>
    <w:p w:rsidR="00000000" w:rsidRDefault="00CD085A">
      <w:pPr>
        <w:pStyle w:val="a7"/>
        <w:rPr>
          <w:shd w:val="clear" w:color="auto" w:fill="F0F0F0"/>
        </w:rPr>
      </w:pPr>
      <w:r>
        <w:t xml:space="preserve"> </w:t>
      </w:r>
      <w:r>
        <w:rPr>
          <w:shd w:val="clear" w:color="auto" w:fill="F0F0F0"/>
        </w:rPr>
        <w:t xml:space="preserve">Подпункт "а" изменен с 11 апреля 2020 г. - </w:t>
      </w:r>
      <w:hyperlink r:id="rId605"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606" w:history="1">
        <w:r>
          <w:rPr>
            <w:rStyle w:val="a4"/>
            <w:shd w:val="clear" w:color="auto" w:fill="F0F0F0"/>
          </w:rPr>
          <w:t>См. предыдущую редакцию</w:t>
        </w:r>
      </w:hyperlink>
    </w:p>
    <w:p w:rsidR="00000000" w:rsidRDefault="00CD085A">
      <w:r>
        <w:t>а) точки присоеди</w:t>
      </w:r>
      <w:r>
        <w:t>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w:t>
      </w:r>
      <w:r>
        <w:t>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w:t>
      </w:r>
      <w:r>
        <w:t>ущественных отношений в соответствии с законодательством Российской Федерации;</w:t>
      </w:r>
    </w:p>
    <w:p w:rsidR="00000000" w:rsidRDefault="00CD085A">
      <w:pPr>
        <w:pStyle w:val="a6"/>
        <w:rPr>
          <w:color w:val="000000"/>
          <w:sz w:val="16"/>
          <w:szCs w:val="16"/>
          <w:shd w:val="clear" w:color="auto" w:fill="F0F0F0"/>
        </w:rPr>
      </w:pPr>
      <w:bookmarkStart w:id="647" w:name="sub_425101"/>
      <w:r>
        <w:rPr>
          <w:color w:val="000000"/>
          <w:sz w:val="16"/>
          <w:szCs w:val="16"/>
          <w:shd w:val="clear" w:color="auto" w:fill="F0F0F0"/>
        </w:rPr>
        <w:t>Информация об изменениях:</w:t>
      </w:r>
    </w:p>
    <w:bookmarkEnd w:id="647"/>
    <w:p w:rsidR="00000000" w:rsidRDefault="00CD085A">
      <w:pPr>
        <w:pStyle w:val="a7"/>
        <w:rPr>
          <w:shd w:val="clear" w:color="auto" w:fill="F0F0F0"/>
        </w:rPr>
      </w:pPr>
      <w:r>
        <w:t xml:space="preserve"> </w:t>
      </w:r>
      <w:hyperlink r:id="rId607" w:history="1">
        <w:r>
          <w:rPr>
            <w:rStyle w:val="a4"/>
            <w:shd w:val="clear" w:color="auto" w:fill="F0F0F0"/>
          </w:rPr>
          <w:t>Постановлением</w:t>
        </w:r>
      </w:hyperlink>
      <w:r>
        <w:rPr>
          <w:shd w:val="clear" w:color="auto" w:fill="F0F0F0"/>
        </w:rPr>
        <w:t xml:space="preserve"> Правительства РФ от 4 мая 2012 г. N </w:t>
      </w:r>
      <w:r>
        <w:rPr>
          <w:shd w:val="clear" w:color="auto" w:fill="F0F0F0"/>
        </w:rPr>
        <w:t>442 пункт 25.1 дополнен подпунктом "а.1"</w:t>
      </w:r>
    </w:p>
    <w:p w:rsidR="00000000" w:rsidRDefault="00CD085A">
      <w:r>
        <w:t>а.1) максимальная мощность в соответствии с заявкой и ее распределение по каждой точке присоединения к объектам электросетевого хозяйства;</w:t>
      </w:r>
    </w:p>
    <w:p w:rsidR="00000000" w:rsidRDefault="00CD085A">
      <w:bookmarkStart w:id="648" w:name="sub_4252"/>
      <w:r>
        <w:t>б) обоснованные требования к усилению существующей электрической сет</w:t>
      </w:r>
      <w:r>
        <w:t>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w:t>
      </w:r>
      <w:r>
        <w:t>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000000" w:rsidRDefault="00CD085A">
      <w:pPr>
        <w:pStyle w:val="a6"/>
        <w:rPr>
          <w:color w:val="000000"/>
          <w:sz w:val="16"/>
          <w:szCs w:val="16"/>
          <w:shd w:val="clear" w:color="auto" w:fill="F0F0F0"/>
        </w:rPr>
      </w:pPr>
      <w:bookmarkStart w:id="649" w:name="sub_4253"/>
      <w:bookmarkEnd w:id="648"/>
      <w:r>
        <w:rPr>
          <w:color w:val="000000"/>
          <w:sz w:val="16"/>
          <w:szCs w:val="16"/>
          <w:shd w:val="clear" w:color="auto" w:fill="F0F0F0"/>
        </w:rPr>
        <w:t>Информация об изм</w:t>
      </w:r>
      <w:r>
        <w:rPr>
          <w:color w:val="000000"/>
          <w:sz w:val="16"/>
          <w:szCs w:val="16"/>
          <w:shd w:val="clear" w:color="auto" w:fill="F0F0F0"/>
        </w:rPr>
        <w:t>енениях:</w:t>
      </w:r>
    </w:p>
    <w:bookmarkEnd w:id="649"/>
    <w:p w:rsidR="00000000" w:rsidRDefault="00CD085A">
      <w:pPr>
        <w:pStyle w:val="a7"/>
        <w:rPr>
          <w:shd w:val="clear" w:color="auto" w:fill="F0F0F0"/>
        </w:rPr>
      </w:pPr>
      <w:r>
        <w:t xml:space="preserve"> </w:t>
      </w:r>
      <w:r>
        <w:rPr>
          <w:shd w:val="clear" w:color="auto" w:fill="F0F0F0"/>
        </w:rPr>
        <w:t xml:space="preserve">Подпункт "в" изменен с 1 июля 2020 г. - </w:t>
      </w:r>
      <w:hyperlink r:id="rId608"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609" w:history="1">
        <w:r>
          <w:rPr>
            <w:rStyle w:val="a4"/>
            <w:shd w:val="clear" w:color="auto" w:fill="F0F0F0"/>
          </w:rPr>
          <w:t>См. предыдущую редакцию</w:t>
        </w:r>
      </w:hyperlink>
    </w:p>
    <w:p w:rsidR="00000000" w:rsidRDefault="00CD085A">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w:t>
      </w:r>
      <w:r>
        <w:t>нергии (мощности), устройствам релейной защиты и устройствам, обеспечивающим контроль величины максимальной мощности;</w:t>
      </w:r>
    </w:p>
    <w:p w:rsidR="00000000" w:rsidRDefault="00CD085A">
      <w:pPr>
        <w:pStyle w:val="a6"/>
        <w:rPr>
          <w:color w:val="000000"/>
          <w:sz w:val="16"/>
          <w:szCs w:val="16"/>
          <w:shd w:val="clear" w:color="auto" w:fill="F0F0F0"/>
        </w:rPr>
      </w:pPr>
      <w:bookmarkStart w:id="650" w:name="sub_4254"/>
      <w:r>
        <w:rPr>
          <w:color w:val="000000"/>
          <w:sz w:val="16"/>
          <w:szCs w:val="16"/>
          <w:shd w:val="clear" w:color="auto" w:fill="F0F0F0"/>
        </w:rPr>
        <w:t>Информация об изменениях:</w:t>
      </w:r>
    </w:p>
    <w:bookmarkEnd w:id="650"/>
    <w:p w:rsidR="00000000" w:rsidRDefault="00CD085A">
      <w:pPr>
        <w:pStyle w:val="a7"/>
        <w:rPr>
          <w:shd w:val="clear" w:color="auto" w:fill="F0F0F0"/>
        </w:rPr>
      </w:pPr>
      <w:r>
        <w:t xml:space="preserve"> </w:t>
      </w:r>
      <w:r>
        <w:rPr>
          <w:shd w:val="clear" w:color="auto" w:fill="F0F0F0"/>
        </w:rPr>
        <w:t xml:space="preserve">Подпункт "г" изменен с 11 апреля 2020 г. - </w:t>
      </w:r>
      <w:hyperlink r:id="rId610"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611" w:history="1">
        <w:r>
          <w:rPr>
            <w:rStyle w:val="a4"/>
            <w:shd w:val="clear" w:color="auto" w:fill="F0F0F0"/>
          </w:rPr>
          <w:t>См. предыдущую редакцию</w:t>
        </w:r>
      </w:hyperlink>
    </w:p>
    <w:p w:rsidR="00000000" w:rsidRDefault="00CD085A">
      <w:r>
        <w:t>г) распределение обязанностей между сторонами по исполнению технически</w:t>
      </w:r>
      <w:r>
        <w:t>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000000" w:rsidRDefault="00CD085A">
      <w:pPr>
        <w:pStyle w:val="a6"/>
        <w:rPr>
          <w:color w:val="000000"/>
          <w:sz w:val="16"/>
          <w:szCs w:val="16"/>
          <w:shd w:val="clear" w:color="auto" w:fill="F0F0F0"/>
        </w:rPr>
      </w:pPr>
      <w:bookmarkStart w:id="651" w:name="sub_42520"/>
      <w:r>
        <w:rPr>
          <w:color w:val="000000"/>
          <w:sz w:val="16"/>
          <w:szCs w:val="16"/>
          <w:shd w:val="clear" w:color="auto" w:fill="F0F0F0"/>
        </w:rPr>
        <w:t>Информация об изменениях:</w:t>
      </w:r>
    </w:p>
    <w:bookmarkEnd w:id="651"/>
    <w:p w:rsidR="00000000" w:rsidRDefault="00CD085A">
      <w:pPr>
        <w:pStyle w:val="a7"/>
        <w:rPr>
          <w:shd w:val="clear" w:color="auto" w:fill="F0F0F0"/>
        </w:rPr>
      </w:pPr>
      <w:r>
        <w:t xml:space="preserve"> </w:t>
      </w:r>
      <w:r>
        <w:rPr>
          <w:shd w:val="clear" w:color="auto" w:fill="F0F0F0"/>
        </w:rPr>
        <w:t>Пункт 25.2 изме</w:t>
      </w:r>
      <w:r>
        <w:rPr>
          <w:shd w:val="clear" w:color="auto" w:fill="F0F0F0"/>
        </w:rPr>
        <w:t xml:space="preserve">нен с 1 января 2019 г. - </w:t>
      </w:r>
      <w:hyperlink r:id="rId612" w:history="1">
        <w:r>
          <w:rPr>
            <w:rStyle w:val="a4"/>
            <w:shd w:val="clear" w:color="auto" w:fill="F0F0F0"/>
          </w:rPr>
          <w:t>Постановление</w:t>
        </w:r>
      </w:hyperlink>
      <w:r>
        <w:rPr>
          <w:shd w:val="clear" w:color="auto" w:fill="F0F0F0"/>
        </w:rPr>
        <w:t xml:space="preserve"> Правительства России от 21 декабря 2018 г. N 1622</w:t>
      </w:r>
    </w:p>
    <w:p w:rsidR="00000000" w:rsidRDefault="00CD085A">
      <w:pPr>
        <w:pStyle w:val="a7"/>
        <w:rPr>
          <w:shd w:val="clear" w:color="auto" w:fill="F0F0F0"/>
        </w:rPr>
      </w:pPr>
      <w:r>
        <w:t xml:space="preserve"> </w:t>
      </w:r>
      <w:hyperlink r:id="rId613" w:history="1">
        <w:r>
          <w:rPr>
            <w:rStyle w:val="a4"/>
            <w:shd w:val="clear" w:color="auto" w:fill="F0F0F0"/>
          </w:rPr>
          <w:t xml:space="preserve">См. предыдущую </w:t>
        </w:r>
        <w:r>
          <w:rPr>
            <w:rStyle w:val="a4"/>
            <w:shd w:val="clear" w:color="auto" w:fill="F0F0F0"/>
          </w:rPr>
          <w:t>редакцию</w:t>
        </w:r>
      </w:hyperlink>
    </w:p>
    <w:p w:rsidR="00000000" w:rsidRDefault="00CD085A">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w:t>
      </w:r>
      <w:r>
        <w:t xml:space="preserve">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w:t>
      </w:r>
      <w:r>
        <w:t>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000000" w:rsidRDefault="00CD085A">
      <w:pPr>
        <w:pStyle w:val="a6"/>
        <w:rPr>
          <w:color w:val="000000"/>
          <w:sz w:val="16"/>
          <w:szCs w:val="16"/>
          <w:shd w:val="clear" w:color="auto" w:fill="F0F0F0"/>
        </w:rPr>
      </w:pPr>
      <w:bookmarkStart w:id="652" w:name="sub_42530"/>
      <w:r>
        <w:rPr>
          <w:color w:val="000000"/>
          <w:sz w:val="16"/>
          <w:szCs w:val="16"/>
          <w:shd w:val="clear" w:color="auto" w:fill="F0F0F0"/>
        </w:rPr>
        <w:t>Информация об изменениях:</w:t>
      </w:r>
    </w:p>
    <w:bookmarkEnd w:id="652"/>
    <w:p w:rsidR="00000000" w:rsidRDefault="00CD085A">
      <w:pPr>
        <w:pStyle w:val="a7"/>
        <w:rPr>
          <w:shd w:val="clear" w:color="auto" w:fill="F0F0F0"/>
        </w:rPr>
      </w:pPr>
      <w:r>
        <w:t xml:space="preserve"> </w:t>
      </w:r>
      <w:r>
        <w:rPr>
          <w:shd w:val="clear" w:color="auto" w:fill="F0F0F0"/>
        </w:rPr>
        <w:t>Пункт 25.3 изменен с 14 марта 2021 </w:t>
      </w:r>
      <w:r>
        <w:rPr>
          <w:shd w:val="clear" w:color="auto" w:fill="F0F0F0"/>
        </w:rPr>
        <w:t xml:space="preserve">г. - </w:t>
      </w:r>
      <w:hyperlink r:id="rId614"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615" w:history="1">
        <w:r>
          <w:rPr>
            <w:rStyle w:val="a4"/>
            <w:shd w:val="clear" w:color="auto" w:fill="F0F0F0"/>
          </w:rPr>
          <w:t>См. предыдущую редакцию</w:t>
        </w:r>
      </w:hyperlink>
    </w:p>
    <w:p w:rsidR="00000000" w:rsidRDefault="00CD085A">
      <w:r>
        <w:t>25.3. Опреде</w:t>
      </w:r>
      <w:r>
        <w:t xml:space="preserve">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22" w:history="1">
        <w:r>
          <w:rPr>
            <w:rStyle w:val="a4"/>
          </w:rPr>
          <w:t>12</w:t>
        </w:r>
      </w:hyperlink>
      <w:hyperlink w:anchor="sub_4122" w:history="1">
        <w:r>
          <w:rPr>
            <w:rStyle w:val="a4"/>
            <w:vertAlign w:val="superscript"/>
          </w:rPr>
          <w:t> 2</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и сетевой организацией проектной документации в рамках выполнения мероприя</w:t>
      </w:r>
      <w:r>
        <w:t xml:space="preserve">тий по технологическому присоединению должны осуществляться с соблюдением требований, установленных </w:t>
      </w:r>
      <w:hyperlink r:id="rId616" w:history="1">
        <w:r>
          <w:rPr>
            <w:rStyle w:val="a4"/>
          </w:rPr>
          <w:t>Правилами</w:t>
        </w:r>
      </w:hyperlink>
      <w:r>
        <w:t xml:space="preserve"> технологического функционирования электроэнергетических систем.</w:t>
      </w:r>
    </w:p>
    <w:p w:rsidR="00000000" w:rsidRDefault="00CD085A">
      <w:pPr>
        <w:pStyle w:val="a6"/>
        <w:rPr>
          <w:color w:val="000000"/>
          <w:sz w:val="16"/>
          <w:szCs w:val="16"/>
          <w:shd w:val="clear" w:color="auto" w:fill="F0F0F0"/>
        </w:rPr>
      </w:pPr>
      <w:bookmarkStart w:id="653" w:name="sub_42540"/>
      <w:r>
        <w:rPr>
          <w:color w:val="000000"/>
          <w:sz w:val="16"/>
          <w:szCs w:val="16"/>
          <w:shd w:val="clear" w:color="auto" w:fill="F0F0F0"/>
        </w:rPr>
        <w:t>Информация об изменениях:</w:t>
      </w:r>
    </w:p>
    <w:bookmarkEnd w:id="653"/>
    <w:p w:rsidR="00000000" w:rsidRDefault="00CD085A">
      <w:pPr>
        <w:pStyle w:val="a7"/>
        <w:rPr>
          <w:shd w:val="clear" w:color="auto" w:fill="F0F0F0"/>
        </w:rPr>
      </w:pPr>
      <w:r>
        <w:t xml:space="preserve"> </w:t>
      </w:r>
      <w:r>
        <w:rPr>
          <w:shd w:val="clear" w:color="auto" w:fill="F0F0F0"/>
        </w:rPr>
        <w:t xml:space="preserve">Правила дополнены пунктом 25.4 с 15 июня 2019 г. - </w:t>
      </w:r>
      <w:hyperlink r:id="rId617" w:history="1">
        <w:r>
          <w:rPr>
            <w:rStyle w:val="a4"/>
            <w:shd w:val="clear" w:color="auto" w:fill="F0F0F0"/>
          </w:rPr>
          <w:t>Постановление</w:t>
        </w:r>
      </w:hyperlink>
      <w:r>
        <w:rPr>
          <w:shd w:val="clear" w:color="auto" w:fill="F0F0F0"/>
        </w:rPr>
        <w:t xml:space="preserve"> Правительства РФ от 29 мая 2019 г. N 682</w:t>
      </w:r>
    </w:p>
    <w:p w:rsidR="00000000" w:rsidRDefault="00CD085A">
      <w:r>
        <w:t xml:space="preserve">25.4. В технических условиях для заявителей - сетевых организаций, которые подают заявки в соответствии с </w:t>
      </w:r>
      <w:hyperlink w:anchor="sub_4131" w:history="1">
        <w:r>
          <w:rPr>
            <w:rStyle w:val="a4"/>
          </w:rPr>
          <w:t>пунктом 13.1</w:t>
        </w:r>
      </w:hyperlink>
      <w:r>
        <w:t xml:space="preserve"> настоящих Правил, должны быть указаны:</w:t>
      </w:r>
    </w:p>
    <w:p w:rsidR="00000000" w:rsidRDefault="00CD085A">
      <w:bookmarkStart w:id="654" w:name="sub_42542"/>
      <w:r>
        <w:t>схемы выдачи или приема мощности и точки присоединения;</w:t>
      </w:r>
    </w:p>
    <w:p w:rsidR="00000000" w:rsidRDefault="00CD085A">
      <w:bookmarkStart w:id="655" w:name="sub_42543"/>
      <w:bookmarkEnd w:id="654"/>
      <w:r>
        <w:t>максимальная мощность в соответствии с заявкой и ее распределение по каждой точке присоединения к объектам электросетевого хозяйства;</w:t>
      </w:r>
    </w:p>
    <w:bookmarkEnd w:id="655"/>
    <w:p w:rsidR="00000000" w:rsidRDefault="00CD085A">
      <w:r>
        <w:t>распределение обязанностей между сторонами по исполнению технических условий;</w:t>
      </w:r>
    </w:p>
    <w:p w:rsidR="00000000" w:rsidRDefault="00CD085A">
      <w:bookmarkStart w:id="656" w:name="sub_42545"/>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w:t>
      </w:r>
      <w:r>
        <w:t>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000000" w:rsidRDefault="00CD085A">
      <w:bookmarkStart w:id="657" w:name="sub_42546"/>
      <w:bookmarkEnd w:id="656"/>
      <w:r>
        <w:t xml:space="preserve">требования, указанные в </w:t>
      </w:r>
      <w:hyperlink w:anchor="sub_40253" w:history="1">
        <w:r>
          <w:rPr>
            <w:rStyle w:val="a4"/>
          </w:rPr>
          <w:t>подпунктах "в" - "д"</w:t>
        </w:r>
      </w:hyperlink>
      <w:r>
        <w:t xml:space="preserve"> и </w:t>
      </w:r>
      <w:hyperlink w:anchor="sub_40257" w:history="1">
        <w:r>
          <w:rPr>
            <w:rStyle w:val="a4"/>
          </w:rPr>
          <w:t>"ж" пункта 25</w:t>
        </w:r>
      </w:hyperlink>
      <w:r>
        <w:t xml:space="preserve"> настоящих Правил.</w:t>
      </w:r>
    </w:p>
    <w:bookmarkEnd w:id="657"/>
    <w:p w:rsidR="00000000" w:rsidRDefault="00CD085A">
      <w:r>
        <w:t xml:space="preserve">Сведения, указанные в </w:t>
      </w:r>
      <w:hyperlink w:anchor="sub_42542" w:history="1">
        <w:r>
          <w:rPr>
            <w:rStyle w:val="a4"/>
          </w:rPr>
          <w:t>абзацах втором</w:t>
        </w:r>
      </w:hyperlink>
      <w:r>
        <w:t xml:space="preserve"> и </w:t>
      </w:r>
      <w:hyperlink w:anchor="sub_42543" w:history="1">
        <w:r>
          <w:rPr>
            <w:rStyle w:val="a4"/>
          </w:rPr>
          <w:t>третьем</w:t>
        </w:r>
      </w:hyperlink>
      <w:r>
        <w:t xml:space="preserve"> настоящего пункта, указываются только </w:t>
      </w:r>
      <w:r>
        <w:t xml:space="preserve">для случаев, предусмотренных </w:t>
      </w:r>
      <w:hyperlink w:anchor="sub_40412" w:history="1">
        <w:r>
          <w:rPr>
            <w:rStyle w:val="a4"/>
          </w:rPr>
          <w:t>абзацем вторым пункта 41</w:t>
        </w:r>
      </w:hyperlink>
      <w:r>
        <w:t xml:space="preserve"> настоящих Правил.</w:t>
      </w:r>
    </w:p>
    <w:p w:rsidR="00000000" w:rsidRDefault="00CD085A">
      <w:r>
        <w:t xml:space="preserve">Требования, указанные в </w:t>
      </w:r>
      <w:hyperlink w:anchor="sub_42545" w:history="1">
        <w:r>
          <w:rPr>
            <w:rStyle w:val="a4"/>
          </w:rPr>
          <w:t>абзацах пятом</w:t>
        </w:r>
      </w:hyperlink>
      <w:r>
        <w:t xml:space="preserve"> и </w:t>
      </w:r>
      <w:hyperlink w:anchor="sub_42546" w:history="1">
        <w:r>
          <w:rPr>
            <w:rStyle w:val="a4"/>
          </w:rPr>
          <w:t>шестом</w:t>
        </w:r>
      </w:hyperlink>
      <w:r>
        <w:t xml:space="preserve"> настоящего пункта, определяются исходя из требований тех</w:t>
      </w:r>
      <w:r>
        <w:t>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000000" w:rsidRDefault="00CD085A">
      <w:pPr>
        <w:pStyle w:val="a6"/>
        <w:rPr>
          <w:color w:val="000000"/>
          <w:sz w:val="16"/>
          <w:szCs w:val="16"/>
          <w:shd w:val="clear" w:color="auto" w:fill="F0F0F0"/>
        </w:rPr>
      </w:pPr>
      <w:bookmarkStart w:id="658" w:name="sub_42550"/>
      <w:r>
        <w:rPr>
          <w:color w:val="000000"/>
          <w:sz w:val="16"/>
          <w:szCs w:val="16"/>
          <w:shd w:val="clear" w:color="auto" w:fill="F0F0F0"/>
        </w:rPr>
        <w:t>Информация об изменениях:</w:t>
      </w:r>
    </w:p>
    <w:bookmarkEnd w:id="658"/>
    <w:p w:rsidR="00000000" w:rsidRDefault="00CD085A">
      <w:pPr>
        <w:pStyle w:val="a7"/>
        <w:rPr>
          <w:shd w:val="clear" w:color="auto" w:fill="F0F0F0"/>
        </w:rPr>
      </w:pPr>
      <w:r>
        <w:t xml:space="preserve"> </w:t>
      </w:r>
      <w:r>
        <w:rPr>
          <w:shd w:val="clear" w:color="auto" w:fill="F0F0F0"/>
        </w:rPr>
        <w:t>Пункт 25.5 из</w:t>
      </w:r>
      <w:r>
        <w:rPr>
          <w:shd w:val="clear" w:color="auto" w:fill="F0F0F0"/>
        </w:rPr>
        <w:t xml:space="preserve">менен с 31 декабря 2020 г. - </w:t>
      </w:r>
      <w:hyperlink r:id="rId618" w:history="1">
        <w:r>
          <w:rPr>
            <w:rStyle w:val="a4"/>
            <w:shd w:val="clear" w:color="auto" w:fill="F0F0F0"/>
          </w:rPr>
          <w:t>Постановление</w:t>
        </w:r>
      </w:hyperlink>
      <w:r>
        <w:rPr>
          <w:shd w:val="clear" w:color="auto" w:fill="F0F0F0"/>
        </w:rPr>
        <w:t xml:space="preserve"> Правительства России от 21 декабря 2020 г. N 2184</w:t>
      </w:r>
    </w:p>
    <w:p w:rsidR="00000000" w:rsidRDefault="00CD085A">
      <w:pPr>
        <w:pStyle w:val="a7"/>
        <w:rPr>
          <w:shd w:val="clear" w:color="auto" w:fill="F0F0F0"/>
        </w:rPr>
      </w:pPr>
      <w:r>
        <w:t xml:space="preserve"> </w:t>
      </w:r>
      <w:hyperlink r:id="rId619" w:history="1">
        <w:r>
          <w:rPr>
            <w:rStyle w:val="a4"/>
            <w:shd w:val="clear" w:color="auto" w:fill="F0F0F0"/>
          </w:rPr>
          <w:t>См. предыду</w:t>
        </w:r>
        <w:r>
          <w:rPr>
            <w:rStyle w:val="a4"/>
            <w:shd w:val="clear" w:color="auto" w:fill="F0F0F0"/>
          </w:rPr>
          <w:t>щую редакцию</w:t>
        </w:r>
      </w:hyperlink>
    </w:p>
    <w:p w:rsidR="00000000" w:rsidRDefault="00CD085A">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w:t>
      </w:r>
      <w:r>
        <w:t>го дома, подлежат исполнению сетевой организацией.</w:t>
      </w:r>
    </w:p>
    <w:p w:rsidR="00000000" w:rsidRDefault="00CD085A">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w:t>
      </w:r>
      <w:r>
        <w:t>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w:t>
      </w:r>
      <w:r>
        <w:t>ерческого учета электрической энергии, и доступа к таким местам размещения приборов учета и указанного оборудования для их установки.</w:t>
      </w:r>
    </w:p>
    <w:p w:rsidR="00000000" w:rsidRDefault="00CD085A">
      <w:pPr>
        <w:pStyle w:val="a6"/>
        <w:rPr>
          <w:color w:val="000000"/>
          <w:sz w:val="16"/>
          <w:szCs w:val="16"/>
          <w:shd w:val="clear" w:color="auto" w:fill="F0F0F0"/>
        </w:rPr>
      </w:pPr>
      <w:bookmarkStart w:id="659" w:name="sub_1256"/>
      <w:r>
        <w:rPr>
          <w:color w:val="000000"/>
          <w:sz w:val="16"/>
          <w:szCs w:val="16"/>
          <w:shd w:val="clear" w:color="auto" w:fill="F0F0F0"/>
        </w:rPr>
        <w:t>Информация об изменениях:</w:t>
      </w:r>
    </w:p>
    <w:bookmarkEnd w:id="659"/>
    <w:p w:rsidR="00000000" w:rsidRDefault="00CD085A">
      <w:pPr>
        <w:pStyle w:val="a7"/>
        <w:rPr>
          <w:shd w:val="clear" w:color="auto" w:fill="F0F0F0"/>
        </w:rPr>
      </w:pPr>
      <w:r>
        <w:t xml:space="preserve"> </w:t>
      </w:r>
      <w:r>
        <w:rPr>
          <w:shd w:val="clear" w:color="auto" w:fill="F0F0F0"/>
        </w:rPr>
        <w:t>Правила дополнены пунктом 25</w:t>
      </w:r>
      <w:r>
        <w:rPr>
          <w:shd w:val="clear" w:color="auto" w:fill="F0F0F0"/>
          <w:vertAlign w:val="superscript"/>
        </w:rPr>
        <w:t> 6</w:t>
      </w:r>
      <w:r>
        <w:rPr>
          <w:shd w:val="clear" w:color="auto" w:fill="F0F0F0"/>
        </w:rPr>
        <w:t xml:space="preserve"> с 14 марта 2021 г. - </w:t>
      </w:r>
      <w:hyperlink r:id="rId620"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25</w:t>
      </w:r>
      <w:r>
        <w:rPr>
          <w:vertAlign w:val="superscript"/>
        </w:rPr>
        <w:t> 6</w:t>
      </w:r>
      <w:r>
        <w:t xml:space="preserve">. В технических условиях для заявителей, предусмотренных </w:t>
      </w:r>
      <w:hyperlink w:anchor="sub_4132" w:history="1">
        <w:r>
          <w:rPr>
            <w:rStyle w:val="a4"/>
          </w:rPr>
          <w:t>пунктами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должны быть указаны:</w:t>
      </w:r>
    </w:p>
    <w:p w:rsidR="00000000" w:rsidRDefault="00CD085A">
      <w:bookmarkStart w:id="660" w:name="sub_12561"/>
      <w:r>
        <w:t>а) точки присоединения, которые соответствуют точкам присоединения ранее присоединенных энергопринимающих устройств заявителя;</w:t>
      </w:r>
    </w:p>
    <w:p w:rsidR="00000000" w:rsidRDefault="00CD085A">
      <w:bookmarkStart w:id="661" w:name="sub_12562"/>
      <w:bookmarkEnd w:id="660"/>
      <w:r>
        <w:t>б) максимальная мощност</w:t>
      </w:r>
      <w:r>
        <w:t>ь объектов микрогенерации в соответствии с заявкой и ее распределение по каждой точке присоединения к объектам электросетевого хозяйства;</w:t>
      </w:r>
    </w:p>
    <w:p w:rsidR="00000000" w:rsidRDefault="00CD085A">
      <w:bookmarkStart w:id="662" w:name="sub_12563"/>
      <w:bookmarkEnd w:id="661"/>
      <w:r>
        <w:t>в) требования по обеспечению технического ограничения выдачи электрической энергии в сеть с максимал</w:t>
      </w:r>
      <w:r>
        <w:t xml:space="preserve">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w:t>
      </w:r>
      <w:r>
        <w:t>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w:t>
      </w:r>
      <w:r>
        <w:t>редств;</w:t>
      </w:r>
    </w:p>
    <w:p w:rsidR="00000000" w:rsidRDefault="00CD085A">
      <w:bookmarkStart w:id="663" w:name="sub_12564"/>
      <w:bookmarkEnd w:id="662"/>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000000" w:rsidRDefault="00CD085A">
      <w:bookmarkStart w:id="664" w:name="sub_12565"/>
      <w:bookmarkEnd w:id="663"/>
      <w:r>
        <w:t>д) распр</w:t>
      </w:r>
      <w:r>
        <w:t>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r>
        <w:t>.</w:t>
      </w:r>
    </w:p>
    <w:p w:rsidR="00000000" w:rsidRDefault="00CD085A">
      <w:pPr>
        <w:pStyle w:val="a6"/>
        <w:rPr>
          <w:color w:val="000000"/>
          <w:sz w:val="16"/>
          <w:szCs w:val="16"/>
          <w:shd w:val="clear" w:color="auto" w:fill="F0F0F0"/>
        </w:rPr>
      </w:pPr>
      <w:bookmarkStart w:id="665" w:name="sub_1257"/>
      <w:bookmarkEnd w:id="664"/>
      <w:r>
        <w:rPr>
          <w:color w:val="000000"/>
          <w:sz w:val="16"/>
          <w:szCs w:val="16"/>
          <w:shd w:val="clear" w:color="auto" w:fill="F0F0F0"/>
        </w:rPr>
        <w:t>Информация об изменениях:</w:t>
      </w:r>
    </w:p>
    <w:bookmarkEnd w:id="665"/>
    <w:p w:rsidR="00000000" w:rsidRDefault="00CD085A">
      <w:pPr>
        <w:pStyle w:val="a7"/>
        <w:rPr>
          <w:shd w:val="clear" w:color="auto" w:fill="F0F0F0"/>
        </w:rPr>
      </w:pPr>
      <w:r>
        <w:t xml:space="preserve"> </w:t>
      </w:r>
      <w:r>
        <w:rPr>
          <w:shd w:val="clear" w:color="auto" w:fill="F0F0F0"/>
        </w:rPr>
        <w:t>Правила дополнены пунктом 25</w:t>
      </w:r>
      <w:r>
        <w:rPr>
          <w:shd w:val="clear" w:color="auto" w:fill="F0F0F0"/>
          <w:vertAlign w:val="superscript"/>
        </w:rPr>
        <w:t> 7</w:t>
      </w:r>
      <w:r>
        <w:rPr>
          <w:shd w:val="clear" w:color="auto" w:fill="F0F0F0"/>
        </w:rPr>
        <w:t xml:space="preserve"> с 14 марта 2021 г. - </w:t>
      </w:r>
      <w:hyperlink r:id="rId621"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25</w:t>
      </w:r>
      <w:r>
        <w:rPr>
          <w:vertAlign w:val="superscript"/>
        </w:rPr>
        <w:t> 7</w:t>
      </w:r>
      <w:r>
        <w:t xml:space="preserve">. В технических условиях для заявителей, предусмотренных </w:t>
      </w:r>
      <w:hyperlink w:anchor="sub_4133" w:history="1">
        <w:r>
          <w:rPr>
            <w:rStyle w:val="a4"/>
          </w:rPr>
          <w:t>пунктами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должны быть указаны:</w:t>
      </w:r>
    </w:p>
    <w:p w:rsidR="00000000" w:rsidRDefault="00CD085A">
      <w:bookmarkStart w:id="666" w:name="sub_12571"/>
      <w:r>
        <w:t>а) точки присоединения, ко</w:t>
      </w:r>
      <w:r>
        <w:t>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w:t>
      </w:r>
      <w:r>
        <w:t>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w:t>
      </w:r>
      <w:r>
        <w:t>х отношений в соответствии с законодательством Российской Федерации;</w:t>
      </w:r>
    </w:p>
    <w:p w:rsidR="00000000" w:rsidRDefault="00CD085A">
      <w:bookmarkStart w:id="667" w:name="sub_12572"/>
      <w:bookmarkEnd w:id="666"/>
      <w:r>
        <w:t>б) максимальная мощность в соответствии с заявкой и ее распределение по каждой точке присоединения к объектам электросетевого хозяйства;</w:t>
      </w:r>
    </w:p>
    <w:p w:rsidR="00000000" w:rsidRDefault="00CD085A">
      <w:bookmarkStart w:id="668" w:name="sub_12573"/>
      <w:bookmarkEnd w:id="667"/>
      <w:r>
        <w:t>в) максимальна</w:t>
      </w:r>
      <w:r>
        <w:t>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000000" w:rsidRDefault="00CD085A">
      <w:bookmarkStart w:id="669" w:name="sub_12574"/>
      <w:bookmarkEnd w:id="668"/>
      <w:r>
        <w:t>г) требования к усилению существующей электрической сети в связи с присоединением новых мощ</w:t>
      </w:r>
      <w:r>
        <w:t xml:space="preserve">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w:t>
      </w:r>
      <w:r>
        <w:t>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w:t>
      </w:r>
      <w:r>
        <w:t xml:space="preserve">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w:t>
      </w:r>
      <w:r>
        <w:t>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w:t>
      </w:r>
      <w:r>
        <w:t>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000000" w:rsidRDefault="00CD085A">
      <w:bookmarkStart w:id="670" w:name="sub_12575"/>
      <w:bookmarkEnd w:id="669"/>
      <w:r>
        <w:t>д) требования к приборам учета элек</w:t>
      </w:r>
      <w:r>
        <w:t>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000000" w:rsidRDefault="00CD085A">
      <w:bookmarkStart w:id="671" w:name="sub_12576"/>
      <w:bookmarkEnd w:id="670"/>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w:t>
      </w:r>
      <w:r>
        <w:t>низацией).</w:t>
      </w:r>
    </w:p>
    <w:p w:rsidR="00000000" w:rsidRDefault="00CD085A">
      <w:pPr>
        <w:pStyle w:val="a6"/>
        <w:rPr>
          <w:color w:val="000000"/>
          <w:sz w:val="16"/>
          <w:szCs w:val="16"/>
          <w:shd w:val="clear" w:color="auto" w:fill="F0F0F0"/>
        </w:rPr>
      </w:pPr>
      <w:bookmarkStart w:id="672" w:name="sub_4026"/>
      <w:bookmarkEnd w:id="671"/>
      <w:r>
        <w:rPr>
          <w:color w:val="000000"/>
          <w:sz w:val="16"/>
          <w:szCs w:val="16"/>
          <w:shd w:val="clear" w:color="auto" w:fill="F0F0F0"/>
        </w:rPr>
        <w:t>Информация об изменениях:</w:t>
      </w:r>
    </w:p>
    <w:bookmarkEnd w:id="672"/>
    <w:p w:rsidR="00000000" w:rsidRDefault="00CD085A">
      <w:pPr>
        <w:pStyle w:val="a7"/>
        <w:rPr>
          <w:shd w:val="clear" w:color="auto" w:fill="F0F0F0"/>
        </w:rPr>
      </w:pPr>
      <w:r>
        <w:t xml:space="preserve"> </w:t>
      </w:r>
      <w:r>
        <w:rPr>
          <w:shd w:val="clear" w:color="auto" w:fill="F0F0F0"/>
        </w:rPr>
        <w:t xml:space="preserve">Пункт 26 изменен с 14 марта 2021 г. - </w:t>
      </w:r>
      <w:hyperlink r:id="rId62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623" w:history="1">
        <w:r>
          <w:rPr>
            <w:rStyle w:val="a4"/>
            <w:shd w:val="clear" w:color="auto" w:fill="F0F0F0"/>
          </w:rPr>
          <w:t>См. предыдущую редакцию</w:t>
        </w:r>
      </w:hyperlink>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hyperlink r:id="rId624" w:history="1">
        <w:r>
          <w:rPr>
            <w:rStyle w:val="a4"/>
            <w:shd w:val="clear" w:color="auto" w:fill="F0F0F0"/>
          </w:rPr>
          <w:t>Решением</w:t>
        </w:r>
      </w:hyperlink>
      <w:r>
        <w:rPr>
          <w:shd w:val="clear" w:color="auto" w:fill="F0F0F0"/>
        </w:rPr>
        <w:t xml:space="preserve"> Верховного Суда РФ от 7 декабря 2020 г. N АКПИ20-679, оставле</w:t>
      </w:r>
      <w:r>
        <w:rPr>
          <w:shd w:val="clear" w:color="auto" w:fill="F0F0F0"/>
        </w:rPr>
        <w:t xml:space="preserve">нным без изменения </w:t>
      </w:r>
      <w:hyperlink r:id="rId625" w:history="1">
        <w:r>
          <w:rPr>
            <w:rStyle w:val="a4"/>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26 признан не противоречащим действующему законодательству</w:t>
      </w:r>
    </w:p>
    <w:p w:rsidR="00000000" w:rsidRDefault="00CD085A">
      <w:r>
        <w:t>26. Треб</w:t>
      </w:r>
      <w:r>
        <w:t xml:space="preserve">ования, указанные в </w:t>
      </w:r>
      <w:hyperlink w:anchor="sub_40253" w:history="1">
        <w:r>
          <w:rPr>
            <w:rStyle w:val="a4"/>
          </w:rPr>
          <w:t>подпунктах "в" - "д"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w:t>
      </w:r>
      <w:r>
        <w:t xml:space="preserve"> и учитывается соответственно при расчете платы за технологическое присоединение.</w:t>
      </w:r>
    </w:p>
    <w:p w:rsidR="00000000" w:rsidRDefault="00CD085A">
      <w:bookmarkStart w:id="673" w:name="sub_40262"/>
      <w:r>
        <w:t xml:space="preserve">Для заявителей (за исключением лиц, указанных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максимальная мощность энерго</w:t>
      </w:r>
      <w:r>
        <w:t xml:space="preserve">принимающих устройств которых свыше 150 кВт и менее 670 кВт, указываются сведения, предусмотренные </w:t>
      </w:r>
      <w:hyperlink w:anchor="sub_40251" w:history="1">
        <w:r>
          <w:rPr>
            <w:rStyle w:val="a4"/>
          </w:rPr>
          <w:t>подпунктами "а" - "в"</w:t>
        </w:r>
      </w:hyperlink>
      <w:r>
        <w:t xml:space="preserve"> и </w:t>
      </w:r>
      <w:hyperlink w:anchor="sub_40255" w:history="1">
        <w:r>
          <w:rPr>
            <w:rStyle w:val="a4"/>
          </w:rPr>
          <w:t>"д" пункта 25</w:t>
        </w:r>
      </w:hyperlink>
      <w:r>
        <w:t xml:space="preserve"> настоящих Правил.</w:t>
      </w:r>
    </w:p>
    <w:p w:rsidR="00000000" w:rsidRDefault="00CD085A">
      <w:bookmarkStart w:id="674" w:name="sub_40263"/>
      <w:bookmarkEnd w:id="673"/>
      <w:r>
        <w:t>Требования, предъявляемые к п</w:t>
      </w:r>
      <w:r>
        <w:t xml:space="preserve">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sub_4025" w:history="1">
        <w:r>
          <w:rPr>
            <w:rStyle w:val="a4"/>
          </w:rPr>
          <w:t>пунктами 25</w:t>
        </w:r>
      </w:hyperlink>
      <w:r>
        <w:t xml:space="preserve">, </w:t>
      </w:r>
      <w:hyperlink w:anchor="sub_4" w:history="1">
        <w:r>
          <w:rPr>
            <w:rStyle w:val="a4"/>
          </w:rPr>
          <w:t>25</w:t>
        </w:r>
      </w:hyperlink>
      <w:hyperlink w:anchor="sub_4" w:history="1">
        <w:r>
          <w:rPr>
            <w:rStyle w:val="a4"/>
            <w:vertAlign w:val="superscript"/>
          </w:rPr>
          <w:t> 1</w:t>
        </w:r>
      </w:hyperlink>
      <w:r>
        <w:t xml:space="preserve">, </w:t>
      </w:r>
      <w:hyperlink w:anchor="sub_1256" w:history="1">
        <w:r>
          <w:rPr>
            <w:rStyle w:val="a4"/>
          </w:rPr>
          <w:t>25</w:t>
        </w:r>
      </w:hyperlink>
      <w:hyperlink w:anchor="sub_1256" w:history="1">
        <w:r>
          <w:rPr>
            <w:rStyle w:val="a4"/>
            <w:vertAlign w:val="superscript"/>
          </w:rPr>
          <w:t> 6</w:t>
        </w:r>
      </w:hyperlink>
      <w:r>
        <w:t xml:space="preserve"> и </w:t>
      </w:r>
      <w:hyperlink w:anchor="sub_1257" w:history="1">
        <w:r>
          <w:rPr>
            <w:rStyle w:val="a4"/>
          </w:rPr>
          <w:t>25</w:t>
        </w:r>
      </w:hyperlink>
      <w:hyperlink w:anchor="sub_1257" w:history="1">
        <w:r>
          <w:rPr>
            <w:rStyle w:val="a4"/>
            <w:vertAlign w:val="superscript"/>
          </w:rPr>
          <w:t> 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w:t>
      </w:r>
      <w:hyperlink r:id="rId626" w:history="1">
        <w:r>
          <w:rPr>
            <w:rStyle w:val="a4"/>
          </w:rPr>
          <w:t>Основны</w:t>
        </w:r>
        <w:r>
          <w:rPr>
            <w:rStyle w:val="a4"/>
          </w:rPr>
          <w:t>ми положениями</w:t>
        </w:r>
      </w:hyperlink>
      <w:r>
        <w:t xml:space="preserve"> функционирования розничных рынков электрической энергии.</w:t>
      </w:r>
    </w:p>
    <w:p w:rsidR="00000000" w:rsidRDefault="00CD085A">
      <w:pPr>
        <w:pStyle w:val="a6"/>
        <w:rPr>
          <w:color w:val="000000"/>
          <w:sz w:val="16"/>
          <w:szCs w:val="16"/>
          <w:shd w:val="clear" w:color="auto" w:fill="F0F0F0"/>
        </w:rPr>
      </w:pPr>
      <w:bookmarkStart w:id="675" w:name="sub_4027"/>
      <w:bookmarkEnd w:id="674"/>
      <w:r>
        <w:rPr>
          <w:color w:val="000000"/>
          <w:sz w:val="16"/>
          <w:szCs w:val="16"/>
          <w:shd w:val="clear" w:color="auto" w:fill="F0F0F0"/>
        </w:rPr>
        <w:t>Информация об изменениях:</w:t>
      </w:r>
    </w:p>
    <w:bookmarkEnd w:id="675"/>
    <w:p w:rsidR="00000000" w:rsidRDefault="00CD085A">
      <w:pPr>
        <w:pStyle w:val="a7"/>
        <w:rPr>
          <w:shd w:val="clear" w:color="auto" w:fill="F0F0F0"/>
        </w:rPr>
      </w:pPr>
      <w:r>
        <w:t xml:space="preserve"> </w:t>
      </w:r>
      <w:hyperlink r:id="rId627" w:history="1">
        <w:r>
          <w:rPr>
            <w:rStyle w:val="a4"/>
            <w:shd w:val="clear" w:color="auto" w:fill="F0F0F0"/>
          </w:rPr>
          <w:t>Постановлением</w:t>
        </w:r>
      </w:hyperlink>
      <w:r>
        <w:rPr>
          <w:shd w:val="clear" w:color="auto" w:fill="F0F0F0"/>
        </w:rPr>
        <w:t xml:space="preserve"> Правительства РФ от 4 мая 2012 г. N</w:t>
      </w:r>
      <w:r>
        <w:rPr>
          <w:shd w:val="clear" w:color="auto" w:fill="F0F0F0"/>
        </w:rPr>
        <w:t> 442 в пункт 27 внесены изменения</w:t>
      </w:r>
    </w:p>
    <w:p w:rsidR="00000000" w:rsidRDefault="00CD085A">
      <w:pPr>
        <w:pStyle w:val="a7"/>
        <w:rPr>
          <w:shd w:val="clear" w:color="auto" w:fill="F0F0F0"/>
        </w:rPr>
      </w:pPr>
      <w:r>
        <w:t xml:space="preserve"> </w:t>
      </w:r>
      <w:hyperlink r:id="rId628" w:history="1">
        <w:r>
          <w:rPr>
            <w:rStyle w:val="a4"/>
            <w:shd w:val="clear" w:color="auto" w:fill="F0F0F0"/>
          </w:rPr>
          <w:t>См. текст пункта в предыдущей редакции</w:t>
        </w:r>
      </w:hyperlink>
    </w:p>
    <w:p w:rsidR="00000000" w:rsidRDefault="00CD085A">
      <w:r>
        <w:t>27. При невыполнении заявителем технических условий в согласованный срок и наличии на дату окончания срока</w:t>
      </w:r>
      <w:r>
        <w:t xml:space="preserve">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000000" w:rsidRDefault="00CD085A">
      <w:r>
        <w:t>При изменении условий технологическ</w:t>
      </w:r>
      <w:r>
        <w:t>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w:t>
      </w:r>
      <w:r>
        <w:t>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000000" w:rsidRDefault="00CD085A">
      <w:bookmarkStart w:id="676" w:name="sub_40273"/>
      <w:r>
        <w:t>Выдача новых технических условий в рамках действующего договора заявителям - физическим лицам ос</w:t>
      </w:r>
      <w:r>
        <w:t>уществляется без взимания дополнительной платы.</w:t>
      </w:r>
    </w:p>
    <w:p w:rsidR="00000000" w:rsidRDefault="00CD085A">
      <w:bookmarkStart w:id="677" w:name="sub_40274"/>
      <w:bookmarkEnd w:id="676"/>
      <w:r>
        <w:t xml:space="preserve">Абзацы четвертый - восьмой </w:t>
      </w:r>
      <w:hyperlink r:id="rId629" w:history="1">
        <w:r>
          <w:rPr>
            <w:rStyle w:val="a4"/>
          </w:rPr>
          <w:t>утратили силу</w:t>
        </w:r>
      </w:hyperlink>
      <w:r>
        <w:t xml:space="preserve"> с 25 марта 2014 г.</w:t>
      </w:r>
    </w:p>
    <w:bookmarkEnd w:id="67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630" w:history="1">
        <w:r>
          <w:rPr>
            <w:rStyle w:val="a4"/>
            <w:shd w:val="clear" w:color="auto" w:fill="F0F0F0"/>
          </w:rPr>
          <w:t>абзацев четвертого - восьмого пункта 27</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678" w:name="sub_4300"/>
      <w:r>
        <w:t xml:space="preserve"> </w:t>
      </w:r>
      <w:hyperlink r:id="rId631" w:history="1">
        <w:r>
          <w:rPr>
            <w:rStyle w:val="a4"/>
            <w:shd w:val="clear" w:color="auto" w:fill="F0F0F0"/>
          </w:rPr>
          <w:t>Постановлением</w:t>
        </w:r>
      </w:hyperlink>
      <w:r>
        <w:rPr>
          <w:shd w:val="clear" w:color="auto" w:fill="F0F0F0"/>
        </w:rPr>
        <w:t xml:space="preserve"> Правительства РФ от 24 сентября 2010 г. N 759</w:t>
      </w:r>
      <w:r>
        <w:rPr>
          <w:shd w:val="clear" w:color="auto" w:fill="F0F0F0"/>
        </w:rPr>
        <w:t xml:space="preserve"> в наименование внесены изменения</w:t>
      </w:r>
    </w:p>
    <w:bookmarkEnd w:id="678"/>
    <w:p w:rsidR="00000000" w:rsidRDefault="00CD085A">
      <w:pPr>
        <w:pStyle w:val="a7"/>
        <w:rPr>
          <w:shd w:val="clear" w:color="auto" w:fill="F0F0F0"/>
        </w:rPr>
      </w:pPr>
      <w:r>
        <w:t xml:space="preserve"> </w:t>
      </w:r>
      <w:hyperlink r:id="rId632" w:history="1">
        <w:r>
          <w:rPr>
            <w:rStyle w:val="a4"/>
            <w:shd w:val="clear" w:color="auto" w:fill="F0F0F0"/>
          </w:rPr>
          <w:t>См. текст наименования в предыдущей редакции</w:t>
        </w:r>
      </w:hyperlink>
    </w:p>
    <w:p w:rsidR="00000000" w:rsidRDefault="00CD085A">
      <w:pPr>
        <w:pStyle w:val="1"/>
      </w:pPr>
      <w:r>
        <w:t>III. Критерии наличия (отсутствия) технической возможности технологического присоединения и о</w:t>
      </w:r>
      <w:r>
        <w:t>собенности осуществления технологического присоединения по индивидуальному проекту</w:t>
      </w:r>
    </w:p>
    <w:p w:rsidR="00000000" w:rsidRDefault="00CD085A"/>
    <w:p w:rsidR="00000000" w:rsidRDefault="00CD085A">
      <w:bookmarkStart w:id="679" w:name="sub_4028"/>
      <w:r>
        <w:t>28. Критериями наличия технической возможности технологического присоединения являются:</w:t>
      </w:r>
    </w:p>
    <w:p w:rsidR="00000000" w:rsidRDefault="00CD085A">
      <w:pPr>
        <w:pStyle w:val="a6"/>
        <w:rPr>
          <w:color w:val="000000"/>
          <w:sz w:val="16"/>
          <w:szCs w:val="16"/>
          <w:shd w:val="clear" w:color="auto" w:fill="F0F0F0"/>
        </w:rPr>
      </w:pPr>
      <w:bookmarkStart w:id="680" w:name="sub_40281"/>
      <w:bookmarkEnd w:id="679"/>
      <w:r>
        <w:rPr>
          <w:color w:val="000000"/>
          <w:sz w:val="16"/>
          <w:szCs w:val="16"/>
          <w:shd w:val="clear" w:color="auto" w:fill="F0F0F0"/>
        </w:rPr>
        <w:t>Информация об изменениях:</w:t>
      </w:r>
    </w:p>
    <w:bookmarkEnd w:id="680"/>
    <w:p w:rsidR="00000000" w:rsidRDefault="00CD085A">
      <w:pPr>
        <w:pStyle w:val="a7"/>
        <w:rPr>
          <w:shd w:val="clear" w:color="auto" w:fill="F0F0F0"/>
        </w:rPr>
      </w:pPr>
      <w:r>
        <w:t xml:space="preserve"> </w:t>
      </w:r>
      <w:r>
        <w:rPr>
          <w:shd w:val="clear" w:color="auto" w:fill="F0F0F0"/>
        </w:rPr>
        <w:t xml:space="preserve">Подпункт "а" изменен с </w:t>
      </w:r>
      <w:r>
        <w:rPr>
          <w:shd w:val="clear" w:color="auto" w:fill="F0F0F0"/>
        </w:rPr>
        <w:t xml:space="preserve">16 августа 2018 г. - </w:t>
      </w:r>
      <w:hyperlink r:id="rId633"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634" w:history="1">
        <w:r>
          <w:rPr>
            <w:rStyle w:val="a4"/>
            <w:shd w:val="clear" w:color="auto" w:fill="F0F0F0"/>
          </w:rPr>
          <w:t>См. предыдущую ред</w:t>
        </w:r>
        <w:r>
          <w:rPr>
            <w:rStyle w:val="a4"/>
            <w:shd w:val="clear" w:color="auto" w:fill="F0F0F0"/>
          </w:rPr>
          <w:t>акцию</w:t>
        </w:r>
      </w:hyperlink>
    </w:p>
    <w:p w:rsidR="00000000" w:rsidRDefault="00CD085A">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w:t>
      </w:r>
      <w:r>
        <w:t>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000000" w:rsidRDefault="00CD085A">
      <w:pPr>
        <w:pStyle w:val="a6"/>
        <w:rPr>
          <w:color w:val="000000"/>
          <w:sz w:val="16"/>
          <w:szCs w:val="16"/>
          <w:shd w:val="clear" w:color="auto" w:fill="F0F0F0"/>
        </w:rPr>
      </w:pPr>
      <w:bookmarkStart w:id="681" w:name="sub_40282"/>
      <w:r>
        <w:rPr>
          <w:color w:val="000000"/>
          <w:sz w:val="16"/>
          <w:szCs w:val="16"/>
          <w:shd w:val="clear" w:color="auto" w:fill="F0F0F0"/>
        </w:rPr>
        <w:t>Информация об изменениях:</w:t>
      </w:r>
    </w:p>
    <w:bookmarkEnd w:id="681"/>
    <w:p w:rsidR="00000000" w:rsidRDefault="00CD085A">
      <w:pPr>
        <w:pStyle w:val="a7"/>
        <w:rPr>
          <w:shd w:val="clear" w:color="auto" w:fill="F0F0F0"/>
        </w:rPr>
      </w:pPr>
      <w:r>
        <w:t xml:space="preserve"> </w:t>
      </w:r>
      <w:hyperlink r:id="rId635" w:history="1">
        <w:r>
          <w:rPr>
            <w:rStyle w:val="a4"/>
            <w:shd w:val="clear" w:color="auto" w:fill="F0F0F0"/>
          </w:rPr>
          <w:t>Постановлением</w:t>
        </w:r>
      </w:hyperlink>
      <w:r>
        <w:rPr>
          <w:shd w:val="clear" w:color="auto" w:fill="F0F0F0"/>
        </w:rPr>
        <w:t xml:space="preserve"> Правительства РФ от 4 мая 2012 г. N 442 в подпункт "б" внесены изменения</w:t>
      </w:r>
    </w:p>
    <w:p w:rsidR="00000000" w:rsidRDefault="00CD085A">
      <w:pPr>
        <w:pStyle w:val="a7"/>
        <w:rPr>
          <w:shd w:val="clear" w:color="auto" w:fill="F0F0F0"/>
        </w:rPr>
      </w:pPr>
      <w:r>
        <w:t xml:space="preserve"> </w:t>
      </w:r>
      <w:hyperlink r:id="rId636" w:history="1">
        <w:r>
          <w:rPr>
            <w:rStyle w:val="a4"/>
            <w:shd w:val="clear" w:color="auto" w:fill="F0F0F0"/>
          </w:rPr>
          <w:t>См. текст подпункта в предыдущей редакции</w:t>
        </w:r>
      </w:hyperlink>
    </w:p>
    <w:p w:rsidR="00000000" w:rsidRDefault="00CD085A">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000000" w:rsidRDefault="00CD085A">
      <w:pPr>
        <w:pStyle w:val="a6"/>
        <w:rPr>
          <w:color w:val="000000"/>
          <w:sz w:val="16"/>
          <w:szCs w:val="16"/>
          <w:shd w:val="clear" w:color="auto" w:fill="F0F0F0"/>
        </w:rPr>
      </w:pPr>
      <w:bookmarkStart w:id="682" w:name="sub_40283"/>
      <w:r>
        <w:rPr>
          <w:color w:val="000000"/>
          <w:sz w:val="16"/>
          <w:szCs w:val="16"/>
          <w:shd w:val="clear" w:color="auto" w:fill="F0F0F0"/>
        </w:rPr>
        <w:t>Информация об изменениях:</w:t>
      </w:r>
    </w:p>
    <w:bookmarkEnd w:id="682"/>
    <w:p w:rsidR="00000000" w:rsidRDefault="00CD085A">
      <w:pPr>
        <w:pStyle w:val="a7"/>
        <w:rPr>
          <w:shd w:val="clear" w:color="auto" w:fill="F0F0F0"/>
        </w:rPr>
      </w:pPr>
      <w:r>
        <w:t xml:space="preserve"> </w:t>
      </w:r>
      <w:hyperlink r:id="rId637" w:history="1">
        <w:r>
          <w:rPr>
            <w:rStyle w:val="a4"/>
            <w:shd w:val="clear" w:color="auto" w:fill="F0F0F0"/>
          </w:rPr>
          <w:t>Постановлением</w:t>
        </w:r>
      </w:hyperlink>
      <w:r>
        <w:rPr>
          <w:shd w:val="clear" w:color="auto" w:fill="F0F0F0"/>
        </w:rPr>
        <w:t xml:space="preserve"> Правительства РФ от 12 августа 2013 г. N 691 в подпункт "в" внесены изменения</w:t>
      </w:r>
    </w:p>
    <w:p w:rsidR="00000000" w:rsidRDefault="00CD085A">
      <w:pPr>
        <w:pStyle w:val="a7"/>
        <w:rPr>
          <w:shd w:val="clear" w:color="auto" w:fill="F0F0F0"/>
        </w:rPr>
      </w:pPr>
      <w:r>
        <w:t xml:space="preserve"> </w:t>
      </w:r>
      <w:hyperlink r:id="rId638" w:history="1">
        <w:r>
          <w:rPr>
            <w:rStyle w:val="a4"/>
            <w:shd w:val="clear" w:color="auto" w:fill="F0F0F0"/>
          </w:rPr>
          <w:t>См. текст подп</w:t>
        </w:r>
        <w:r>
          <w:rPr>
            <w:rStyle w:val="a4"/>
            <w:shd w:val="clear" w:color="auto" w:fill="F0F0F0"/>
          </w:rPr>
          <w:t>ункта в предыдущей редакции</w:t>
        </w:r>
      </w:hyperlink>
    </w:p>
    <w:p w:rsidR="00000000" w:rsidRDefault="00CD085A">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w:t>
      </w:r>
      <w:r>
        <w:t>и заявителя;</w:t>
      </w:r>
    </w:p>
    <w:p w:rsidR="00000000" w:rsidRDefault="00CD085A">
      <w:pPr>
        <w:pStyle w:val="a6"/>
        <w:rPr>
          <w:color w:val="000000"/>
          <w:sz w:val="16"/>
          <w:szCs w:val="16"/>
          <w:shd w:val="clear" w:color="auto" w:fill="F0F0F0"/>
        </w:rPr>
      </w:pPr>
      <w:bookmarkStart w:id="683" w:name="sub_40284"/>
      <w:r>
        <w:rPr>
          <w:color w:val="000000"/>
          <w:sz w:val="16"/>
          <w:szCs w:val="16"/>
          <w:shd w:val="clear" w:color="auto" w:fill="F0F0F0"/>
        </w:rPr>
        <w:t>Информация об изменениях:</w:t>
      </w:r>
    </w:p>
    <w:bookmarkEnd w:id="683"/>
    <w:p w:rsidR="00000000" w:rsidRDefault="00CD085A">
      <w:pPr>
        <w:pStyle w:val="a7"/>
        <w:rPr>
          <w:shd w:val="clear" w:color="auto" w:fill="F0F0F0"/>
        </w:rPr>
      </w:pPr>
      <w:r>
        <w:t xml:space="preserve"> </w:t>
      </w:r>
      <w:r>
        <w:rPr>
          <w:shd w:val="clear" w:color="auto" w:fill="F0F0F0"/>
        </w:rPr>
        <w:t xml:space="preserve">Пункт 28 дополнен подпунктом "г" с 16 августа 2018 г. - </w:t>
      </w:r>
      <w:hyperlink r:id="rId639" w:history="1">
        <w:r>
          <w:rPr>
            <w:rStyle w:val="a4"/>
            <w:shd w:val="clear" w:color="auto" w:fill="F0F0F0"/>
          </w:rPr>
          <w:t>Постановление</w:t>
        </w:r>
      </w:hyperlink>
      <w:r>
        <w:rPr>
          <w:shd w:val="clear" w:color="auto" w:fill="F0F0F0"/>
        </w:rPr>
        <w:t xml:space="preserve"> Правительства РФ от 13 августа 2018 г. N 937</w:t>
      </w:r>
    </w:p>
    <w:p w:rsidR="00000000" w:rsidRDefault="00CD085A">
      <w:r>
        <w:t>г) о</w:t>
      </w:r>
      <w:r>
        <w:t xml:space="preserve">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40" w:history="1">
        <w:r>
          <w:rPr>
            <w:rStyle w:val="a4"/>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w:t>
      </w:r>
      <w:r>
        <w:t>ализации государственной политики и нормативно-правовому регулированию в топливно-энергетическом комплексе.</w:t>
      </w:r>
    </w:p>
    <w:p w:rsidR="00000000" w:rsidRDefault="00CD085A">
      <w:pPr>
        <w:pStyle w:val="a6"/>
        <w:rPr>
          <w:color w:val="000000"/>
          <w:sz w:val="16"/>
          <w:szCs w:val="16"/>
          <w:shd w:val="clear" w:color="auto" w:fill="F0F0F0"/>
        </w:rPr>
      </w:pPr>
      <w:bookmarkStart w:id="684" w:name="sub_4029"/>
      <w:r>
        <w:rPr>
          <w:color w:val="000000"/>
          <w:sz w:val="16"/>
          <w:szCs w:val="16"/>
          <w:shd w:val="clear" w:color="auto" w:fill="F0F0F0"/>
        </w:rPr>
        <w:t>Информация об изменениях:</w:t>
      </w:r>
    </w:p>
    <w:bookmarkEnd w:id="684"/>
    <w:p w:rsidR="00000000" w:rsidRDefault="00CD085A">
      <w:pPr>
        <w:pStyle w:val="a7"/>
        <w:rPr>
          <w:shd w:val="clear" w:color="auto" w:fill="F0F0F0"/>
        </w:rPr>
      </w:pPr>
      <w:r>
        <w:t xml:space="preserve"> </w:t>
      </w:r>
      <w:r>
        <w:rPr>
          <w:shd w:val="clear" w:color="auto" w:fill="F0F0F0"/>
        </w:rPr>
        <w:t xml:space="preserve">Пункт 29 изменен с 16 августа 2018 г. - </w:t>
      </w:r>
      <w:hyperlink r:id="rId641"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642" w:history="1">
        <w:r>
          <w:rPr>
            <w:rStyle w:val="a4"/>
            <w:shd w:val="clear" w:color="auto" w:fill="F0F0F0"/>
          </w:rPr>
          <w:t>См. предыдущую редакцию</w:t>
        </w:r>
      </w:hyperlink>
    </w:p>
    <w:p w:rsidR="00000000" w:rsidRDefault="00CD085A">
      <w:r>
        <w:t xml:space="preserve">29. В случае несоблюдения любого из указанных в </w:t>
      </w:r>
      <w:hyperlink w:anchor="sub_4028" w:history="1">
        <w:r>
          <w:rPr>
            <w:rStyle w:val="a4"/>
          </w:rPr>
          <w:t xml:space="preserve">пункте </w:t>
        </w:r>
        <w:r>
          <w:rPr>
            <w:rStyle w:val="a4"/>
          </w:rPr>
          <w:t>28</w:t>
        </w:r>
      </w:hyperlink>
      <w:r>
        <w:t xml:space="preserve"> настоящих Правил критериев считается, что техническая возможность технологического присоединения отсутствует.</w:t>
      </w:r>
    </w:p>
    <w:p w:rsidR="00000000" w:rsidRDefault="00CD085A">
      <w:bookmarkStart w:id="685" w:name="sub_40292"/>
      <w:r>
        <w:t>Включение мероприятий по реконструкции или расширению (сооружению новых) объектов электросетевого хозяйства (за исключением объекто</w:t>
      </w:r>
      <w:r>
        <w:t xml:space="preserve">в заявителей, указанных в </w:t>
      </w:r>
      <w:hyperlink w:anchor="sub_4013" w:history="1">
        <w:r>
          <w:rPr>
            <w:rStyle w:val="a4"/>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w:t>
      </w:r>
      <w:r>
        <w:t>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w:t>
      </w:r>
      <w:r>
        <w:t xml:space="preserve">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Pr>
            <w:rStyle w:val="a4"/>
          </w:rPr>
          <w:t>подпунктах "а" - "г" пункта 28</w:t>
        </w:r>
      </w:hyperlink>
      <w:r>
        <w:t xml:space="preserve"> настоящих Правил.</w:t>
      </w:r>
    </w:p>
    <w:p w:rsidR="00000000" w:rsidRDefault="00CD085A">
      <w:pPr>
        <w:pStyle w:val="a6"/>
        <w:rPr>
          <w:color w:val="000000"/>
          <w:sz w:val="16"/>
          <w:szCs w:val="16"/>
          <w:shd w:val="clear" w:color="auto" w:fill="F0F0F0"/>
        </w:rPr>
      </w:pPr>
      <w:bookmarkStart w:id="686" w:name="sub_4030"/>
      <w:bookmarkEnd w:id="685"/>
      <w:r>
        <w:rPr>
          <w:color w:val="000000"/>
          <w:sz w:val="16"/>
          <w:szCs w:val="16"/>
          <w:shd w:val="clear" w:color="auto" w:fill="F0F0F0"/>
        </w:rPr>
        <w:t>Информация об изменениях:</w:t>
      </w:r>
    </w:p>
    <w:bookmarkEnd w:id="686"/>
    <w:p w:rsidR="00000000" w:rsidRDefault="00CD085A">
      <w:pPr>
        <w:pStyle w:val="a7"/>
        <w:rPr>
          <w:shd w:val="clear" w:color="auto" w:fill="F0F0F0"/>
        </w:rPr>
      </w:pPr>
      <w:r>
        <w:t xml:space="preserve"> </w:t>
      </w:r>
      <w:hyperlink r:id="rId643" w:history="1">
        <w:r>
          <w:rPr>
            <w:rStyle w:val="a4"/>
            <w:shd w:val="clear" w:color="auto" w:fill="F0F0F0"/>
          </w:rPr>
          <w:t>Постановлением</w:t>
        </w:r>
      </w:hyperlink>
      <w:r>
        <w:rPr>
          <w:shd w:val="clear" w:color="auto" w:fill="F0F0F0"/>
        </w:rPr>
        <w:t xml:space="preserve"> Правительства РФ от 24 сентября 2010 г. N 759 пункт 30 изложен в новой редакции</w:t>
      </w:r>
    </w:p>
    <w:p w:rsidR="00000000" w:rsidRDefault="00CD085A">
      <w:pPr>
        <w:pStyle w:val="a7"/>
        <w:rPr>
          <w:shd w:val="clear" w:color="auto" w:fill="F0F0F0"/>
        </w:rPr>
      </w:pPr>
      <w:r>
        <w:t xml:space="preserve"> </w:t>
      </w:r>
      <w:hyperlink r:id="rId644"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CD085A">
      <w:bookmarkStart w:id="687" w:name="sub_40303"/>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w:t>
      </w:r>
      <w:r>
        <w:t>ному проекту в порядке, установленном настоящими Правилами, с учетом особенностей, установленных настоящим разделом.</w:t>
      </w:r>
    </w:p>
    <w:p w:rsidR="00000000" w:rsidRDefault="00CD085A">
      <w:pPr>
        <w:pStyle w:val="a6"/>
        <w:rPr>
          <w:color w:val="000000"/>
          <w:sz w:val="16"/>
          <w:szCs w:val="16"/>
          <w:shd w:val="clear" w:color="auto" w:fill="F0F0F0"/>
        </w:rPr>
      </w:pPr>
      <w:bookmarkStart w:id="688" w:name="sub_431"/>
      <w:bookmarkEnd w:id="687"/>
      <w:r>
        <w:rPr>
          <w:color w:val="000000"/>
          <w:sz w:val="16"/>
          <w:szCs w:val="16"/>
          <w:shd w:val="clear" w:color="auto" w:fill="F0F0F0"/>
        </w:rPr>
        <w:t>Информация об изменениях:</w:t>
      </w:r>
    </w:p>
    <w:bookmarkEnd w:id="688"/>
    <w:p w:rsidR="00000000" w:rsidRDefault="00CD085A">
      <w:pPr>
        <w:pStyle w:val="a7"/>
        <w:rPr>
          <w:shd w:val="clear" w:color="auto" w:fill="F0F0F0"/>
        </w:rPr>
      </w:pPr>
      <w:r>
        <w:t xml:space="preserve"> </w:t>
      </w:r>
      <w:r>
        <w:rPr>
          <w:shd w:val="clear" w:color="auto" w:fill="F0F0F0"/>
        </w:rPr>
        <w:t xml:space="preserve">Пункт 30.1 изменен с 1 мая 2019 г. - </w:t>
      </w:r>
      <w:hyperlink r:id="rId645"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pPr>
        <w:pStyle w:val="a7"/>
        <w:rPr>
          <w:shd w:val="clear" w:color="auto" w:fill="F0F0F0"/>
        </w:rPr>
      </w:pPr>
      <w:r>
        <w:t xml:space="preserve"> </w:t>
      </w:r>
      <w:hyperlink r:id="rId646" w:history="1">
        <w:r>
          <w:rPr>
            <w:rStyle w:val="a4"/>
            <w:shd w:val="clear" w:color="auto" w:fill="F0F0F0"/>
          </w:rPr>
          <w:t>См. предыдущую редакцию</w:t>
        </w:r>
      </w:hyperlink>
    </w:p>
    <w:p w:rsidR="00000000" w:rsidRDefault="00CD085A">
      <w:r>
        <w:t>30.1. Если присоединение энергопринимающих устройств требует строитель</w:t>
      </w:r>
      <w:r>
        <w:t xml:space="preserve">ства (реконструкции) объекта электросетевого хозяйства, не включенного в указанные в </w:t>
      </w:r>
      <w:hyperlink w:anchor="sub_4029" w:history="1">
        <w:r>
          <w:rPr>
            <w:rStyle w:val="a4"/>
          </w:rPr>
          <w:t>пункте 29</w:t>
        </w:r>
      </w:hyperlink>
      <w:r>
        <w:t xml:space="preserve"> настоящих Правил инвестиционные программы на очередной перио</w:t>
      </w:r>
      <w:r>
        <w:t>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w:t>
      </w:r>
      <w:r>
        <w:t>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w:t>
      </w:r>
      <w:r>
        <w:t>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w:t>
      </w:r>
      <w:r>
        <w:t>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w:t>
      </w:r>
      <w:r>
        <w:t xml:space="preserve">ствия), заключенного в соответствии с </w:t>
      </w:r>
      <w:hyperlink w:anchor="sub_43102" w:history="1">
        <w:r>
          <w:rPr>
            <w:rStyle w:val="a4"/>
          </w:rPr>
          <w:t>пунктом 30.1-2</w:t>
        </w:r>
      </w:hyperlink>
      <w:r>
        <w:t xml:space="preserve"> настоящих Правил. К заявлению об установлении платы прилагаются следующие материалы:</w:t>
      </w:r>
    </w:p>
    <w:p w:rsidR="00000000" w:rsidRDefault="00CD085A">
      <w:bookmarkStart w:id="689" w:name="sub_4311"/>
      <w:r>
        <w:t>а) проект договора;</w:t>
      </w:r>
    </w:p>
    <w:p w:rsidR="00000000" w:rsidRDefault="00CD085A">
      <w:bookmarkStart w:id="690" w:name="sub_4312"/>
      <w:bookmarkEnd w:id="689"/>
      <w:r>
        <w:t>б) проектная документация (в случае технологиче</w:t>
      </w:r>
      <w:r>
        <w:t>ского присоединения к объектам единой национальной (общероссийской) электрической сети);</w:t>
      </w:r>
    </w:p>
    <w:p w:rsidR="00000000" w:rsidRDefault="00CD085A">
      <w:bookmarkStart w:id="691" w:name="sub_4313"/>
      <w:bookmarkEnd w:id="690"/>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w:t>
      </w:r>
      <w:r>
        <w:t xml:space="preserve">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000000" w:rsidRDefault="00CD085A">
      <w:bookmarkStart w:id="692" w:name="sub_4314"/>
      <w:bookmarkEnd w:id="691"/>
      <w:r>
        <w:t>г) калькуляция затрат на технологическое присоединение с выделением стоимости каждого меропри</w:t>
      </w:r>
      <w:r>
        <w:t>ятия, необходимого для осуществления сетевой организацией технологического присоединения по индивидуальному проекту;</w:t>
      </w:r>
    </w:p>
    <w:p w:rsidR="00000000" w:rsidRDefault="00CD085A">
      <w:pPr>
        <w:pStyle w:val="a6"/>
        <w:rPr>
          <w:color w:val="000000"/>
          <w:sz w:val="16"/>
          <w:szCs w:val="16"/>
          <w:shd w:val="clear" w:color="auto" w:fill="F0F0F0"/>
        </w:rPr>
      </w:pPr>
      <w:bookmarkStart w:id="693" w:name="sub_4315"/>
      <w:bookmarkEnd w:id="692"/>
      <w:r>
        <w:rPr>
          <w:color w:val="000000"/>
          <w:sz w:val="16"/>
          <w:szCs w:val="16"/>
          <w:shd w:val="clear" w:color="auto" w:fill="F0F0F0"/>
        </w:rPr>
        <w:t>Информация об изменениях:</w:t>
      </w:r>
    </w:p>
    <w:bookmarkEnd w:id="693"/>
    <w:p w:rsidR="00000000" w:rsidRDefault="00CD085A">
      <w:pPr>
        <w:pStyle w:val="a7"/>
        <w:rPr>
          <w:shd w:val="clear" w:color="auto" w:fill="F0F0F0"/>
        </w:rPr>
      </w:pPr>
      <w:r>
        <w:t xml:space="preserve"> </w:t>
      </w:r>
      <w:hyperlink r:id="rId647" w:history="1">
        <w:r>
          <w:rPr>
            <w:rStyle w:val="a4"/>
            <w:shd w:val="clear" w:color="auto" w:fill="F0F0F0"/>
          </w:rPr>
          <w:t>Постановлением</w:t>
        </w:r>
      </w:hyperlink>
      <w:r>
        <w:rPr>
          <w:shd w:val="clear" w:color="auto" w:fill="F0F0F0"/>
        </w:rPr>
        <w:t xml:space="preserve"> Правительства РФ от 4 сентября 2015 г. N 941 в подпункт "д" внесены изменения</w:t>
      </w:r>
    </w:p>
    <w:p w:rsidR="00000000" w:rsidRDefault="00CD085A">
      <w:pPr>
        <w:pStyle w:val="a7"/>
        <w:rPr>
          <w:shd w:val="clear" w:color="auto" w:fill="F0F0F0"/>
        </w:rPr>
      </w:pPr>
      <w:r>
        <w:t xml:space="preserve"> </w:t>
      </w:r>
      <w:hyperlink r:id="rId648" w:history="1">
        <w:r>
          <w:rPr>
            <w:rStyle w:val="a4"/>
            <w:shd w:val="clear" w:color="auto" w:fill="F0F0F0"/>
          </w:rPr>
          <w:t>См. текст подпункта в предыдущей редакции</w:t>
        </w:r>
      </w:hyperlink>
    </w:p>
    <w:p w:rsidR="00000000" w:rsidRDefault="00CD085A">
      <w:r>
        <w:t>д) расчет необходимой валовой выручки по технологическом</w:t>
      </w:r>
      <w:r>
        <w:t>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000000" w:rsidRDefault="00CD085A">
      <w:pPr>
        <w:pStyle w:val="a6"/>
        <w:rPr>
          <w:color w:val="000000"/>
          <w:sz w:val="16"/>
          <w:szCs w:val="16"/>
          <w:shd w:val="clear" w:color="auto" w:fill="F0F0F0"/>
        </w:rPr>
      </w:pPr>
      <w:bookmarkStart w:id="694" w:name="sub_43101"/>
      <w:r>
        <w:rPr>
          <w:color w:val="000000"/>
          <w:sz w:val="16"/>
          <w:szCs w:val="16"/>
          <w:shd w:val="clear" w:color="auto" w:fill="F0F0F0"/>
        </w:rPr>
        <w:t>Информация об изменениях:</w:t>
      </w:r>
    </w:p>
    <w:bookmarkEnd w:id="694"/>
    <w:p w:rsidR="00000000" w:rsidRDefault="00CD085A">
      <w:pPr>
        <w:pStyle w:val="a7"/>
        <w:rPr>
          <w:shd w:val="clear" w:color="auto" w:fill="F0F0F0"/>
        </w:rPr>
      </w:pPr>
      <w:r>
        <w:t xml:space="preserve"> </w:t>
      </w:r>
      <w:r>
        <w:rPr>
          <w:shd w:val="clear" w:color="auto" w:fill="F0F0F0"/>
        </w:rPr>
        <w:t xml:space="preserve">Пункт 30.1-1 изменен с 1 мая 2019 г. - </w:t>
      </w:r>
      <w:hyperlink r:id="rId649"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pPr>
        <w:pStyle w:val="a7"/>
        <w:rPr>
          <w:shd w:val="clear" w:color="auto" w:fill="F0F0F0"/>
        </w:rPr>
      </w:pPr>
      <w:r>
        <w:t xml:space="preserve"> </w:t>
      </w:r>
      <w:hyperlink r:id="rId650" w:history="1">
        <w:r>
          <w:rPr>
            <w:rStyle w:val="a4"/>
            <w:shd w:val="clear" w:color="auto" w:fill="F0F0F0"/>
          </w:rPr>
          <w:t>См. предыдущую редакцию</w:t>
        </w:r>
      </w:hyperlink>
    </w:p>
    <w:p w:rsidR="00000000" w:rsidRDefault="00CD085A">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w:t>
      </w:r>
      <w:r>
        <w:t>ния об установлении платы за технологическое присоединение по индивидуальному проекту сетевая организация обязана:</w:t>
      </w:r>
    </w:p>
    <w:p w:rsidR="00000000" w:rsidRDefault="00CD085A">
      <w:bookmarkStart w:id="695" w:name="sub_43112"/>
      <w:r>
        <w:t>в соответствии с условиями соглашения о порядке взаимодействия уплатить заявителю не позднее наступления даты полной оплаты заявител</w:t>
      </w:r>
      <w:r>
        <w:t xml:space="preserve">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w:t>
      </w:r>
      <w:hyperlink r:id="rId651" w:history="1">
        <w:r>
          <w:rPr>
            <w:rStyle w:val="a4"/>
          </w:rPr>
          <w:t>ключевой став</w:t>
        </w:r>
        <w:r>
          <w:rPr>
            <w:rStyle w:val="a4"/>
          </w:rPr>
          <w:t>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w:t>
      </w:r>
      <w:r>
        <w:t>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w:t>
      </w:r>
      <w:r>
        <w:t>е присоединение по индивидуальному проекту;</w:t>
      </w:r>
    </w:p>
    <w:bookmarkEnd w:id="695"/>
    <w:p w:rsidR="00000000" w:rsidRDefault="00CD085A">
      <w:r>
        <w:t xml:space="preserve">возместить заявителю понесенные им расходы, связанные с необходимостью принудительного взыскания неустойки, предусмотренной </w:t>
      </w:r>
      <w:hyperlink w:anchor="sub_43112" w:history="1">
        <w:r>
          <w:rPr>
            <w:rStyle w:val="a4"/>
          </w:rPr>
          <w:t>абзацем вторым</w:t>
        </w:r>
      </w:hyperlink>
      <w:r>
        <w:t xml:space="preserve"> настоящего пункта, в размере и порядк</w:t>
      </w:r>
      <w:r>
        <w:t>е, которые определяются в судебном акте.</w:t>
      </w:r>
    </w:p>
    <w:p w:rsidR="00000000" w:rsidRDefault="00CD085A">
      <w:r>
        <w:t xml:space="preserve">Совокупный размер неустойки не может превышать размер неустойки, предусмотренный </w:t>
      </w:r>
      <w:hyperlink w:anchor="sub_43112" w:history="1">
        <w:r>
          <w:rPr>
            <w:rStyle w:val="a4"/>
          </w:rPr>
          <w:t>абзацем вторым</w:t>
        </w:r>
      </w:hyperlink>
      <w:r>
        <w:t xml:space="preserve"> настоящего пункта, за год просрочки.</w:t>
      </w:r>
    </w:p>
    <w:p w:rsidR="00000000" w:rsidRDefault="00CD085A">
      <w:pPr>
        <w:pStyle w:val="a6"/>
        <w:rPr>
          <w:color w:val="000000"/>
          <w:sz w:val="16"/>
          <w:szCs w:val="16"/>
          <w:shd w:val="clear" w:color="auto" w:fill="F0F0F0"/>
        </w:rPr>
      </w:pPr>
      <w:bookmarkStart w:id="696" w:name="sub_43102"/>
      <w:r>
        <w:rPr>
          <w:color w:val="000000"/>
          <w:sz w:val="16"/>
          <w:szCs w:val="16"/>
          <w:shd w:val="clear" w:color="auto" w:fill="F0F0F0"/>
        </w:rPr>
        <w:t>Информация об изменениях:</w:t>
      </w:r>
    </w:p>
    <w:bookmarkEnd w:id="696"/>
    <w:p w:rsidR="00000000" w:rsidRDefault="00CD085A">
      <w:pPr>
        <w:pStyle w:val="a7"/>
        <w:rPr>
          <w:shd w:val="clear" w:color="auto" w:fill="F0F0F0"/>
        </w:rPr>
      </w:pPr>
      <w:r>
        <w:t xml:space="preserve"> </w:t>
      </w:r>
      <w:r>
        <w:rPr>
          <w:shd w:val="clear" w:color="auto" w:fill="F0F0F0"/>
        </w:rPr>
        <w:t>Правила до</w:t>
      </w:r>
      <w:r>
        <w:rPr>
          <w:shd w:val="clear" w:color="auto" w:fill="F0F0F0"/>
        </w:rPr>
        <w:t xml:space="preserve">полнены пунктом 30.1-2 с 1 мая 2019 г. - </w:t>
      </w:r>
      <w:hyperlink r:id="rId652"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r>
        <w:t>30.1-2. При технологическом присоединении по индивидуальному проекту к объект</w:t>
      </w:r>
      <w:r>
        <w:t xml:space="preserve">ам единой национальной (общероссийской) электрической сети в соответствии с </w:t>
      </w:r>
      <w:hyperlink w:anchor="sub_431" w:history="1">
        <w:r>
          <w:rPr>
            <w:rStyle w:val="a4"/>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w:t>
      </w:r>
      <w:r>
        <w:t xml:space="preserve">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000000" w:rsidRDefault="00CD085A">
      <w:r>
        <w:t>Сетева</w:t>
      </w:r>
      <w:r>
        <w:t>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000000" w:rsidRDefault="00CD085A">
      <w:r>
        <w:t xml:space="preserve">Соглашение </w:t>
      </w:r>
      <w:r>
        <w:t xml:space="preserve">о порядке взаимодействия оформляется сетевой организацией в соответствии с типовым соглашением по форме согласно </w:t>
      </w:r>
      <w:hyperlink w:anchor="sub_151000" w:history="1">
        <w:r>
          <w:rPr>
            <w:rStyle w:val="a4"/>
          </w:rPr>
          <w:t>приложению N 15.1</w:t>
        </w:r>
      </w:hyperlink>
      <w:r>
        <w:t>.</w:t>
      </w:r>
    </w:p>
    <w:p w:rsidR="00000000" w:rsidRDefault="00CD085A">
      <w:r>
        <w:t>Соглашение о порядке взаимодействия устанавливает порядок осуществления мероприятий по технологи</w:t>
      </w:r>
      <w:r>
        <w:t>ческому присоединению по индивидуальному проекту в части:</w:t>
      </w:r>
    </w:p>
    <w:p w:rsidR="00000000" w:rsidRDefault="00CD085A">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sub_4021" w:history="1">
        <w:r>
          <w:rPr>
            <w:rStyle w:val="a4"/>
          </w:rPr>
          <w:t>пунктом 21</w:t>
        </w:r>
      </w:hyperlink>
      <w:r>
        <w:t xml:space="preserve"> наст</w:t>
      </w:r>
      <w:r>
        <w:t>оящих Правил;</w:t>
      </w:r>
    </w:p>
    <w:p w:rsidR="00000000" w:rsidRDefault="00CD085A">
      <w:r>
        <w:t>сроков разработки сетевой организацией проектной документации;</w:t>
      </w:r>
    </w:p>
    <w:p w:rsidR="00000000" w:rsidRDefault="00CD085A">
      <w: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w:t>
      </w:r>
      <w:r>
        <w:t>на их осуществление;</w:t>
      </w:r>
    </w:p>
    <w:p w:rsidR="00000000" w:rsidRDefault="00CD085A">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000000" w:rsidRDefault="00CD085A">
      <w:r>
        <w:t>Заявитель в течение 10 рабочих дней со дня получения проекта соглашения о порядке</w:t>
      </w:r>
      <w:r>
        <w:t xml:space="preserve">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000000" w:rsidRDefault="00CD085A">
      <w:r>
        <w:t>В случае несогласия с представленным сетевой организа</w:t>
      </w:r>
      <w:r>
        <w:t>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w:t>
      </w:r>
      <w:r>
        <w:t>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w:t>
      </w:r>
      <w:r>
        <w:t>отивированный отказ направляется заявителем в сетевую организацию заказным письмом с уведомлением о вручении.</w:t>
      </w:r>
    </w:p>
    <w:p w:rsidR="00000000" w:rsidRDefault="00CD085A">
      <w:r>
        <w:t>В случае направления заявителем в течение 10 рабочих дней после получения от сетевой организации проекта соглашения о порядке взаимодействия мотив</w:t>
      </w:r>
      <w:r>
        <w:t>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w:t>
      </w:r>
      <w:r>
        <w:t>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000000" w:rsidRDefault="00CD085A">
      <w:r>
        <w:t>Соглашение о порядке взаимодействия считается заключенным со дня получения сетевой организаци</w:t>
      </w:r>
      <w:r>
        <w:t>ей подписанного заявителем соглашения о порядке взаимодействия, если иное не установлено соглашением о порядке взаимодействия.</w:t>
      </w:r>
    </w:p>
    <w:p w:rsidR="00000000" w:rsidRDefault="00CD085A">
      <w:r>
        <w:t>При осуществлении технологического присоединения по индивидуальному проекту к объектам единой национальной (общероссийской) элект</w:t>
      </w:r>
      <w:r>
        <w:t>рической сети поданная заявителем заявка аннулируется сетевой организацией в случае:</w:t>
      </w:r>
    </w:p>
    <w:p w:rsidR="00000000" w:rsidRDefault="00CD085A">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w:t>
      </w:r>
      <w:r>
        <w:t>ения о порядке взаимодействия в соответствие с настоящими Правилами;</w:t>
      </w:r>
    </w:p>
    <w:p w:rsidR="00000000" w:rsidRDefault="00CD085A">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w:t>
      </w:r>
      <w:r>
        <w:t>кта соглашения о порядке взаимодействия.</w:t>
      </w:r>
    </w:p>
    <w:p w:rsidR="00000000" w:rsidRDefault="00CD085A">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w:t>
      </w:r>
      <w:r>
        <w:t>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w:t>
      </w:r>
      <w:r>
        <w:t>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000000" w:rsidRDefault="00CD085A">
      <w:r>
        <w:t>Возмещение расходов, понесенных сетевой орган</w:t>
      </w:r>
      <w:r>
        <w:t>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w:t>
      </w:r>
      <w:r>
        <w:t xml:space="preserve">ей, предусмотренных </w:t>
      </w:r>
      <w:hyperlink w:anchor="sub_43406" w:history="1">
        <w:r>
          <w:rPr>
            <w:rStyle w:val="a4"/>
          </w:rPr>
          <w:t>абзацем шестым пункта 30.4</w:t>
        </w:r>
      </w:hyperlink>
      <w:r>
        <w:t xml:space="preserve"> настоящих Правил.</w:t>
      </w:r>
    </w:p>
    <w:p w:rsidR="00000000" w:rsidRDefault="00CD085A">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000000" w:rsidRDefault="00CD085A">
      <w:r>
        <w:t>по разработке проектной до</w:t>
      </w:r>
      <w:r>
        <w:t>кументации и передаче ее сетевой организации;</w:t>
      </w:r>
    </w:p>
    <w:p w:rsidR="00000000" w:rsidRDefault="00CD085A">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000000" w:rsidRDefault="00CD085A">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000000" w:rsidRDefault="00CD085A">
      <w:r>
        <w:t>возмещения расходов сетевой организации на подготовку индивидуальных технических условий и разработку прое</w:t>
      </w:r>
      <w:r>
        <w:t>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000000" w:rsidRDefault="00CD085A">
      <w:r>
        <w:t>оплаты по договору об осуществлении технологического присоединения в части стоимости мероприятий по подготовке и</w:t>
      </w:r>
      <w:r>
        <w:t>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000000" w:rsidRDefault="00CD085A">
      <w:r>
        <w:t>Денежные средства, полученные сетевой организацией в качестве авансового платежа по соглаше</w:t>
      </w:r>
      <w:r>
        <w:t>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000000" w:rsidRDefault="00CD085A">
      <w:r>
        <w:t>со дня получения сетевой организацией уведомления заявителя</w:t>
      </w:r>
      <w:r>
        <w:t xml:space="preserve">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000000" w:rsidRDefault="00CD085A">
      <w:r>
        <w:t>со дня установления платы за технологическое присоединение по индивидуальному проекту уполномоченным ор</w:t>
      </w:r>
      <w:r>
        <w:t>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w:t>
      </w:r>
      <w:r>
        <w:t>идуальному проекту.</w:t>
      </w:r>
    </w:p>
    <w:p w:rsidR="00000000" w:rsidRDefault="00CD085A">
      <w:pPr>
        <w:pStyle w:val="a6"/>
        <w:rPr>
          <w:color w:val="000000"/>
          <w:sz w:val="16"/>
          <w:szCs w:val="16"/>
          <w:shd w:val="clear" w:color="auto" w:fill="F0F0F0"/>
        </w:rPr>
      </w:pPr>
      <w:bookmarkStart w:id="697" w:name="sub_432"/>
      <w:r>
        <w:rPr>
          <w:color w:val="000000"/>
          <w:sz w:val="16"/>
          <w:szCs w:val="16"/>
          <w:shd w:val="clear" w:color="auto" w:fill="F0F0F0"/>
        </w:rPr>
        <w:t>Информация об изменениях:</w:t>
      </w:r>
    </w:p>
    <w:bookmarkEnd w:id="697"/>
    <w:p w:rsidR="00000000" w:rsidRDefault="00CD085A">
      <w:pPr>
        <w:pStyle w:val="a7"/>
        <w:rPr>
          <w:shd w:val="clear" w:color="auto" w:fill="F0F0F0"/>
        </w:rPr>
      </w:pPr>
      <w:r>
        <w:t xml:space="preserve"> </w:t>
      </w:r>
      <w:r>
        <w:rPr>
          <w:shd w:val="clear" w:color="auto" w:fill="F0F0F0"/>
        </w:rPr>
        <w:t xml:space="preserve">Пункт 30.2 изменен с 1 мая 2019 г. - </w:t>
      </w:r>
      <w:hyperlink r:id="rId653"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pPr>
        <w:pStyle w:val="a7"/>
        <w:rPr>
          <w:shd w:val="clear" w:color="auto" w:fill="F0F0F0"/>
        </w:rPr>
      </w:pPr>
      <w:r>
        <w:t xml:space="preserve"> </w:t>
      </w:r>
      <w:hyperlink r:id="rId654" w:history="1">
        <w:r>
          <w:rPr>
            <w:rStyle w:val="a4"/>
            <w:shd w:val="clear" w:color="auto" w:fill="F0F0F0"/>
          </w:rPr>
          <w:t>См. предыдущую редакцию</w:t>
        </w:r>
      </w:hyperlink>
    </w:p>
    <w:p w:rsidR="00000000" w:rsidRDefault="00CD085A">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w:t>
      </w:r>
      <w:r>
        <w:t>ласти государственного регулирования тарифов в срок не позднее 3 рабочих дней со дня их направления.</w:t>
      </w:r>
    </w:p>
    <w:p w:rsidR="00000000" w:rsidRDefault="00CD085A">
      <w:bookmarkStart w:id="698" w:name="sub_4322"/>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w:t>
      </w:r>
      <w:r>
        <w:t>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w:t>
      </w:r>
      <w:r>
        <w:t>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00000" w:rsidRDefault="00CD085A">
      <w:pPr>
        <w:pStyle w:val="a6"/>
        <w:rPr>
          <w:color w:val="000000"/>
          <w:sz w:val="16"/>
          <w:szCs w:val="16"/>
          <w:shd w:val="clear" w:color="auto" w:fill="F0F0F0"/>
        </w:rPr>
      </w:pPr>
      <w:bookmarkStart w:id="699" w:name="sub_433"/>
      <w:bookmarkEnd w:id="698"/>
      <w:r>
        <w:rPr>
          <w:color w:val="000000"/>
          <w:sz w:val="16"/>
          <w:szCs w:val="16"/>
          <w:shd w:val="clear" w:color="auto" w:fill="F0F0F0"/>
        </w:rPr>
        <w:t>Информация об изменениях:</w:t>
      </w:r>
    </w:p>
    <w:bookmarkEnd w:id="699"/>
    <w:p w:rsidR="00000000" w:rsidRDefault="00CD085A">
      <w:pPr>
        <w:pStyle w:val="a7"/>
        <w:rPr>
          <w:shd w:val="clear" w:color="auto" w:fill="F0F0F0"/>
        </w:rPr>
      </w:pPr>
      <w:r>
        <w:t xml:space="preserve"> </w:t>
      </w:r>
      <w:hyperlink r:id="rId655" w:history="1">
        <w:r>
          <w:rPr>
            <w:rStyle w:val="a4"/>
            <w:shd w:val="clear" w:color="auto" w:fill="F0F0F0"/>
          </w:rPr>
          <w:t>Постановлением</w:t>
        </w:r>
      </w:hyperlink>
      <w:r>
        <w:rPr>
          <w:shd w:val="clear" w:color="auto" w:fill="F0F0F0"/>
        </w:rPr>
        <w:t xml:space="preserve"> Правительства РФ от 29 июля 2013 г. N 640 в пункт 30.3 внесены изменения</w:t>
      </w:r>
    </w:p>
    <w:p w:rsidR="00000000" w:rsidRDefault="00CD085A">
      <w:pPr>
        <w:pStyle w:val="a7"/>
        <w:rPr>
          <w:shd w:val="clear" w:color="auto" w:fill="F0F0F0"/>
        </w:rPr>
      </w:pPr>
      <w:r>
        <w:t xml:space="preserve"> </w:t>
      </w:r>
      <w:hyperlink r:id="rId656" w:history="1">
        <w:r>
          <w:rPr>
            <w:rStyle w:val="a4"/>
            <w:shd w:val="clear" w:color="auto" w:fill="F0F0F0"/>
          </w:rPr>
          <w:t>См. текст пункта в предыдущей редакции</w:t>
        </w:r>
      </w:hyperlink>
    </w:p>
    <w:p w:rsidR="00000000" w:rsidRDefault="00CD085A">
      <w:r>
        <w:t>30.3. </w:t>
      </w:r>
      <w:r>
        <w:t>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w:t>
      </w:r>
      <w:r>
        <w:t>еского присоединения по индивидуальному проекту, в течение 30 рабочих дней со дня поступления заявления об установлении платы.</w:t>
      </w:r>
    </w:p>
    <w:p w:rsidR="00000000" w:rsidRDefault="00CD085A">
      <w:r>
        <w:t xml:space="preserve">При отсутствии документов и сведений, необходимых для расчета платы за технологическое присоединение по индивидуальному проекту, </w:t>
      </w:r>
      <w:r>
        <w:t xml:space="preserve">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w:t>
      </w:r>
      <w:r>
        <w:t>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w:t>
      </w:r>
      <w:r>
        <w:t>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w:t>
      </w:r>
      <w:r>
        <w:t>о дня получения запрошенных документов и сведений.</w:t>
      </w:r>
    </w:p>
    <w:p w:rsidR="00000000" w:rsidRDefault="00CD085A">
      <w:bookmarkStart w:id="700" w:name="sub_43303"/>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w:t>
      </w:r>
      <w:r>
        <w:t>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000000" w:rsidRDefault="00CD085A">
      <w:pPr>
        <w:pStyle w:val="a6"/>
        <w:rPr>
          <w:color w:val="000000"/>
          <w:sz w:val="16"/>
          <w:szCs w:val="16"/>
          <w:shd w:val="clear" w:color="auto" w:fill="F0F0F0"/>
        </w:rPr>
      </w:pPr>
      <w:bookmarkStart w:id="701" w:name="sub_434"/>
      <w:bookmarkEnd w:id="700"/>
      <w:r>
        <w:rPr>
          <w:color w:val="000000"/>
          <w:sz w:val="16"/>
          <w:szCs w:val="16"/>
          <w:shd w:val="clear" w:color="auto" w:fill="F0F0F0"/>
        </w:rPr>
        <w:t>Информация об изменени</w:t>
      </w:r>
      <w:r>
        <w:rPr>
          <w:color w:val="000000"/>
          <w:sz w:val="16"/>
          <w:szCs w:val="16"/>
          <w:shd w:val="clear" w:color="auto" w:fill="F0F0F0"/>
        </w:rPr>
        <w:t>ях:</w:t>
      </w:r>
    </w:p>
    <w:bookmarkEnd w:id="701"/>
    <w:p w:rsidR="00000000" w:rsidRDefault="00CD085A">
      <w:pPr>
        <w:pStyle w:val="a7"/>
        <w:rPr>
          <w:shd w:val="clear" w:color="auto" w:fill="F0F0F0"/>
        </w:rPr>
      </w:pPr>
      <w:r>
        <w:t xml:space="preserve"> </w:t>
      </w:r>
      <w:r>
        <w:rPr>
          <w:shd w:val="clear" w:color="auto" w:fill="F0F0F0"/>
        </w:rPr>
        <w:t xml:space="preserve">Пункт 30.4 изменен с 1 мая 2019 г. - </w:t>
      </w:r>
      <w:hyperlink r:id="rId657"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pPr>
        <w:pStyle w:val="a7"/>
        <w:rPr>
          <w:shd w:val="clear" w:color="auto" w:fill="F0F0F0"/>
        </w:rPr>
      </w:pPr>
      <w:r>
        <w:t xml:space="preserve"> </w:t>
      </w:r>
      <w:hyperlink r:id="rId658" w:history="1">
        <w:r>
          <w:rPr>
            <w:rStyle w:val="a4"/>
            <w:shd w:val="clear" w:color="auto" w:fill="F0F0F0"/>
          </w:rPr>
          <w:t>См. предыдущую редакцию</w:t>
        </w:r>
      </w:hyperlink>
    </w:p>
    <w:p w:rsidR="00000000" w:rsidRDefault="00CD085A">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w:t>
      </w:r>
      <w:r>
        <w:t>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w:t>
      </w:r>
      <w:r>
        <w:t>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w:t>
      </w:r>
      <w:r>
        <w:t>х дней со дня вступления в силу указанного решения.</w:t>
      </w:r>
    </w:p>
    <w:p w:rsidR="00000000" w:rsidRDefault="00CD085A">
      <w:bookmarkStart w:id="702" w:name="sub_4342"/>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w:t>
      </w:r>
      <w:r>
        <w:t>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w:t>
      </w:r>
      <w:r>
        <w:t xml:space="preserve">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000000" w:rsidRDefault="00CD085A">
      <w:bookmarkStart w:id="703" w:name="sub_43403"/>
      <w:bookmarkEnd w:id="702"/>
      <w:r>
        <w:t>Исполнение указанных в индивидуальных технических условиях мероприятий ли</w:t>
      </w:r>
      <w:r>
        <w:t>бо их части может быть осуществлено как сетевой организацией, так и заявителем (по выбору заявителя).</w:t>
      </w:r>
    </w:p>
    <w:bookmarkEnd w:id="703"/>
    <w:p w:rsidR="00000000" w:rsidRDefault="00CD085A">
      <w:r>
        <w:t>В случае если мероприятия по технологическому присоединению по индивидуальному проекту либо их часть осуществляются заявителем, в договоре указыв</w:t>
      </w:r>
      <w:r>
        <w:t>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w:t>
      </w:r>
      <w:r>
        <w:t>арственного регулирования тарифов.</w:t>
      </w:r>
    </w:p>
    <w:p w:rsidR="00000000" w:rsidRDefault="00CD085A">
      <w:bookmarkStart w:id="704" w:name="sub_43405"/>
      <w:r>
        <w:t>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w:t>
      </w:r>
      <w:r>
        <w:t>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w:t>
      </w:r>
      <w:r>
        <w:t>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w:t>
      </w:r>
      <w:r>
        <w:t xml:space="preserve">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w:t>
      </w:r>
      <w:r>
        <w:t xml:space="preserve">проекту, с учетом особенностей, предусмотренных </w:t>
      </w:r>
      <w:hyperlink w:anchor="sub_43406" w:history="1">
        <w:r>
          <w:rPr>
            <w:rStyle w:val="a4"/>
          </w:rPr>
          <w:t>абзацем шестым</w:t>
        </w:r>
      </w:hyperlink>
      <w:r>
        <w:t xml:space="preserve"> настоящего пункта.</w:t>
      </w:r>
    </w:p>
    <w:p w:rsidR="00000000" w:rsidRDefault="00CD085A">
      <w:bookmarkStart w:id="705" w:name="sub_43406"/>
      <w:bookmarkEnd w:id="704"/>
      <w:r>
        <w:t>В случае если в соответствии с соглашением о порядке взаимодействия заявителем был выплачен авансовый платеж, сетевая организация</w:t>
      </w:r>
      <w:r>
        <w:t xml:space="preserve"> вправе предъявить требования о возмещении расходов в соответствии с </w:t>
      </w:r>
      <w:hyperlink w:anchor="sub_43405" w:history="1">
        <w:r>
          <w:rPr>
            <w:rStyle w:val="a4"/>
          </w:rPr>
          <w:t>абзацем пятым</w:t>
        </w:r>
      </w:hyperlink>
      <w:r>
        <w:t xml:space="preserve"> настоящего пункта только в части превышения размера таких расходов над размером авансового платежа.</w:t>
      </w:r>
    </w:p>
    <w:p w:rsidR="00000000" w:rsidRDefault="00CD085A">
      <w:pPr>
        <w:pStyle w:val="a6"/>
        <w:rPr>
          <w:color w:val="000000"/>
          <w:sz w:val="16"/>
          <w:szCs w:val="16"/>
          <w:shd w:val="clear" w:color="auto" w:fill="F0F0F0"/>
        </w:rPr>
      </w:pPr>
      <w:bookmarkStart w:id="706" w:name="sub_435"/>
      <w:bookmarkEnd w:id="705"/>
      <w:r>
        <w:rPr>
          <w:color w:val="000000"/>
          <w:sz w:val="16"/>
          <w:szCs w:val="16"/>
          <w:shd w:val="clear" w:color="auto" w:fill="F0F0F0"/>
        </w:rPr>
        <w:t>Информация об изменениях:</w:t>
      </w:r>
    </w:p>
    <w:bookmarkEnd w:id="706"/>
    <w:p w:rsidR="00000000" w:rsidRDefault="00CD085A">
      <w:pPr>
        <w:pStyle w:val="a7"/>
        <w:rPr>
          <w:shd w:val="clear" w:color="auto" w:fill="F0F0F0"/>
        </w:rPr>
      </w:pPr>
      <w:r>
        <w:t xml:space="preserve"> </w:t>
      </w:r>
      <w:r>
        <w:rPr>
          <w:shd w:val="clear" w:color="auto" w:fill="F0F0F0"/>
        </w:rPr>
        <w:t xml:space="preserve">Пункт 30.5 изменен с 15 июня 2019 г. - </w:t>
      </w:r>
      <w:hyperlink r:id="rId659"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660" w:history="1">
        <w:r>
          <w:rPr>
            <w:rStyle w:val="a4"/>
            <w:shd w:val="clear" w:color="auto" w:fill="F0F0F0"/>
          </w:rPr>
          <w:t>См. п</w:t>
        </w:r>
        <w:r>
          <w:rPr>
            <w:rStyle w:val="a4"/>
            <w:shd w:val="clear" w:color="auto" w:fill="F0F0F0"/>
          </w:rPr>
          <w:t>редыдущую редакцию</w:t>
        </w:r>
      </w:hyperlink>
    </w:p>
    <w:p w:rsidR="00000000" w:rsidRDefault="00CD085A">
      <w:r>
        <w:t>30.5. </w:t>
      </w:r>
      <w:r>
        <w:t>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w:t>
      </w:r>
      <w:r>
        <w:t xml:space="preserve">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w:t>
      </w:r>
      <w:r>
        <w:t>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w:t>
      </w:r>
      <w:r>
        <w:t xml:space="preserve">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w:t>
      </w:r>
      <w:r>
        <w:t>указанного заявителя.</w:t>
      </w:r>
    </w:p>
    <w:p w:rsidR="00000000" w:rsidRDefault="00CD085A">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w:t>
      </w:r>
      <w:r>
        <w:t xml:space="preserve">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000000" w:rsidRDefault="00CD085A">
      <w:bookmarkStart w:id="707" w:name="sub_4353"/>
      <w:r>
        <w:t>В случае если в целях осуществления технологиче</w:t>
      </w:r>
      <w:r>
        <w:t>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w:t>
      </w:r>
      <w:r>
        <w:t>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w:t>
      </w:r>
      <w:r>
        <w:t>енном порядке платы за технологическое присоединение сетевой организации к электрическим сетям вышестоящей сетевой организации.</w:t>
      </w:r>
    </w:p>
    <w:p w:rsidR="00000000" w:rsidRDefault="00CD085A">
      <w:pPr>
        <w:pStyle w:val="a6"/>
        <w:rPr>
          <w:color w:val="000000"/>
          <w:sz w:val="16"/>
          <w:szCs w:val="16"/>
          <w:shd w:val="clear" w:color="auto" w:fill="F0F0F0"/>
        </w:rPr>
      </w:pPr>
      <w:bookmarkStart w:id="708" w:name="sub_4031"/>
      <w:bookmarkEnd w:id="707"/>
      <w:r>
        <w:rPr>
          <w:color w:val="000000"/>
          <w:sz w:val="16"/>
          <w:szCs w:val="16"/>
          <w:shd w:val="clear" w:color="auto" w:fill="F0F0F0"/>
        </w:rPr>
        <w:t>Информация об изменениях:</w:t>
      </w:r>
    </w:p>
    <w:bookmarkEnd w:id="708"/>
    <w:p w:rsidR="00000000" w:rsidRDefault="00CD085A">
      <w:pPr>
        <w:pStyle w:val="a7"/>
        <w:rPr>
          <w:shd w:val="clear" w:color="auto" w:fill="F0F0F0"/>
        </w:rPr>
      </w:pPr>
      <w:r>
        <w:t xml:space="preserve"> </w:t>
      </w:r>
      <w:r>
        <w:rPr>
          <w:shd w:val="clear" w:color="auto" w:fill="F0F0F0"/>
        </w:rPr>
        <w:t xml:space="preserve">Пункт 31 изменен с 16 августа 2018 г. - </w:t>
      </w:r>
      <w:hyperlink r:id="rId661" w:history="1">
        <w:r>
          <w:rPr>
            <w:rStyle w:val="a4"/>
            <w:shd w:val="clear" w:color="auto" w:fill="F0F0F0"/>
          </w:rPr>
          <w:t>Постановление</w:t>
        </w:r>
      </w:hyperlink>
      <w:r>
        <w:rPr>
          <w:shd w:val="clear" w:color="auto" w:fill="F0F0F0"/>
        </w:rPr>
        <w:t xml:space="preserve"> Правительства России от 13 августа 2018 г. N 937</w:t>
      </w:r>
    </w:p>
    <w:p w:rsidR="00000000" w:rsidRDefault="00CD085A">
      <w:pPr>
        <w:pStyle w:val="a7"/>
        <w:rPr>
          <w:shd w:val="clear" w:color="auto" w:fill="F0F0F0"/>
        </w:rPr>
      </w:pPr>
      <w:r>
        <w:t xml:space="preserve"> </w:t>
      </w:r>
      <w:hyperlink r:id="rId662" w:history="1">
        <w:r>
          <w:rPr>
            <w:rStyle w:val="a4"/>
            <w:shd w:val="clear" w:color="auto" w:fill="F0F0F0"/>
          </w:rPr>
          <w:t>См. предыдущую редакцию</w:t>
        </w:r>
      </w:hyperlink>
    </w:p>
    <w:p w:rsidR="00000000" w:rsidRDefault="00CD085A">
      <w:r>
        <w:t>31. В целях проверки обоснованности установления с</w:t>
      </w:r>
      <w:r>
        <w:t xml:space="preserve">етевой организацией факта отсутствия технической возможности по критериям, указанным в </w:t>
      </w:r>
      <w:hyperlink w:anchor="sub_40281" w:history="1">
        <w:r>
          <w:rPr>
            <w:rStyle w:val="a4"/>
          </w:rPr>
          <w:t>подпунктах "а" - "г" пункта 28</w:t>
        </w:r>
      </w:hyperlink>
      <w:r>
        <w:t xml:space="preserve"> настоящих Правил, заявитель вправе обратиться в орган федерального государственного энергетического надзора для</w:t>
      </w:r>
      <w:r>
        <w:t xml:space="preserve"> получения заключения о наличии (отсутствии) технической возможности технологического присоединения сетевой организацией.</w:t>
      </w:r>
    </w:p>
    <w:p w:rsidR="00000000" w:rsidRDefault="00CD085A">
      <w:bookmarkStart w:id="709" w:name="sub_40312"/>
      <w:r>
        <w:t>Орган федерального государственного энергетического надзора направляет заявителю заключение о наличии (отсутствии) техническо</w:t>
      </w:r>
      <w:r>
        <w:t>й возможности технологического присоединения в срок не позднее 30 дней со дня поступления соответствующего обращения.</w:t>
      </w:r>
    </w:p>
    <w:p w:rsidR="00000000" w:rsidRDefault="00CD085A">
      <w:bookmarkStart w:id="710" w:name="sub_4032"/>
      <w:bookmarkEnd w:id="709"/>
      <w:r>
        <w:t>32. Ограничения на технологическое присоединение дополнительной мощности возникают в случае, если полное использование по</w:t>
      </w:r>
      <w:r>
        <w:t>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w:t>
      </w:r>
      <w:r>
        <w:t>тва с превышением значений, определенных техническими регламентами или иными обязательными требованиями.</w:t>
      </w:r>
    </w:p>
    <w:p w:rsidR="00000000" w:rsidRDefault="00CD085A">
      <w:bookmarkStart w:id="711" w:name="sub_4033"/>
      <w:bookmarkEnd w:id="710"/>
      <w:r>
        <w:t>33. При наличии ограничения на технологическое присоединение дополнительной мощности допускается присоединение к электрическим сетям эн</w:t>
      </w:r>
      <w:r>
        <w:t>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w:t>
      </w:r>
      <w:r>
        <w:t>казанными потребителями.</w:t>
      </w:r>
    </w:p>
    <w:p w:rsidR="00000000" w:rsidRDefault="00CD085A">
      <w:pPr>
        <w:pStyle w:val="a6"/>
        <w:rPr>
          <w:color w:val="000000"/>
          <w:sz w:val="16"/>
          <w:szCs w:val="16"/>
          <w:shd w:val="clear" w:color="auto" w:fill="F0F0F0"/>
        </w:rPr>
      </w:pPr>
      <w:bookmarkStart w:id="712" w:name="sub_40331"/>
      <w:bookmarkEnd w:id="711"/>
      <w:r>
        <w:rPr>
          <w:color w:val="000000"/>
          <w:sz w:val="16"/>
          <w:szCs w:val="16"/>
          <w:shd w:val="clear" w:color="auto" w:fill="F0F0F0"/>
        </w:rPr>
        <w:t>Информация об изменениях:</w:t>
      </w:r>
    </w:p>
    <w:bookmarkEnd w:id="712"/>
    <w:p w:rsidR="00000000" w:rsidRDefault="00CD085A">
      <w:pPr>
        <w:pStyle w:val="a7"/>
        <w:rPr>
          <w:shd w:val="clear" w:color="auto" w:fill="F0F0F0"/>
        </w:rPr>
      </w:pPr>
      <w:r>
        <w:t xml:space="preserve"> </w:t>
      </w:r>
      <w:r>
        <w:rPr>
          <w:shd w:val="clear" w:color="auto" w:fill="F0F0F0"/>
        </w:rPr>
        <w:t xml:space="preserve">Пункт 33.1 изменен с 14 марта 2021 г. - </w:t>
      </w:r>
      <w:hyperlink r:id="rId663"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664" w:history="1">
        <w:r>
          <w:rPr>
            <w:rStyle w:val="a4"/>
            <w:shd w:val="clear" w:color="auto" w:fill="F0F0F0"/>
          </w:rPr>
          <w:t>См. предыдущую редакцию</w:t>
        </w:r>
      </w:hyperlink>
    </w:p>
    <w:p w:rsidR="00000000" w:rsidRDefault="00CD085A">
      <w:r>
        <w:t>33.1. Положения настоящего раздела не применяются:</w:t>
      </w:r>
    </w:p>
    <w:p w:rsidR="00000000" w:rsidRDefault="00CD085A">
      <w:r>
        <w:t xml:space="preserve">к лицам указанным в </w:t>
      </w:r>
      <w:hyperlink w:anchor="sub_4121" w:history="1">
        <w:r>
          <w:rPr>
            <w:rStyle w:val="a4"/>
          </w:rPr>
          <w:t>пунктах 12</w:t>
        </w:r>
      </w:hyperlink>
      <w:hyperlink w:anchor="sub_4121" w:history="1">
        <w:r>
          <w:rPr>
            <w:rStyle w:val="a4"/>
            <w:vertAlign w:val="superscript"/>
          </w:rPr>
          <w:t> 1</w:t>
        </w:r>
      </w:hyperlink>
      <w:r>
        <w:t xml:space="preserve"> и </w:t>
      </w:r>
      <w:hyperlink w:anchor="sub_4014" w:history="1">
        <w:r>
          <w:rPr>
            <w:rStyle w:val="a4"/>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000000" w:rsidRDefault="00CD085A">
      <w:r>
        <w:t xml:space="preserve">к лицам, указанным в </w:t>
      </w:r>
      <w:hyperlink w:anchor="sub_4132" w:history="1">
        <w:r>
          <w:rPr>
            <w:rStyle w:val="a4"/>
          </w:rPr>
          <w:t>пунктах 13</w:t>
        </w:r>
      </w:hyperlink>
      <w:hyperlink w:anchor="sub_4132" w:history="1">
        <w:r>
          <w:rPr>
            <w:rStyle w:val="a4"/>
            <w:vertAlign w:val="superscript"/>
          </w:rPr>
          <w:t> 2</w:t>
        </w:r>
      </w:hyperlink>
      <w:r>
        <w:t xml:space="preserve"> и </w:t>
      </w:r>
      <w:hyperlink w:anchor="sub_4134" w:history="1">
        <w:r>
          <w:rPr>
            <w:rStyle w:val="a4"/>
          </w:rPr>
          <w:t>13</w:t>
        </w:r>
      </w:hyperlink>
      <w:hyperlink w:anchor="sub_4134" w:history="1">
        <w:r>
          <w:rPr>
            <w:rStyle w:val="a4"/>
            <w:vertAlign w:val="superscript"/>
          </w:rPr>
          <w:t> 4</w:t>
        </w:r>
      </w:hyperlink>
      <w:r>
        <w:t xml:space="preserve"> настоящих Правил, в случае, </w:t>
      </w:r>
      <w:r>
        <w:t>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000000" w:rsidRDefault="00CD085A">
      <w:r>
        <w:t xml:space="preserve">к лицам, указанным в </w:t>
      </w:r>
      <w:hyperlink w:anchor="sub_4133" w:history="1">
        <w:r>
          <w:rPr>
            <w:rStyle w:val="a4"/>
          </w:rPr>
          <w:t>пунктах 13</w:t>
        </w:r>
      </w:hyperlink>
      <w:hyperlink w:anchor="sub_4133" w:history="1">
        <w:r>
          <w:rPr>
            <w:rStyle w:val="a4"/>
            <w:vertAlign w:val="superscript"/>
          </w:rPr>
          <w:t> 3</w:t>
        </w:r>
      </w:hyperlink>
      <w:r>
        <w:t xml:space="preserve"> и </w:t>
      </w:r>
      <w:hyperlink w:anchor="sub_4135" w:history="1">
        <w:r>
          <w:rPr>
            <w:rStyle w:val="a4"/>
          </w:rPr>
          <w:t>13</w:t>
        </w:r>
      </w:hyperlink>
      <w:hyperlink w:anchor="sub_4135" w:history="1">
        <w:r>
          <w:rPr>
            <w:rStyle w:val="a4"/>
            <w:vertAlign w:val="superscript"/>
          </w:rPr>
          <w:t> 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w:t>
      </w:r>
      <w:r>
        <w:t>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000000" w:rsidRDefault="00CD085A"/>
    <w:p w:rsidR="00000000" w:rsidRDefault="00CD085A">
      <w:pPr>
        <w:pStyle w:val="a6"/>
        <w:rPr>
          <w:color w:val="000000"/>
          <w:sz w:val="16"/>
          <w:szCs w:val="16"/>
          <w:shd w:val="clear" w:color="auto" w:fill="F0F0F0"/>
        </w:rPr>
      </w:pPr>
      <w:bookmarkStart w:id="713" w:name="sub_4400"/>
      <w:r>
        <w:rPr>
          <w:color w:val="000000"/>
          <w:sz w:val="16"/>
          <w:szCs w:val="16"/>
          <w:shd w:val="clear" w:color="auto" w:fill="F0F0F0"/>
        </w:rPr>
        <w:t>Информация об изменениях:</w:t>
      </w:r>
    </w:p>
    <w:bookmarkEnd w:id="713"/>
    <w:p w:rsidR="00000000" w:rsidRDefault="00CD085A">
      <w:pPr>
        <w:pStyle w:val="a7"/>
        <w:rPr>
          <w:shd w:val="clear" w:color="auto" w:fill="F0F0F0"/>
        </w:rPr>
      </w:pPr>
      <w:r>
        <w:t xml:space="preserve"> </w:t>
      </w:r>
      <w:hyperlink r:id="rId665" w:history="1">
        <w:r>
          <w:rPr>
            <w:rStyle w:val="a4"/>
            <w:shd w:val="clear" w:color="auto" w:fill="F0F0F0"/>
          </w:rPr>
          <w:t>Постановлением</w:t>
        </w:r>
      </w:hyperlink>
      <w:r>
        <w:rPr>
          <w:shd w:val="clear" w:color="auto" w:fill="F0F0F0"/>
        </w:rPr>
        <w:t xml:space="preserve"> Правительства РФ от 30 сентября 2015 г. N 1044 наименование раздела IV изложено в новой редакции</w:t>
      </w:r>
    </w:p>
    <w:p w:rsidR="00000000" w:rsidRDefault="00CD085A">
      <w:pPr>
        <w:pStyle w:val="a7"/>
        <w:rPr>
          <w:shd w:val="clear" w:color="auto" w:fill="F0F0F0"/>
        </w:rPr>
      </w:pPr>
      <w:r>
        <w:t xml:space="preserve"> </w:t>
      </w:r>
      <w:hyperlink r:id="rId666" w:history="1">
        <w:r>
          <w:rPr>
            <w:rStyle w:val="a4"/>
            <w:shd w:val="clear" w:color="auto" w:fill="F0F0F0"/>
          </w:rPr>
          <w:t>См.</w:t>
        </w:r>
        <w:r>
          <w:rPr>
            <w:rStyle w:val="a4"/>
            <w:shd w:val="clear" w:color="auto" w:fill="F0F0F0"/>
          </w:rPr>
          <w:t xml:space="preserve"> текст наименования в предыдущей редакции</w:t>
        </w:r>
      </w:hyperlink>
    </w:p>
    <w:p w:rsidR="00000000" w:rsidRDefault="00CD085A">
      <w:pPr>
        <w:pStyle w:val="1"/>
      </w:pPr>
      <w:r>
        <w:t>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w:t>
      </w:r>
      <w:r>
        <w:t>еской энергии от максимальной мощности в пользу сетевой организации</w:t>
      </w:r>
    </w:p>
    <w:p w:rsidR="00000000" w:rsidRDefault="00CD085A"/>
    <w:p w:rsidR="00000000" w:rsidRDefault="00CD085A">
      <w:pPr>
        <w:pStyle w:val="a6"/>
        <w:rPr>
          <w:color w:val="000000"/>
          <w:sz w:val="16"/>
          <w:szCs w:val="16"/>
          <w:shd w:val="clear" w:color="auto" w:fill="F0F0F0"/>
        </w:rPr>
      </w:pPr>
      <w:bookmarkStart w:id="714" w:name="sub_4034"/>
      <w:r>
        <w:rPr>
          <w:color w:val="000000"/>
          <w:sz w:val="16"/>
          <w:szCs w:val="16"/>
          <w:shd w:val="clear" w:color="auto" w:fill="F0F0F0"/>
        </w:rPr>
        <w:t>Информация об изменениях:</w:t>
      </w:r>
    </w:p>
    <w:bookmarkEnd w:id="714"/>
    <w:p w:rsidR="00000000" w:rsidRDefault="00CD085A">
      <w:pPr>
        <w:pStyle w:val="a7"/>
        <w:rPr>
          <w:shd w:val="clear" w:color="auto" w:fill="F0F0F0"/>
        </w:rPr>
      </w:pPr>
      <w:r>
        <w:t xml:space="preserve"> </w:t>
      </w:r>
      <w:hyperlink r:id="rId667" w:history="1">
        <w:r>
          <w:rPr>
            <w:rStyle w:val="a4"/>
            <w:shd w:val="clear" w:color="auto" w:fill="F0F0F0"/>
          </w:rPr>
          <w:t>Постановлением</w:t>
        </w:r>
      </w:hyperlink>
      <w:r>
        <w:rPr>
          <w:shd w:val="clear" w:color="auto" w:fill="F0F0F0"/>
        </w:rPr>
        <w:t xml:space="preserve"> Правительства РФ от 23 сентября 2016 г. N 953 в пункт</w:t>
      </w:r>
      <w:r>
        <w:rPr>
          <w:shd w:val="clear" w:color="auto" w:fill="F0F0F0"/>
        </w:rPr>
        <w:t xml:space="preserve"> 34 внесены изменения</w:t>
      </w:r>
    </w:p>
    <w:p w:rsidR="00000000" w:rsidRDefault="00CD085A">
      <w:pPr>
        <w:pStyle w:val="a7"/>
        <w:rPr>
          <w:shd w:val="clear" w:color="auto" w:fill="F0F0F0"/>
        </w:rPr>
      </w:pPr>
      <w:r>
        <w:t xml:space="preserve"> </w:t>
      </w:r>
      <w:hyperlink r:id="rId668" w:history="1">
        <w:r>
          <w:rPr>
            <w:rStyle w:val="a4"/>
            <w:shd w:val="clear" w:color="auto" w:fill="F0F0F0"/>
          </w:rPr>
          <w:t>См. текст пункта в предыдущей редакции</w:t>
        </w:r>
      </w:hyperlink>
    </w:p>
    <w:p w:rsidR="00000000" w:rsidRDefault="00CD085A">
      <w:r>
        <w:t>34. Лица, имеющие на праве собственности или на ином законном основании энергопринимающие устройства, в отношении кото</w:t>
      </w:r>
      <w:r>
        <w:t>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w:t>
      </w:r>
      <w:r>
        <w:t>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w:t>
      </w:r>
      <w:r>
        <w:t xml:space="preserve">тветствующего центра питания (с учетом положений </w:t>
      </w:r>
      <w:hyperlink w:anchor="sub_4343" w:history="1">
        <w:r>
          <w:rPr>
            <w:rStyle w:val="a4"/>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w:t>
      </w:r>
      <w:r>
        <w:t>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w:t>
      </w:r>
      <w:r>
        <w:t xml:space="preserve">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w:t>
      </w:r>
      <w:r>
        <w:t>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000000" w:rsidRDefault="00CD085A">
      <w:bookmarkStart w:id="715" w:name="sub_40341"/>
      <w:r>
        <w:t>Лица, заключившие соглашение о перерасп</w:t>
      </w:r>
      <w:r>
        <w:t>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w:t>
      </w:r>
      <w:r>
        <w:t>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000000" w:rsidRDefault="00CD085A">
      <w:bookmarkStart w:id="716" w:name="sub_40343"/>
      <w:bookmarkEnd w:id="715"/>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w:t>
      </w:r>
      <w:r>
        <w:t>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bookmarkEnd w:id="716"/>
    <w:p w:rsidR="00000000" w:rsidRDefault="00CD085A">
      <w:r>
        <w:t>копии технических условий, выданных лицу, максимальная мощность энергопринимающих у</w:t>
      </w:r>
      <w:r>
        <w:t>стройств которого перераспределяется;</w:t>
      </w:r>
    </w:p>
    <w:p w:rsidR="00000000" w:rsidRDefault="00CD085A">
      <w:r>
        <w:t>копия акта об осуществлении технологического присоединения;</w:t>
      </w:r>
    </w:p>
    <w:p w:rsidR="00000000" w:rsidRDefault="00CD085A">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000000" w:rsidRDefault="00CD085A">
      <w:r>
        <w:t>зав</w:t>
      </w:r>
      <w:r>
        <w:t>еренная копия заключенного соглашения о перераспределении мощности.</w:t>
      </w:r>
    </w:p>
    <w:p w:rsidR="00000000" w:rsidRDefault="00CD085A">
      <w:bookmarkStart w:id="717" w:name="sub_40348"/>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bookmarkEnd w:id="717"/>
    <w:p w:rsidR="00000000" w:rsidRDefault="00CD085A">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000000" w:rsidRDefault="00CD085A">
      <w:bookmarkStart w:id="718" w:name="sub_403410"/>
      <w:r>
        <w:t xml:space="preserve">Сетевая организация в течение 5 рабочих дней со дня получения уведомления о перераспределении направляет </w:t>
      </w:r>
      <w:r>
        <w:t>его копию, а также копии приложенных к нему документов субъекту оперативно-диспетчерского управления в следующих случаях:</w:t>
      </w:r>
    </w:p>
    <w:bookmarkEnd w:id="718"/>
    <w:p w:rsidR="00000000" w:rsidRDefault="00CD085A">
      <w:r>
        <w:t>технические условия, которые сетевая организация должна выдать лицу, в пользу которого предполагается перераспределить макси</w:t>
      </w:r>
      <w:r>
        <w:t>мальную мощность, в соответствии с настоящими Правилами подлежат согласованию с субъектом оперативно-диспетчерского управления;</w:t>
      </w:r>
    </w:p>
    <w:p w:rsidR="00000000" w:rsidRDefault="00CD085A">
      <w:r>
        <w:t>технические условия, ранее выданные лицу, максимальная мощность энергопринимающих устройств которого перераспределяется, в соотв</w:t>
      </w:r>
      <w:r>
        <w:t>етствии с настоящими Правилами были согласованы с субъектом оперативно-диспетчерского управления.</w:t>
      </w:r>
    </w:p>
    <w:p w:rsidR="00000000" w:rsidRDefault="00CD085A">
      <w:r>
        <w:t>В соглашении о перераспределении мощности предусматриваются следующие обязательства сторон:</w:t>
      </w:r>
    </w:p>
    <w:p w:rsidR="00000000" w:rsidRDefault="00CD085A">
      <w:r>
        <w:t>выполнить в полном объеме мероприятия по технологическому присоеди</w:t>
      </w:r>
      <w:r>
        <w:t xml:space="preserve">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w:t>
      </w:r>
      <w:r>
        <w:t>мощности;</w:t>
      </w:r>
    </w:p>
    <w:p w:rsidR="00000000" w:rsidRDefault="00CD085A">
      <w: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w:t>
      </w:r>
      <w:r>
        <w:t>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000000" w:rsidRDefault="00CD085A">
      <w:bookmarkStart w:id="719" w:name="sub_40342"/>
      <w:r>
        <w:t>Соглашение</w:t>
      </w:r>
      <w:r>
        <w:t xml:space="preserve"> о перераспределении максимальной мощности заключается по форме согласно </w:t>
      </w:r>
      <w:hyperlink w:anchor="sub_415000" w:history="1">
        <w:r>
          <w:rPr>
            <w:rStyle w:val="a4"/>
          </w:rPr>
          <w:t>приложению N 14</w:t>
        </w:r>
      </w:hyperlink>
      <w:r>
        <w:t>.</w:t>
      </w:r>
    </w:p>
    <w:p w:rsidR="00000000" w:rsidRDefault="00CD085A">
      <w:pPr>
        <w:pStyle w:val="a6"/>
        <w:rPr>
          <w:color w:val="000000"/>
          <w:sz w:val="16"/>
          <w:szCs w:val="16"/>
          <w:shd w:val="clear" w:color="auto" w:fill="F0F0F0"/>
        </w:rPr>
      </w:pPr>
      <w:bookmarkStart w:id="720" w:name="sub_403401"/>
      <w:bookmarkEnd w:id="719"/>
      <w:r>
        <w:rPr>
          <w:color w:val="000000"/>
          <w:sz w:val="16"/>
          <w:szCs w:val="16"/>
          <w:shd w:val="clear" w:color="auto" w:fill="F0F0F0"/>
        </w:rPr>
        <w:t>Информация об изменениях:</w:t>
      </w:r>
    </w:p>
    <w:bookmarkEnd w:id="720"/>
    <w:p w:rsidR="00000000" w:rsidRDefault="00CD085A">
      <w:pPr>
        <w:pStyle w:val="a7"/>
        <w:rPr>
          <w:shd w:val="clear" w:color="auto" w:fill="F0F0F0"/>
        </w:rPr>
      </w:pPr>
      <w:r>
        <w:t xml:space="preserve"> </w:t>
      </w:r>
      <w:hyperlink r:id="rId669" w:history="1">
        <w:r>
          <w:rPr>
            <w:rStyle w:val="a4"/>
            <w:shd w:val="clear" w:color="auto" w:fill="F0F0F0"/>
          </w:rPr>
          <w:t>Постанов</w:t>
        </w:r>
        <w:r>
          <w:rPr>
            <w:rStyle w:val="a4"/>
            <w:shd w:val="clear" w:color="auto" w:fill="F0F0F0"/>
          </w:rPr>
          <w:t>лением</w:t>
        </w:r>
      </w:hyperlink>
      <w:r>
        <w:rPr>
          <w:shd w:val="clear" w:color="auto" w:fill="F0F0F0"/>
        </w:rPr>
        <w:t xml:space="preserve"> Правительства РФ от 26 июля 2013 г. N 630 Правила дополнены пунктом 34.1</w:t>
      </w:r>
    </w:p>
    <w:p w:rsidR="00000000" w:rsidRDefault="00CD085A">
      <w:r>
        <w:t xml:space="preserve">34.1. Лица, указанные в </w:t>
      </w:r>
      <w:hyperlink w:anchor="sub_4034" w:history="1">
        <w:r>
          <w:rPr>
            <w:rStyle w:val="a4"/>
          </w:rPr>
          <w:t>абзаце первом пункта 34</w:t>
        </w:r>
      </w:hyperlink>
      <w:r>
        <w:t xml:space="preserve"> настоящих Правил, вправе представить в сетевую организацию, к объектам которой непосредственно техн</w:t>
      </w:r>
      <w:r>
        <w:t>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000000" w:rsidRDefault="00CD085A">
      <w:r>
        <w:t>В заявлении должны быть указаны следующие сведения:</w:t>
      </w:r>
    </w:p>
    <w:p w:rsidR="00000000" w:rsidRDefault="00CD085A">
      <w:r>
        <w:t>наименова</w:t>
      </w:r>
      <w:r>
        <w:t>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000000" w:rsidRDefault="00CD085A">
      <w:r>
        <w:t>место нахождения энергопринимающих устройств указанного лица;</w:t>
      </w:r>
    </w:p>
    <w:p w:rsidR="00000000" w:rsidRDefault="00CD085A">
      <w:r>
        <w:t>объем планируемой к перераспределению м</w:t>
      </w:r>
      <w:r>
        <w:t>аксимальной мощности.</w:t>
      </w:r>
    </w:p>
    <w:p w:rsidR="00000000" w:rsidRDefault="00CD085A">
      <w:r>
        <w:t>К заявлению прилагаются:</w:t>
      </w:r>
    </w:p>
    <w:p w:rsidR="00000000" w:rsidRDefault="00CD085A">
      <w:r>
        <w:t>копия акта об осуществлении технологического присоединения или иных документов, подтверждающих объем максимальной мощности;</w:t>
      </w:r>
    </w:p>
    <w:p w:rsidR="00000000" w:rsidRDefault="00CD085A">
      <w:r>
        <w:t>согласие на предоставление сведений, представленных в заявлении, иным лицам, в том чи</w:t>
      </w:r>
      <w:r>
        <w:t>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000000" w:rsidRDefault="00CD085A">
      <w:r>
        <w:t>Сетевая организация не вправе отказать лиц</w:t>
      </w:r>
      <w:r>
        <w:t xml:space="preserve">ам, указанным в </w:t>
      </w:r>
      <w:hyperlink w:anchor="sub_4034" w:history="1">
        <w:r>
          <w:rPr>
            <w:rStyle w:val="a4"/>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w:t>
      </w:r>
      <w:r>
        <w:t>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w:t>
      </w:r>
      <w:r>
        <w:t xml:space="preserve">вании и месте нахождения центра питания в соответствии со </w:t>
      </w:r>
      <w:hyperlink r:id="rId670"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671" w:history="1">
        <w:r>
          <w:rPr>
            <w:rStyle w:val="a4"/>
          </w:rPr>
          <w:t>постановлением</w:t>
        </w:r>
      </w:hyperlink>
      <w:r>
        <w:t xml:space="preserve"> Правительства Российской Федерации от 21 января 2004 г. N 24.</w:t>
      </w:r>
    </w:p>
    <w:p w:rsidR="00000000" w:rsidRDefault="00CD085A">
      <w:r>
        <w:t xml:space="preserve">Принятие заявлений от лиц, указанных в </w:t>
      </w:r>
      <w:hyperlink w:anchor="sub_4034" w:history="1">
        <w:r>
          <w:rPr>
            <w:rStyle w:val="a4"/>
          </w:rPr>
          <w:t>абзаце первом пункта 34</w:t>
        </w:r>
      </w:hyperlink>
      <w:r>
        <w:t xml:space="preserve"> настоящих Правил и намерев</w:t>
      </w:r>
      <w:r>
        <w:t>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000000" w:rsidRDefault="00CD085A">
      <w:pPr>
        <w:pStyle w:val="a6"/>
        <w:rPr>
          <w:color w:val="000000"/>
          <w:sz w:val="16"/>
          <w:szCs w:val="16"/>
          <w:shd w:val="clear" w:color="auto" w:fill="F0F0F0"/>
        </w:rPr>
      </w:pPr>
      <w:bookmarkStart w:id="721" w:name="sub_403402"/>
      <w:r>
        <w:rPr>
          <w:color w:val="000000"/>
          <w:sz w:val="16"/>
          <w:szCs w:val="16"/>
          <w:shd w:val="clear" w:color="auto" w:fill="F0F0F0"/>
        </w:rPr>
        <w:t>Информация об изменениях:</w:t>
      </w:r>
    </w:p>
    <w:bookmarkEnd w:id="721"/>
    <w:p w:rsidR="00000000" w:rsidRDefault="00CD085A">
      <w:pPr>
        <w:pStyle w:val="a7"/>
        <w:rPr>
          <w:shd w:val="clear" w:color="auto" w:fill="F0F0F0"/>
        </w:rPr>
      </w:pPr>
      <w:r>
        <w:t xml:space="preserve"> </w:t>
      </w:r>
      <w:hyperlink r:id="rId672" w:history="1">
        <w:r>
          <w:rPr>
            <w:rStyle w:val="a4"/>
            <w:shd w:val="clear" w:color="auto" w:fill="F0F0F0"/>
          </w:rPr>
          <w:t>Постановлением</w:t>
        </w:r>
      </w:hyperlink>
      <w:r>
        <w:rPr>
          <w:shd w:val="clear" w:color="auto" w:fill="F0F0F0"/>
        </w:rPr>
        <w:t xml:space="preserve"> Правительства РФ от 26 июля 2013 г. N 630 Правила дополнены пунктом 34.2</w:t>
      </w:r>
    </w:p>
    <w:p w:rsidR="00000000" w:rsidRDefault="00CD085A">
      <w:r>
        <w:t>34.2. Лицо, заинтересованное в перераспределении в свою пользу максимальной мощности других лиц</w:t>
      </w:r>
      <w:r>
        <w:t>,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000000" w:rsidRDefault="00CD085A">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w:t>
      </w:r>
      <w:r>
        <w:t>чии), наименование центра питания (по желанию обратившегося лица) и объема необходимой мощности.</w:t>
      </w:r>
    </w:p>
    <w:p w:rsidR="00000000" w:rsidRDefault="00CD085A">
      <w:bookmarkStart w:id="722" w:name="sub_4034023"/>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w:t>
      </w:r>
      <w:r>
        <w:t>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w:t>
      </w:r>
      <w:r>
        <w:t xml:space="preserve">ия энергопринимающих устройств, указанных в обращении, в пользу иных лиц в необходимом объеме, в порядке и за плату в соответствии со </w:t>
      </w:r>
      <w:hyperlink r:id="rId673" w:history="1">
        <w:r>
          <w:rPr>
            <w:rStyle w:val="a4"/>
          </w:rPr>
          <w:t>стандартами</w:t>
        </w:r>
      </w:hyperlink>
      <w:r>
        <w:t xml:space="preserve"> раскрытия информации субъектами опто</w:t>
      </w:r>
      <w:r>
        <w:t xml:space="preserve">вого и розничных рынков электрической энергии, утвержденными </w:t>
      </w:r>
      <w:hyperlink r:id="rId674" w:history="1">
        <w:r>
          <w:rPr>
            <w:rStyle w:val="a4"/>
          </w:rPr>
          <w:t>постановлением</w:t>
        </w:r>
      </w:hyperlink>
      <w:r>
        <w:t xml:space="preserve"> Правительства Российской Федерации от 21 января 2004 г. N 24.</w:t>
      </w:r>
    </w:p>
    <w:p w:rsidR="00000000" w:rsidRDefault="00CD085A">
      <w:pPr>
        <w:pStyle w:val="a6"/>
        <w:rPr>
          <w:color w:val="000000"/>
          <w:sz w:val="16"/>
          <w:szCs w:val="16"/>
          <w:shd w:val="clear" w:color="auto" w:fill="F0F0F0"/>
        </w:rPr>
      </w:pPr>
      <w:bookmarkStart w:id="723" w:name="sub_4343"/>
      <w:bookmarkEnd w:id="722"/>
      <w:r>
        <w:rPr>
          <w:color w:val="000000"/>
          <w:sz w:val="16"/>
          <w:szCs w:val="16"/>
          <w:shd w:val="clear" w:color="auto" w:fill="F0F0F0"/>
        </w:rPr>
        <w:t>Информация об изменениях:</w:t>
      </w:r>
    </w:p>
    <w:bookmarkEnd w:id="723"/>
    <w:p w:rsidR="00000000" w:rsidRDefault="00CD085A">
      <w:pPr>
        <w:pStyle w:val="a7"/>
        <w:rPr>
          <w:shd w:val="clear" w:color="auto" w:fill="F0F0F0"/>
        </w:rPr>
      </w:pPr>
      <w:r>
        <w:t xml:space="preserve"> </w:t>
      </w:r>
      <w:hyperlink r:id="rId675" w:history="1">
        <w:r>
          <w:rPr>
            <w:rStyle w:val="a4"/>
            <w:shd w:val="clear" w:color="auto" w:fill="F0F0F0"/>
          </w:rPr>
          <w:t>Постановлением</w:t>
        </w:r>
      </w:hyperlink>
      <w:r>
        <w:rPr>
          <w:shd w:val="clear" w:color="auto" w:fill="F0F0F0"/>
        </w:rPr>
        <w:t xml:space="preserve"> Правительства РФ от 23 сентября 2016 г. N 953 Правила дополнены пунктом 34.3</w:t>
      </w:r>
    </w:p>
    <w:p w:rsidR="00000000" w:rsidRDefault="00CD085A">
      <w:r>
        <w:t>34.3. Не допускается снижение объема максимальной мощности собственных энергоприн</w:t>
      </w:r>
      <w:r>
        <w:t>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000000" w:rsidRDefault="00CD085A">
      <w:bookmarkStart w:id="724" w:name="sub_43431"/>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w:t>
      </w:r>
      <w:r>
        <w:t>ия энергопринимающих устройств) по третьей категории надежности;</w:t>
      </w:r>
    </w:p>
    <w:p w:rsidR="00000000" w:rsidRDefault="00CD085A">
      <w:bookmarkStart w:id="725" w:name="sub_43432"/>
      <w:bookmarkEnd w:id="724"/>
      <w:r>
        <w:t>б) лица, технологическое присоединение которых осуществлено по временной схеме электроснабжения;</w:t>
      </w:r>
    </w:p>
    <w:p w:rsidR="00000000" w:rsidRDefault="00CD085A">
      <w:bookmarkStart w:id="726" w:name="sub_43433"/>
      <w:bookmarkEnd w:id="725"/>
      <w:r>
        <w:t>в) физические лица в отношении энергопринимающих устройств</w:t>
      </w:r>
      <w:r>
        <w:t>, максимальная мощность которых составляет до 15 кВт включительно;</w:t>
      </w:r>
    </w:p>
    <w:p w:rsidR="00000000" w:rsidRDefault="00CD085A">
      <w:bookmarkStart w:id="727" w:name="sub_43434"/>
      <w:bookmarkEnd w:id="726"/>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w:t>
      </w:r>
      <w:r>
        <w:t>ссийской) электрической сети;</w:t>
      </w:r>
    </w:p>
    <w:p w:rsidR="00000000" w:rsidRDefault="00CD085A">
      <w:bookmarkStart w:id="728" w:name="sub_43435"/>
      <w:bookmarkEnd w:id="727"/>
      <w:r>
        <w:t>д) лица, не внесшие плату за технологическое присоединение либо внесшие плату за технологическое присоединение не в полном объеме.</w:t>
      </w:r>
    </w:p>
    <w:p w:rsidR="00000000" w:rsidRDefault="00CD085A">
      <w:pPr>
        <w:pStyle w:val="a6"/>
        <w:rPr>
          <w:color w:val="000000"/>
          <w:sz w:val="16"/>
          <w:szCs w:val="16"/>
          <w:shd w:val="clear" w:color="auto" w:fill="F0F0F0"/>
        </w:rPr>
      </w:pPr>
      <w:bookmarkStart w:id="729" w:name="sub_4035"/>
      <w:bookmarkEnd w:id="728"/>
      <w:r>
        <w:rPr>
          <w:color w:val="000000"/>
          <w:sz w:val="16"/>
          <w:szCs w:val="16"/>
          <w:shd w:val="clear" w:color="auto" w:fill="F0F0F0"/>
        </w:rPr>
        <w:t>Информация об изменениях:</w:t>
      </w:r>
    </w:p>
    <w:bookmarkEnd w:id="729"/>
    <w:p w:rsidR="00000000" w:rsidRDefault="00CD085A">
      <w:pPr>
        <w:pStyle w:val="a7"/>
        <w:rPr>
          <w:shd w:val="clear" w:color="auto" w:fill="F0F0F0"/>
        </w:rPr>
      </w:pPr>
      <w:r>
        <w:t xml:space="preserve"> </w:t>
      </w:r>
      <w:hyperlink r:id="rId676" w:history="1">
        <w:r>
          <w:rPr>
            <w:rStyle w:val="a4"/>
            <w:shd w:val="clear" w:color="auto" w:fill="F0F0F0"/>
          </w:rPr>
          <w:t>Постановлением</w:t>
        </w:r>
      </w:hyperlink>
      <w:r>
        <w:rPr>
          <w:shd w:val="clear" w:color="auto" w:fill="F0F0F0"/>
        </w:rPr>
        <w:t xml:space="preserve"> Правительства РФ от 28 октября 2013 г. N 967 в пункт 35 внесены изменения</w:t>
      </w:r>
    </w:p>
    <w:p w:rsidR="00000000" w:rsidRDefault="00CD085A">
      <w:pPr>
        <w:pStyle w:val="a7"/>
        <w:rPr>
          <w:shd w:val="clear" w:color="auto" w:fill="F0F0F0"/>
        </w:rPr>
      </w:pPr>
      <w:r>
        <w:t xml:space="preserve"> </w:t>
      </w:r>
      <w:hyperlink r:id="rId677" w:history="1">
        <w:r>
          <w:rPr>
            <w:rStyle w:val="a4"/>
            <w:shd w:val="clear" w:color="auto" w:fill="F0F0F0"/>
          </w:rPr>
          <w:t>См. текст пункта в предыдущей редакции</w:t>
        </w:r>
      </w:hyperlink>
    </w:p>
    <w:p w:rsidR="00000000" w:rsidRDefault="00CD085A">
      <w: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w:t>
      </w:r>
      <w:r>
        <w:t>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000000" w:rsidRDefault="00CD085A">
      <w:r>
        <w:t>В запросе расчета указываются:</w:t>
      </w:r>
    </w:p>
    <w:p w:rsidR="00000000" w:rsidRDefault="00CD085A">
      <w:r>
        <w:t xml:space="preserve">наименование лица, </w:t>
      </w:r>
      <w:r>
        <w:t>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000000" w:rsidRDefault="00CD085A">
      <w:r>
        <w:t>наименование лица, в пользу которого перераспре</w:t>
      </w:r>
      <w:r>
        <w:t>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000000" w:rsidRDefault="00CD085A">
      <w:bookmarkStart w:id="730" w:name="sub_40355"/>
      <w:r>
        <w:t>В случае если лиц</w:t>
      </w:r>
      <w:r>
        <w:t>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w:t>
      </w:r>
      <w:r>
        <w:t>еского присоединения или иного документа, подтверждающего объем максимальной мощности такого лица.</w:t>
      </w:r>
    </w:p>
    <w:p w:rsidR="00000000" w:rsidRDefault="00CD085A">
      <w:pPr>
        <w:pStyle w:val="a6"/>
        <w:rPr>
          <w:color w:val="000000"/>
          <w:sz w:val="16"/>
          <w:szCs w:val="16"/>
          <w:shd w:val="clear" w:color="auto" w:fill="F0F0F0"/>
        </w:rPr>
      </w:pPr>
      <w:bookmarkStart w:id="731" w:name="sub_4036"/>
      <w:bookmarkEnd w:id="730"/>
      <w:r>
        <w:rPr>
          <w:color w:val="000000"/>
          <w:sz w:val="16"/>
          <w:szCs w:val="16"/>
          <w:shd w:val="clear" w:color="auto" w:fill="F0F0F0"/>
        </w:rPr>
        <w:t>Информация об изменениях:</w:t>
      </w:r>
    </w:p>
    <w:bookmarkEnd w:id="731"/>
    <w:p w:rsidR="00000000" w:rsidRDefault="00CD085A">
      <w:pPr>
        <w:pStyle w:val="a7"/>
        <w:rPr>
          <w:shd w:val="clear" w:color="auto" w:fill="F0F0F0"/>
        </w:rPr>
      </w:pPr>
      <w:r>
        <w:t xml:space="preserve"> </w:t>
      </w:r>
      <w:hyperlink r:id="rId678" w:history="1">
        <w:r>
          <w:rPr>
            <w:rStyle w:val="a4"/>
            <w:shd w:val="clear" w:color="auto" w:fill="F0F0F0"/>
          </w:rPr>
          <w:t>Постановлением</w:t>
        </w:r>
      </w:hyperlink>
      <w:r>
        <w:rPr>
          <w:shd w:val="clear" w:color="auto" w:fill="F0F0F0"/>
        </w:rPr>
        <w:t xml:space="preserve"> Правительства </w:t>
      </w:r>
      <w:r>
        <w:rPr>
          <w:shd w:val="clear" w:color="auto" w:fill="F0F0F0"/>
        </w:rPr>
        <w:t>РФ от 28 октября 2013 г. N 967 в пункт 36 внесены изменения</w:t>
      </w:r>
    </w:p>
    <w:p w:rsidR="00000000" w:rsidRDefault="00CD085A">
      <w:pPr>
        <w:pStyle w:val="a7"/>
        <w:rPr>
          <w:shd w:val="clear" w:color="auto" w:fill="F0F0F0"/>
        </w:rPr>
      </w:pPr>
      <w:r>
        <w:t xml:space="preserve"> </w:t>
      </w:r>
      <w:hyperlink r:id="rId679" w:history="1">
        <w:r>
          <w:rPr>
            <w:rStyle w:val="a4"/>
            <w:shd w:val="clear" w:color="auto" w:fill="F0F0F0"/>
          </w:rPr>
          <w:t>См. текст пункта в предыдущей редакции</w:t>
        </w:r>
      </w:hyperlink>
    </w:p>
    <w:p w:rsidR="00000000" w:rsidRDefault="00CD085A">
      <w:r>
        <w:t xml:space="preserve">36. В случае если иное не установлено </w:t>
      </w:r>
      <w:hyperlink w:anchor="sub_4039" w:history="1">
        <w:r>
          <w:rPr>
            <w:rStyle w:val="a4"/>
          </w:rPr>
          <w:t>пунктом 39</w:t>
        </w:r>
      </w:hyperlink>
      <w:r>
        <w:t xml:space="preserve"> насто</w:t>
      </w:r>
      <w:r>
        <w:t xml:space="preserve">ящих Правил, сетевая организация по обращению лиц, указанных в </w:t>
      </w:r>
      <w:hyperlink w:anchor="sub_4035" w:history="1">
        <w:r>
          <w:rPr>
            <w:rStyle w:val="a4"/>
          </w:rPr>
          <w:t>пункте 35</w:t>
        </w:r>
      </w:hyperlink>
      <w:r>
        <w:t xml:space="preserve"> настоящих Правил, в течение 30 дней обязана направить этим лицам в письменном виде информацию, содержащую:</w:t>
      </w:r>
    </w:p>
    <w:p w:rsidR="00000000" w:rsidRDefault="00CD085A">
      <w:bookmarkStart w:id="732" w:name="sub_40362"/>
      <w:r>
        <w:t>расчет стоимости технологического присоед</w:t>
      </w:r>
      <w:r>
        <w:t>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bookmarkEnd w:id="732"/>
    <w:p w:rsidR="00000000" w:rsidRDefault="00CD085A">
      <w:r>
        <w:t>сведения о точках возможного присоединения к электрической сети энергопринимающих устройств ли</w:t>
      </w:r>
      <w:r>
        <w:t>ца, в пользу которого перераспределяется максимальная мощность;</w:t>
      </w:r>
    </w:p>
    <w:p w:rsidR="00000000" w:rsidRDefault="00CD085A">
      <w:bookmarkStart w:id="733" w:name="sub_40364"/>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w:t>
      </w:r>
      <w:r>
        <w:t>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000000" w:rsidRDefault="00CD085A">
      <w:bookmarkStart w:id="734" w:name="sub_40365"/>
      <w:bookmarkEnd w:id="733"/>
      <w:r>
        <w:t>срок осуществления сетевой организацией мероприятий по технологическому пр</w:t>
      </w:r>
      <w:r>
        <w:t>исоединению.</w:t>
      </w:r>
    </w:p>
    <w:bookmarkEnd w:id="734"/>
    <w:p w:rsidR="00000000" w:rsidRDefault="00CD085A">
      <w:r>
        <w:t>Информация предоставляется на возмездной основе, при этом плата не может составлять более 550 рублей по запросу расчета.</w:t>
      </w:r>
    </w:p>
    <w:p w:rsidR="00000000" w:rsidRDefault="00CD085A">
      <w:pPr>
        <w:pStyle w:val="a6"/>
        <w:rPr>
          <w:color w:val="000000"/>
          <w:sz w:val="16"/>
          <w:szCs w:val="16"/>
          <w:shd w:val="clear" w:color="auto" w:fill="F0F0F0"/>
        </w:rPr>
      </w:pPr>
      <w:bookmarkStart w:id="735" w:name="sub_4037"/>
      <w:r>
        <w:rPr>
          <w:color w:val="000000"/>
          <w:sz w:val="16"/>
          <w:szCs w:val="16"/>
          <w:shd w:val="clear" w:color="auto" w:fill="F0F0F0"/>
        </w:rPr>
        <w:t>Информация об изменениях:</w:t>
      </w:r>
    </w:p>
    <w:bookmarkEnd w:id="735"/>
    <w:p w:rsidR="00000000" w:rsidRDefault="00CD085A">
      <w:pPr>
        <w:pStyle w:val="a7"/>
        <w:rPr>
          <w:shd w:val="clear" w:color="auto" w:fill="F0F0F0"/>
        </w:rPr>
      </w:pPr>
      <w:r>
        <w:t xml:space="preserve"> </w:t>
      </w:r>
      <w:hyperlink r:id="rId680"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37 внесены изменения</w:t>
      </w:r>
    </w:p>
    <w:p w:rsidR="00000000" w:rsidRDefault="00CD085A">
      <w:pPr>
        <w:pStyle w:val="a7"/>
        <w:rPr>
          <w:shd w:val="clear" w:color="auto" w:fill="F0F0F0"/>
        </w:rPr>
      </w:pPr>
      <w:r>
        <w:t xml:space="preserve"> </w:t>
      </w:r>
      <w:hyperlink r:id="rId681" w:history="1">
        <w:r>
          <w:rPr>
            <w:rStyle w:val="a4"/>
            <w:shd w:val="clear" w:color="auto" w:fill="F0F0F0"/>
          </w:rPr>
          <w:t>См. текст пункта в предыдущей редакции</w:t>
        </w:r>
      </w:hyperlink>
    </w:p>
    <w:p w:rsidR="00000000" w:rsidRDefault="00CD085A">
      <w:bookmarkStart w:id="736" w:name="sub_40372"/>
      <w:r>
        <w:t>37. </w:t>
      </w:r>
      <w:r>
        <w:t>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w:t>
      </w:r>
      <w:r>
        <w:t>ческого присоединения энергопринимающих устройств, если иное не предусмотрено настоящим разделом.</w:t>
      </w:r>
    </w:p>
    <w:p w:rsidR="00000000" w:rsidRDefault="00CD085A">
      <w:bookmarkStart w:id="737" w:name="sub_4000855"/>
      <w:bookmarkEnd w:id="736"/>
      <w:r>
        <w:t>Срок осуществления мероприятий по технологическому присоединению энергопринимающих устройств лиц, в пользу которых предполагается перерасп</w:t>
      </w:r>
      <w:r>
        <w:t>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w:t>
      </w:r>
      <w:r>
        <w:t xml:space="preserve">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w:t>
      </w:r>
      <w:r>
        <w:t>ктов по производству электрической энергии.</w:t>
      </w:r>
    </w:p>
    <w:p w:rsidR="00000000" w:rsidRDefault="00CD085A">
      <w:bookmarkStart w:id="738" w:name="sub_1031055"/>
      <w:bookmarkEnd w:id="737"/>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w:t>
      </w:r>
      <w:r>
        <w:t>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w:t>
      </w:r>
      <w:r>
        <w:t>,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w:t>
      </w:r>
      <w:r>
        <w:t>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w:t>
      </w:r>
      <w:r>
        <w:t>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bookmarkEnd w:id="738"/>
    <w:p w:rsidR="00000000" w:rsidRDefault="00CD085A">
      <w:r>
        <w:t xml:space="preserve">120 дней - для заявителей, максимальная </w:t>
      </w:r>
      <w:r>
        <w:t>мощность энергопринимающих устройств которых составляет до 670 кВт;</w:t>
      </w:r>
    </w:p>
    <w:p w:rsidR="00000000" w:rsidRDefault="00CD085A">
      <w:bookmarkStart w:id="739" w:name="sub_40375"/>
      <w:r>
        <w:t>1 год - для заявителей, максимальная мощность энергопринимающих устройств которых составляет свыше 670 кВт.</w:t>
      </w:r>
    </w:p>
    <w:p w:rsidR="00000000" w:rsidRDefault="00CD085A">
      <w:bookmarkStart w:id="740" w:name="sub_40376"/>
      <w:bookmarkEnd w:id="739"/>
      <w:r>
        <w:t>В случае если перераспределение мощности осуществляет</w:t>
      </w:r>
      <w:r>
        <w:t>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w:t>
      </w:r>
      <w:r>
        <w:t>шать 30 дней.</w:t>
      </w:r>
    </w:p>
    <w:bookmarkEnd w:id="740"/>
    <w:p w:rsidR="00000000" w:rsidRDefault="00CD085A">
      <w:r>
        <w:t>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w:t>
      </w:r>
      <w:r>
        <w:t xml:space="preserve">,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sub_4016" w:history="1">
        <w:r>
          <w:rPr>
            <w:rStyle w:val="a4"/>
          </w:rPr>
          <w:t>пунктом 16</w:t>
        </w:r>
      </w:hyperlink>
      <w:r>
        <w:t xml:space="preserve"> настоящих Правил.</w:t>
      </w:r>
    </w:p>
    <w:p w:rsidR="00000000" w:rsidRDefault="00CD085A">
      <w:bookmarkStart w:id="741" w:name="sub_40378"/>
      <w:r>
        <w:t>До выполнения в полном объеме те</w:t>
      </w:r>
      <w:r>
        <w:t>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w:t>
      </w:r>
      <w:r>
        <w:t>, не производится.</w:t>
      </w:r>
    </w:p>
    <w:p w:rsidR="00000000" w:rsidRDefault="00CD085A">
      <w:pPr>
        <w:pStyle w:val="a6"/>
        <w:rPr>
          <w:color w:val="000000"/>
          <w:sz w:val="16"/>
          <w:szCs w:val="16"/>
          <w:shd w:val="clear" w:color="auto" w:fill="F0F0F0"/>
        </w:rPr>
      </w:pPr>
      <w:bookmarkStart w:id="742" w:name="sub_4038"/>
      <w:bookmarkEnd w:id="741"/>
      <w:r>
        <w:rPr>
          <w:color w:val="000000"/>
          <w:sz w:val="16"/>
          <w:szCs w:val="16"/>
          <w:shd w:val="clear" w:color="auto" w:fill="F0F0F0"/>
        </w:rPr>
        <w:t>Информация об изменениях:</w:t>
      </w:r>
    </w:p>
    <w:bookmarkEnd w:id="742"/>
    <w:p w:rsidR="00000000" w:rsidRDefault="00CD085A">
      <w:pPr>
        <w:pStyle w:val="a7"/>
        <w:rPr>
          <w:shd w:val="clear" w:color="auto" w:fill="F0F0F0"/>
        </w:rPr>
      </w:pPr>
      <w:r>
        <w:t xml:space="preserve"> </w:t>
      </w:r>
      <w:hyperlink r:id="rId682" w:history="1">
        <w:r>
          <w:rPr>
            <w:rStyle w:val="a4"/>
            <w:shd w:val="clear" w:color="auto" w:fill="F0F0F0"/>
          </w:rPr>
          <w:t>Постановлением</w:t>
        </w:r>
      </w:hyperlink>
      <w:r>
        <w:rPr>
          <w:shd w:val="clear" w:color="auto" w:fill="F0F0F0"/>
        </w:rPr>
        <w:t xml:space="preserve"> Правительства РФ от 28 октября 2013 г. N 967 пункт 38 изложен в новой редакции</w:t>
      </w:r>
    </w:p>
    <w:p w:rsidR="00000000" w:rsidRDefault="00CD085A">
      <w:pPr>
        <w:pStyle w:val="a7"/>
        <w:rPr>
          <w:shd w:val="clear" w:color="auto" w:fill="F0F0F0"/>
        </w:rPr>
      </w:pPr>
      <w:r>
        <w:t xml:space="preserve"> </w:t>
      </w:r>
      <w:hyperlink r:id="rId683" w:history="1">
        <w:r>
          <w:rPr>
            <w:rStyle w:val="a4"/>
            <w:shd w:val="clear" w:color="auto" w:fill="F0F0F0"/>
          </w:rPr>
          <w:t>См. текст пункта в предыдущей редакции</w:t>
        </w:r>
      </w:hyperlink>
    </w:p>
    <w:p w:rsidR="00000000" w:rsidRDefault="00CD085A">
      <w:r>
        <w:t xml:space="preserve">38. Лицо, заключившее соглашение о перераспределении мощности, максимальная мощность энергопринимающих устройств которого </w:t>
      </w:r>
      <w:r>
        <w:t>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w:t>
      </w:r>
      <w:r>
        <w:t>торого по соглашению о перераспределении мощности перераспределяется максимальная мощность, а также выполнить следующие действия:</w:t>
      </w:r>
    </w:p>
    <w:p w:rsidR="00000000" w:rsidRDefault="00CD085A">
      <w:r>
        <w:t>реализовать в полном объеме мероприятия по технологическому присоединению, предусмотренные техническими условиями, выданными с</w:t>
      </w:r>
      <w:r>
        <w:t>етевой организацией и согласованными субъектом оперативно-диспетчерского управления в случаях, установленных настоящими Правилами;</w:t>
      </w:r>
    </w:p>
    <w:p w:rsidR="00000000" w:rsidRDefault="00CD085A">
      <w:r>
        <w:t>внести изменения в документы, предусматривающие взаимодействие с сетевой организацией, и подписать документы о технологическо</w:t>
      </w:r>
      <w:r>
        <w:t>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000000" w:rsidRDefault="00CD085A">
      <w:r>
        <w:t>Сетевая организация обязана направить лицу, максимальная мощность энергопринимающих устройств которого перераспр</w:t>
      </w:r>
      <w:r>
        <w:t>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w:t>
      </w:r>
      <w:r>
        <w:t>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w:t>
      </w:r>
      <w:r>
        <w:t>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000000" w:rsidRDefault="00CD085A">
      <w:pPr>
        <w:pStyle w:val="a6"/>
        <w:rPr>
          <w:color w:val="000000"/>
          <w:sz w:val="16"/>
          <w:szCs w:val="16"/>
          <w:shd w:val="clear" w:color="auto" w:fill="F0F0F0"/>
        </w:rPr>
      </w:pPr>
      <w:bookmarkStart w:id="743" w:name="sub_40381"/>
      <w:r>
        <w:rPr>
          <w:color w:val="000000"/>
          <w:sz w:val="16"/>
          <w:szCs w:val="16"/>
          <w:shd w:val="clear" w:color="auto" w:fill="F0F0F0"/>
        </w:rPr>
        <w:t>Информация об изменениях:</w:t>
      </w:r>
    </w:p>
    <w:bookmarkEnd w:id="743"/>
    <w:p w:rsidR="00000000" w:rsidRDefault="00CD085A">
      <w:pPr>
        <w:pStyle w:val="a7"/>
        <w:rPr>
          <w:shd w:val="clear" w:color="auto" w:fill="F0F0F0"/>
        </w:rPr>
      </w:pPr>
      <w:r>
        <w:t xml:space="preserve"> </w:t>
      </w:r>
      <w:hyperlink r:id="rId684" w:history="1">
        <w:r>
          <w:rPr>
            <w:rStyle w:val="a4"/>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38.1</w:t>
      </w:r>
    </w:p>
    <w:p w:rsidR="00000000" w:rsidRDefault="00CD085A">
      <w:r>
        <w:t>38.1. Технические условия, выдаваемые сетевой организ</w:t>
      </w:r>
      <w:r>
        <w:t xml:space="preserve">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w:t>
      </w:r>
      <w:r>
        <w:t>договора и технических условий продлевается на срок согласования технических условий с субъектом оперативно-диспетчерского управления.</w:t>
      </w:r>
    </w:p>
    <w:p w:rsidR="00000000" w:rsidRDefault="00CD085A">
      <w:r>
        <w:t>Технические условия, выдаваемые сетевой организацией лицу, в пользу которого осуществляется перераспределение максимально</w:t>
      </w:r>
      <w:r>
        <w:t>й мощности, должны содержать требования, определенные настоящими Правилами.</w:t>
      </w:r>
    </w:p>
    <w:p w:rsidR="00000000" w:rsidRDefault="00CD085A">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w:t>
      </w:r>
      <w:r>
        <w:t xml:space="preserve">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000000" w:rsidRDefault="00CD085A">
      <w:r>
        <w:t>В случае если технические условия на технологичес</w:t>
      </w:r>
      <w:r>
        <w:t>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w:t>
      </w:r>
      <w:r>
        <w:t>нические условия, формируемые сетевой организацией в связи с перераспределением мощности, также должны быть согласованы с таким субъектом.</w:t>
      </w:r>
    </w:p>
    <w:p w:rsidR="00000000" w:rsidRDefault="00CD085A">
      <w:pPr>
        <w:pStyle w:val="a6"/>
        <w:rPr>
          <w:color w:val="000000"/>
          <w:sz w:val="16"/>
          <w:szCs w:val="16"/>
          <w:shd w:val="clear" w:color="auto" w:fill="F0F0F0"/>
        </w:rPr>
      </w:pPr>
      <w:bookmarkStart w:id="744" w:name="sub_40382"/>
      <w:r>
        <w:rPr>
          <w:color w:val="000000"/>
          <w:sz w:val="16"/>
          <w:szCs w:val="16"/>
          <w:shd w:val="clear" w:color="auto" w:fill="F0F0F0"/>
        </w:rPr>
        <w:t>Информация об изменениях:</w:t>
      </w:r>
    </w:p>
    <w:bookmarkEnd w:id="744"/>
    <w:p w:rsidR="00000000" w:rsidRDefault="00CD085A">
      <w:pPr>
        <w:pStyle w:val="a7"/>
        <w:rPr>
          <w:shd w:val="clear" w:color="auto" w:fill="F0F0F0"/>
        </w:rPr>
      </w:pPr>
      <w:r>
        <w:t xml:space="preserve"> </w:t>
      </w:r>
      <w:hyperlink r:id="rId685" w:history="1">
        <w:r>
          <w:rPr>
            <w:rStyle w:val="a4"/>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38.2</w:t>
      </w:r>
    </w:p>
    <w:p w:rsidR="00000000" w:rsidRDefault="00CD085A">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w:t>
      </w:r>
      <w:r>
        <w:t>ераспределяется, должны содержать сведения:</w:t>
      </w:r>
    </w:p>
    <w:p w:rsidR="00000000" w:rsidRDefault="00CD085A">
      <w:r>
        <w:t>о величине максимальной мощности объектов заявителя после перераспределения;</w:t>
      </w:r>
    </w:p>
    <w:p w:rsidR="00000000" w:rsidRDefault="00CD085A">
      <w:r>
        <w:t>о мероприятиях по перераспределению максимальной мощности по точкам присоединения;</w:t>
      </w:r>
    </w:p>
    <w:p w:rsidR="00000000" w:rsidRDefault="00CD085A">
      <w:r>
        <w:t>о мероприятиях по установке (замене) устройств, обес</w:t>
      </w:r>
      <w:r>
        <w:t>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000000" w:rsidRDefault="00CD085A">
      <w:r>
        <w:t>о требованиях к релейной защите и автоматике, в том числе к противоаварийной и режимной автоматике.</w:t>
      </w:r>
    </w:p>
    <w:p w:rsidR="00000000" w:rsidRDefault="00CD085A">
      <w:pPr>
        <w:pStyle w:val="a6"/>
        <w:rPr>
          <w:color w:val="000000"/>
          <w:sz w:val="16"/>
          <w:szCs w:val="16"/>
          <w:shd w:val="clear" w:color="auto" w:fill="F0F0F0"/>
        </w:rPr>
      </w:pPr>
      <w:bookmarkStart w:id="745" w:name="sub_4383"/>
      <w:r>
        <w:rPr>
          <w:color w:val="000000"/>
          <w:sz w:val="16"/>
          <w:szCs w:val="16"/>
          <w:shd w:val="clear" w:color="auto" w:fill="F0F0F0"/>
        </w:rPr>
        <w:t>Информация об изменениях:</w:t>
      </w:r>
    </w:p>
    <w:bookmarkEnd w:id="745"/>
    <w:p w:rsidR="00000000" w:rsidRDefault="00CD085A">
      <w:pPr>
        <w:pStyle w:val="a7"/>
        <w:rPr>
          <w:shd w:val="clear" w:color="auto" w:fill="F0F0F0"/>
        </w:rPr>
      </w:pPr>
      <w:r>
        <w:t xml:space="preserve"> </w:t>
      </w:r>
      <w:hyperlink r:id="rId686" w:history="1">
        <w:r>
          <w:rPr>
            <w:rStyle w:val="a4"/>
            <w:shd w:val="clear" w:color="auto" w:fill="F0F0F0"/>
          </w:rPr>
          <w:t>Постановлением</w:t>
        </w:r>
      </w:hyperlink>
      <w:r>
        <w:rPr>
          <w:shd w:val="clear" w:color="auto" w:fill="F0F0F0"/>
        </w:rPr>
        <w:t xml:space="preserve"> Правительства РФ от 7 мая 2017 г. N 542 Правила дополнены пунктом 38.3</w:t>
      </w:r>
    </w:p>
    <w:p w:rsidR="00000000" w:rsidRDefault="00CD085A">
      <w:r>
        <w:t>38.3. Сетевая организация направляет копии переоформленных</w:t>
      </w:r>
      <w:r>
        <w:t xml:space="preserve">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w:t>
      </w:r>
      <w:r>
        <w:t>,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w:t>
      </w:r>
      <w:r>
        <w:t>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000000" w:rsidRDefault="00CD085A">
      <w:pPr>
        <w:pStyle w:val="a6"/>
        <w:rPr>
          <w:color w:val="000000"/>
          <w:sz w:val="16"/>
          <w:szCs w:val="16"/>
          <w:shd w:val="clear" w:color="auto" w:fill="F0F0F0"/>
        </w:rPr>
      </w:pPr>
      <w:bookmarkStart w:id="746" w:name="sub_4039"/>
      <w:r>
        <w:rPr>
          <w:color w:val="000000"/>
          <w:sz w:val="16"/>
          <w:szCs w:val="16"/>
          <w:shd w:val="clear" w:color="auto" w:fill="F0F0F0"/>
        </w:rPr>
        <w:t>Информация об изменениях:</w:t>
      </w:r>
    </w:p>
    <w:bookmarkEnd w:id="746"/>
    <w:p w:rsidR="00000000" w:rsidRDefault="00CD085A">
      <w:pPr>
        <w:pStyle w:val="a7"/>
        <w:rPr>
          <w:shd w:val="clear" w:color="auto" w:fill="F0F0F0"/>
        </w:rPr>
      </w:pPr>
      <w:r>
        <w:t xml:space="preserve"> </w:t>
      </w:r>
      <w:hyperlink r:id="rId687"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39 внесены изменения</w:t>
      </w:r>
    </w:p>
    <w:p w:rsidR="00000000" w:rsidRDefault="00CD085A">
      <w:pPr>
        <w:pStyle w:val="a7"/>
        <w:rPr>
          <w:shd w:val="clear" w:color="auto" w:fill="F0F0F0"/>
        </w:rPr>
      </w:pPr>
      <w:r>
        <w:t xml:space="preserve"> </w:t>
      </w:r>
      <w:hyperlink r:id="rId688" w:history="1">
        <w:r>
          <w:rPr>
            <w:rStyle w:val="a4"/>
            <w:shd w:val="clear" w:color="auto" w:fill="F0F0F0"/>
          </w:rPr>
          <w:t>См. текст пункта в предыдущей редакции</w:t>
        </w:r>
      </w:hyperlink>
    </w:p>
    <w:p w:rsidR="00000000" w:rsidRDefault="00CD085A">
      <w:r>
        <w:t>39. Сетевая организация вправе отк</w:t>
      </w:r>
      <w:r>
        <w:t xml:space="preserve">азать в представлении информации, указанной в </w:t>
      </w:r>
      <w:hyperlink w:anchor="sub_4036" w:history="1">
        <w:r>
          <w:rPr>
            <w:rStyle w:val="a4"/>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000000" w:rsidRDefault="00CD085A">
      <w:bookmarkStart w:id="747" w:name="sub_40391"/>
      <w:r>
        <w:t>а) уведомление о перераспре</w:t>
      </w:r>
      <w:r>
        <w:t>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000000" w:rsidRDefault="00CD085A">
      <w:bookmarkStart w:id="748" w:name="sub_40392"/>
      <w:bookmarkEnd w:id="747"/>
      <w:r>
        <w:t>б) уведомление о перераспредел</w:t>
      </w:r>
      <w:r>
        <w:t xml:space="preserve">ении и (или) запрос расчета не содержат сведений, установленных </w:t>
      </w:r>
      <w:hyperlink w:anchor="sub_4034" w:history="1">
        <w:r>
          <w:rPr>
            <w:rStyle w:val="a4"/>
          </w:rPr>
          <w:t>пунктами 34</w:t>
        </w:r>
      </w:hyperlink>
      <w:r>
        <w:t xml:space="preserve"> и </w:t>
      </w:r>
      <w:hyperlink w:anchor="sub_4035" w:history="1">
        <w:r>
          <w:rPr>
            <w:rStyle w:val="a4"/>
          </w:rPr>
          <w:t>35</w:t>
        </w:r>
      </w:hyperlink>
      <w:r>
        <w:t xml:space="preserve"> настоящих Правил, либо содержат недостоверные сведения;</w:t>
      </w:r>
    </w:p>
    <w:p w:rsidR="00000000" w:rsidRDefault="00CD085A">
      <w:bookmarkStart w:id="749" w:name="sub_40393"/>
      <w:bookmarkEnd w:id="748"/>
      <w:r>
        <w:t>в) в заверенной копии заключенного соглашения о п</w:t>
      </w:r>
      <w:r>
        <w:t>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bookmarkEnd w:id="749"/>
    <w:p w:rsidR="00000000" w:rsidRDefault="00CD085A">
      <w:r>
        <w:t>об изменении устройств релейной защиты и устройст</w:t>
      </w:r>
      <w:r>
        <w:t>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w:t>
      </w:r>
      <w:r>
        <w:t>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000000" w:rsidRDefault="00CD085A">
      <w:r>
        <w:t>о внесении изменений в документы, предусматривающие взаимодействие сетевой организации и лиц (лица), макси</w:t>
      </w:r>
      <w:r>
        <w:t xml:space="preserve">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w:t>
      </w:r>
      <w:r>
        <w:t>до осуществления фактического присоединения энергопринимающих устройств лица, в пользу которого перераспределяется максимальная мощность.</w:t>
      </w:r>
    </w:p>
    <w:p w:rsidR="00000000" w:rsidRDefault="00CD085A">
      <w:bookmarkStart w:id="750" w:name="sub_4040"/>
      <w:r>
        <w:t>40. </w:t>
      </w:r>
      <w:hyperlink r:id="rId689" w:history="1">
        <w:r>
          <w:rPr>
            <w:rStyle w:val="a4"/>
          </w:rPr>
          <w:t>Утратил силу</w:t>
        </w:r>
      </w:hyperlink>
      <w:r>
        <w:t>.</w:t>
      </w:r>
    </w:p>
    <w:bookmarkEnd w:id="750"/>
    <w:p w:rsidR="00000000" w:rsidRDefault="00CD085A">
      <w:pPr>
        <w:pStyle w:val="a6"/>
        <w:rPr>
          <w:color w:val="000000"/>
          <w:sz w:val="16"/>
          <w:szCs w:val="16"/>
          <w:shd w:val="clear" w:color="auto" w:fill="F0F0F0"/>
        </w:rPr>
      </w:pPr>
      <w:r>
        <w:rPr>
          <w:color w:val="000000"/>
          <w:sz w:val="16"/>
          <w:szCs w:val="16"/>
          <w:shd w:val="clear" w:color="auto" w:fill="F0F0F0"/>
        </w:rPr>
        <w:t>Информац</w:t>
      </w:r>
      <w:r>
        <w:rPr>
          <w:color w:val="000000"/>
          <w:sz w:val="16"/>
          <w:szCs w:val="16"/>
          <w:shd w:val="clear" w:color="auto" w:fill="F0F0F0"/>
        </w:rPr>
        <w:t>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690" w:history="1">
        <w:r>
          <w:rPr>
            <w:rStyle w:val="a4"/>
            <w:shd w:val="clear" w:color="auto" w:fill="F0F0F0"/>
          </w:rPr>
          <w:t>пункта 40</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751" w:name="sub_40401"/>
      <w:r>
        <w:t xml:space="preserve"> </w:t>
      </w:r>
      <w:hyperlink r:id="rId691" w:history="1">
        <w:r>
          <w:rPr>
            <w:rStyle w:val="a4"/>
            <w:shd w:val="clear" w:color="auto" w:fill="F0F0F0"/>
          </w:rPr>
          <w:t>Постановлением</w:t>
        </w:r>
      </w:hyperlink>
      <w:r>
        <w:rPr>
          <w:shd w:val="clear" w:color="auto" w:fill="F0F0F0"/>
        </w:rPr>
        <w:t xml:space="preserve"> Правительства РФ от 28 октября 2013 г.</w:t>
      </w:r>
      <w:r>
        <w:rPr>
          <w:shd w:val="clear" w:color="auto" w:fill="F0F0F0"/>
        </w:rPr>
        <w:t xml:space="preserve"> N 967 Правила дополнены пунктом 40.1</w:t>
      </w:r>
    </w:p>
    <w:bookmarkEnd w:id="751"/>
    <w:p w:rsidR="00000000" w:rsidRDefault="00CD085A">
      <w:r>
        <w:t xml:space="preserve">40.1. Заявители (за исключением лиц, указанных в </w:t>
      </w:r>
      <w:hyperlink w:anchor="sub_4013" w:history="1">
        <w:r>
          <w:rPr>
            <w:rStyle w:val="a4"/>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w:t>
      </w:r>
      <w:r>
        <w:t>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w:t>
      </w:r>
      <w:r>
        <w:t>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000000" w:rsidRDefault="00CD085A">
      <w:r>
        <w:t>Для уменьшения максимальной мощности энергопринимающих устройств заявителем в адрес сетевой ор</w:t>
      </w:r>
      <w:r>
        <w:t>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000000" w:rsidRDefault="00CD085A">
      <w:r>
        <w:t>В заявке об уменьшении максимальной мощности указываются:</w:t>
      </w:r>
    </w:p>
    <w:p w:rsidR="00000000" w:rsidRDefault="00CD085A">
      <w:r>
        <w:t>наименование и реквизиты заявите</w:t>
      </w:r>
      <w:r>
        <w:t>ля;</w:t>
      </w:r>
    </w:p>
    <w:p w:rsidR="00000000" w:rsidRDefault="00CD085A">
      <w:r>
        <w:t>местонахождение этих устройств (электрических сетей);</w:t>
      </w:r>
    </w:p>
    <w:p w:rsidR="00000000" w:rsidRDefault="00CD085A">
      <w:r>
        <w:t>объем максимальной мощности;</w:t>
      </w:r>
    </w:p>
    <w:p w:rsidR="00000000" w:rsidRDefault="00CD085A">
      <w:r>
        <w:t>объем мощности, на который уменьшается максимальная мощность.</w:t>
      </w:r>
    </w:p>
    <w:p w:rsidR="00000000" w:rsidRDefault="00CD085A">
      <w:r>
        <w:t>К заявке прилагаются копии документов о технологическом присоединении.</w:t>
      </w:r>
    </w:p>
    <w:p w:rsidR="00000000" w:rsidRDefault="00CD085A">
      <w:r>
        <w:t>Сетевая организация в течение 5 рабо</w:t>
      </w:r>
      <w:r>
        <w:t>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w:t>
      </w:r>
      <w:r>
        <w:t>асованию с таким субъектом.</w:t>
      </w:r>
    </w:p>
    <w:p w:rsidR="00000000" w:rsidRDefault="00CD085A">
      <w:pPr>
        <w:pStyle w:val="a6"/>
        <w:rPr>
          <w:color w:val="000000"/>
          <w:sz w:val="16"/>
          <w:szCs w:val="16"/>
          <w:shd w:val="clear" w:color="auto" w:fill="F0F0F0"/>
        </w:rPr>
      </w:pPr>
      <w:bookmarkStart w:id="752" w:name="sub_40202"/>
      <w:r>
        <w:rPr>
          <w:color w:val="000000"/>
          <w:sz w:val="16"/>
          <w:szCs w:val="16"/>
          <w:shd w:val="clear" w:color="auto" w:fill="F0F0F0"/>
        </w:rPr>
        <w:t>Информация об изменениях:</w:t>
      </w:r>
    </w:p>
    <w:bookmarkEnd w:id="752"/>
    <w:p w:rsidR="00000000" w:rsidRDefault="00CD085A">
      <w:pPr>
        <w:pStyle w:val="a7"/>
        <w:rPr>
          <w:shd w:val="clear" w:color="auto" w:fill="F0F0F0"/>
        </w:rPr>
      </w:pPr>
      <w:r>
        <w:t xml:space="preserve"> </w:t>
      </w:r>
      <w:r>
        <w:rPr>
          <w:shd w:val="clear" w:color="auto" w:fill="F0F0F0"/>
        </w:rPr>
        <w:t xml:space="preserve">Пункт 40.2 изменен с 14 марта 2021 г. - </w:t>
      </w:r>
      <w:hyperlink r:id="rId69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693" w:history="1">
        <w:r>
          <w:rPr>
            <w:rStyle w:val="a4"/>
            <w:shd w:val="clear" w:color="auto" w:fill="F0F0F0"/>
          </w:rPr>
          <w:t>См. предыдущую редакцию</w:t>
        </w:r>
      </w:hyperlink>
    </w:p>
    <w:p w:rsidR="00000000" w:rsidRDefault="00CD085A">
      <w:r>
        <w:t xml:space="preserve">40.2. Сетевая организация при обращении заявителей, указанных в </w:t>
      </w:r>
      <w:hyperlink w:anchor="sub_40401" w:history="1">
        <w:r>
          <w:rPr>
            <w:rStyle w:val="a4"/>
          </w:rPr>
          <w:t>пункте 40.1</w:t>
        </w:r>
      </w:hyperlink>
      <w:r>
        <w:t xml:space="preserve"> настоящих Правил, в течение 30 </w:t>
      </w:r>
      <w:r>
        <w:t>дней со дня такого обращения обязана направить этим заявителям:</w:t>
      </w:r>
    </w:p>
    <w:p w:rsidR="00000000" w:rsidRDefault="00CD085A">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w:t>
      </w:r>
      <w:r>
        <w:t xml:space="preserve">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000000" w:rsidRDefault="00CD085A">
      <w:bookmarkStart w:id="753" w:name="sub_402023"/>
      <w:r>
        <w:t>информацию о внесенных в технические условия изменениях, содержащих сведения о величине</w:t>
      </w:r>
      <w:r>
        <w:t xml:space="preserve">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w:t>
      </w:r>
      <w:r>
        <w:t>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w:t>
      </w:r>
      <w:r>
        <w:t>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000000" w:rsidRDefault="00CD085A">
      <w:pPr>
        <w:pStyle w:val="a6"/>
        <w:rPr>
          <w:color w:val="000000"/>
          <w:sz w:val="16"/>
          <w:szCs w:val="16"/>
          <w:shd w:val="clear" w:color="auto" w:fill="F0F0F0"/>
        </w:rPr>
      </w:pPr>
      <w:bookmarkStart w:id="754" w:name="sub_40403"/>
      <w:bookmarkEnd w:id="753"/>
      <w:r>
        <w:rPr>
          <w:color w:val="000000"/>
          <w:sz w:val="16"/>
          <w:szCs w:val="16"/>
          <w:shd w:val="clear" w:color="auto" w:fill="F0F0F0"/>
        </w:rPr>
        <w:t>Информация об изменениях:</w:t>
      </w:r>
    </w:p>
    <w:bookmarkEnd w:id="754"/>
    <w:p w:rsidR="00000000" w:rsidRDefault="00CD085A">
      <w:pPr>
        <w:pStyle w:val="a7"/>
        <w:rPr>
          <w:shd w:val="clear" w:color="auto" w:fill="F0F0F0"/>
        </w:rPr>
      </w:pPr>
      <w:r>
        <w:t xml:space="preserve"> </w:t>
      </w:r>
      <w:hyperlink r:id="rId694" w:history="1">
        <w:r>
          <w:rPr>
            <w:rStyle w:val="a4"/>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40.3</w:t>
      </w:r>
    </w:p>
    <w:p w:rsidR="00000000" w:rsidRDefault="00CD085A">
      <w:r>
        <w:t>40.3. При осуществлении технологического</w:t>
      </w:r>
      <w:r>
        <w:t xml:space="preserve"> присоединения посредством перераспределения мощности в соответствии с </w:t>
      </w:r>
      <w:hyperlink w:anchor="sub_4034" w:history="1">
        <w:r>
          <w:rPr>
            <w:rStyle w:val="a4"/>
          </w:rPr>
          <w:t>пунктами 34 - 39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sub_40401" w:history="1">
        <w:r>
          <w:rPr>
            <w:rStyle w:val="a4"/>
          </w:rPr>
          <w:t>пунктами 40.1 - 40.2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000000" w:rsidRDefault="00CD085A">
      <w:pPr>
        <w:pStyle w:val="a6"/>
        <w:rPr>
          <w:color w:val="000000"/>
          <w:sz w:val="16"/>
          <w:szCs w:val="16"/>
          <w:shd w:val="clear" w:color="auto" w:fill="F0F0F0"/>
        </w:rPr>
      </w:pPr>
      <w:bookmarkStart w:id="755" w:name="sub_4404"/>
      <w:r>
        <w:rPr>
          <w:color w:val="000000"/>
          <w:sz w:val="16"/>
          <w:szCs w:val="16"/>
          <w:shd w:val="clear" w:color="auto" w:fill="F0F0F0"/>
        </w:rPr>
        <w:t>Информация об изменениях:</w:t>
      </w:r>
    </w:p>
    <w:bookmarkEnd w:id="755"/>
    <w:p w:rsidR="00000000" w:rsidRDefault="00CD085A">
      <w:pPr>
        <w:pStyle w:val="a7"/>
        <w:rPr>
          <w:shd w:val="clear" w:color="auto" w:fill="F0F0F0"/>
        </w:rPr>
      </w:pPr>
      <w:r>
        <w:t xml:space="preserve"> </w:t>
      </w:r>
      <w:hyperlink r:id="rId695"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40.4</w:t>
      </w:r>
    </w:p>
    <w:p w:rsidR="00000000" w:rsidRDefault="00CD085A">
      <w:r>
        <w:t>40.4. Владелец энергопринимающих устройств, ранее технологически присоединенных в надлежащем порядке к о</w:t>
      </w:r>
      <w:r>
        <w:t>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w:t>
      </w:r>
      <w:r>
        <w:t>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w:t>
      </w:r>
      <w:r>
        <w:t>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000000" w:rsidRDefault="00CD085A">
      <w:pPr>
        <w:pStyle w:val="a6"/>
        <w:rPr>
          <w:color w:val="000000"/>
          <w:sz w:val="16"/>
          <w:szCs w:val="16"/>
          <w:shd w:val="clear" w:color="auto" w:fill="F0F0F0"/>
        </w:rPr>
      </w:pPr>
      <w:bookmarkStart w:id="756" w:name="sub_4405"/>
      <w:r>
        <w:rPr>
          <w:color w:val="000000"/>
          <w:sz w:val="16"/>
          <w:szCs w:val="16"/>
          <w:shd w:val="clear" w:color="auto" w:fill="F0F0F0"/>
        </w:rPr>
        <w:t>Информация об изменениях:</w:t>
      </w:r>
    </w:p>
    <w:bookmarkEnd w:id="756"/>
    <w:p w:rsidR="00000000" w:rsidRDefault="00CD085A">
      <w:pPr>
        <w:pStyle w:val="a7"/>
        <w:rPr>
          <w:shd w:val="clear" w:color="auto" w:fill="F0F0F0"/>
        </w:rPr>
      </w:pPr>
      <w:r>
        <w:t xml:space="preserve"> </w:t>
      </w:r>
      <w:hyperlink r:id="rId696"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40.5</w:t>
      </w:r>
    </w:p>
    <w:p w:rsidR="00000000" w:rsidRDefault="00CD085A">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w:t>
      </w:r>
      <w:r>
        <w:t xml:space="preserve"> энергопринимающих устройств в пользу энергопринимающих устройств иного лица.</w:t>
      </w:r>
    </w:p>
    <w:p w:rsidR="00000000" w:rsidRDefault="00CD085A">
      <w: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w:t>
      </w:r>
      <w:r>
        <w:t>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000000" w:rsidRDefault="00CD085A">
      <w:pPr>
        <w:pStyle w:val="a6"/>
        <w:rPr>
          <w:color w:val="000000"/>
          <w:sz w:val="16"/>
          <w:szCs w:val="16"/>
          <w:shd w:val="clear" w:color="auto" w:fill="F0F0F0"/>
        </w:rPr>
      </w:pPr>
      <w:bookmarkStart w:id="757" w:name="sub_4406"/>
      <w:r>
        <w:rPr>
          <w:color w:val="000000"/>
          <w:sz w:val="16"/>
          <w:szCs w:val="16"/>
          <w:shd w:val="clear" w:color="auto" w:fill="F0F0F0"/>
        </w:rPr>
        <w:t>Информация об изменениях:</w:t>
      </w:r>
    </w:p>
    <w:bookmarkEnd w:id="757"/>
    <w:p w:rsidR="00000000" w:rsidRDefault="00CD085A">
      <w:pPr>
        <w:pStyle w:val="a7"/>
        <w:rPr>
          <w:shd w:val="clear" w:color="auto" w:fill="F0F0F0"/>
        </w:rPr>
      </w:pPr>
      <w:r>
        <w:t xml:space="preserve"> </w:t>
      </w:r>
      <w:hyperlink r:id="rId697"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40.6</w:t>
      </w:r>
    </w:p>
    <w:p w:rsidR="00000000" w:rsidRDefault="00CD085A">
      <w:r>
        <w:t>40.6. Для согласования с сетевой организацией опосредованного присоединения владелец ранее присое</w:t>
      </w:r>
      <w:r>
        <w:t>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w:t>
      </w:r>
      <w:r>
        <w:t xml:space="preserve">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000000" w:rsidRDefault="00CD085A">
      <w:bookmarkStart w:id="758" w:name="sub_44061"/>
      <w:r>
        <w:t>а) для юридических лиц - основной государственный регистрационный номер в Едином г</w:t>
      </w:r>
      <w:r>
        <w:t>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w:t>
      </w:r>
      <w:r>
        <w:t>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CD085A">
      <w:bookmarkStart w:id="759" w:name="sub_44062"/>
      <w:bookmarkEnd w:id="758"/>
      <w:r>
        <w:t>б) наименование и местонахождение эн</w:t>
      </w:r>
      <w:r>
        <w:t>ергопринимающих устройств сторон опосредованного присоединения.</w:t>
      </w:r>
    </w:p>
    <w:p w:rsidR="00000000" w:rsidRDefault="00CD085A">
      <w:pPr>
        <w:pStyle w:val="a6"/>
        <w:rPr>
          <w:color w:val="000000"/>
          <w:sz w:val="16"/>
          <w:szCs w:val="16"/>
          <w:shd w:val="clear" w:color="auto" w:fill="F0F0F0"/>
        </w:rPr>
      </w:pPr>
      <w:bookmarkStart w:id="760" w:name="sub_4407"/>
      <w:bookmarkEnd w:id="759"/>
      <w:r>
        <w:rPr>
          <w:color w:val="000000"/>
          <w:sz w:val="16"/>
          <w:szCs w:val="16"/>
          <w:shd w:val="clear" w:color="auto" w:fill="F0F0F0"/>
        </w:rPr>
        <w:t>Информация об изменениях:</w:t>
      </w:r>
    </w:p>
    <w:bookmarkEnd w:id="760"/>
    <w:p w:rsidR="00000000" w:rsidRDefault="00CD085A">
      <w:pPr>
        <w:pStyle w:val="a7"/>
        <w:rPr>
          <w:shd w:val="clear" w:color="auto" w:fill="F0F0F0"/>
        </w:rPr>
      </w:pPr>
      <w:r>
        <w:t xml:space="preserve"> </w:t>
      </w:r>
      <w:hyperlink r:id="rId698" w:history="1">
        <w:r>
          <w:rPr>
            <w:rStyle w:val="a4"/>
            <w:shd w:val="clear" w:color="auto" w:fill="F0F0F0"/>
          </w:rPr>
          <w:t>Постановлением</w:t>
        </w:r>
      </w:hyperlink>
      <w:r>
        <w:rPr>
          <w:shd w:val="clear" w:color="auto" w:fill="F0F0F0"/>
        </w:rPr>
        <w:t xml:space="preserve"> Правительства РФ от 13 апреля 2015 г. N 350 разде</w:t>
      </w:r>
      <w:r>
        <w:rPr>
          <w:shd w:val="clear" w:color="auto" w:fill="F0F0F0"/>
        </w:rPr>
        <w:t>л IV дополнен пунктом 40.7</w:t>
      </w:r>
    </w:p>
    <w:p w:rsidR="00000000" w:rsidRDefault="00CD085A">
      <w:r>
        <w:t xml:space="preserve">40.7. К уведомлению об опосредованном присоединении, предусмотренному </w:t>
      </w:r>
      <w:hyperlink w:anchor="sub_4406" w:history="1">
        <w:r>
          <w:rPr>
            <w:rStyle w:val="a4"/>
          </w:rPr>
          <w:t>пунктом 40.6</w:t>
        </w:r>
      </w:hyperlink>
      <w:r>
        <w:t xml:space="preserve"> настоящих Правил, прилагаются:</w:t>
      </w:r>
    </w:p>
    <w:p w:rsidR="00000000" w:rsidRDefault="00CD085A">
      <w:bookmarkStart w:id="761" w:name="sub_44071"/>
      <w:r>
        <w:t>а) копия технических условий, выданных владельцу ранее присоединенных энергоприн</w:t>
      </w:r>
      <w:r>
        <w:t>имающих устройств;</w:t>
      </w:r>
    </w:p>
    <w:p w:rsidR="00000000" w:rsidRDefault="00CD085A">
      <w:bookmarkStart w:id="762" w:name="sub_44072"/>
      <w:bookmarkEnd w:id="761"/>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w:t>
      </w:r>
      <w:r>
        <w:t>е присоединенных энергопринимающих устройств;</w:t>
      </w:r>
    </w:p>
    <w:p w:rsidR="00000000" w:rsidRDefault="00CD085A">
      <w:bookmarkStart w:id="763" w:name="sub_44073"/>
      <w:bookmarkEnd w:id="76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w:t>
      </w:r>
      <w:r>
        <w:t>соединения.</w:t>
      </w:r>
    </w:p>
    <w:p w:rsidR="00000000" w:rsidRDefault="00CD085A">
      <w:pPr>
        <w:pStyle w:val="a6"/>
        <w:rPr>
          <w:color w:val="000000"/>
          <w:sz w:val="16"/>
          <w:szCs w:val="16"/>
          <w:shd w:val="clear" w:color="auto" w:fill="F0F0F0"/>
        </w:rPr>
      </w:pPr>
      <w:bookmarkStart w:id="764" w:name="sub_4408"/>
      <w:bookmarkEnd w:id="763"/>
      <w:r>
        <w:rPr>
          <w:color w:val="000000"/>
          <w:sz w:val="16"/>
          <w:szCs w:val="16"/>
          <w:shd w:val="clear" w:color="auto" w:fill="F0F0F0"/>
        </w:rPr>
        <w:t>Информация об изменениях:</w:t>
      </w:r>
    </w:p>
    <w:bookmarkEnd w:id="764"/>
    <w:p w:rsidR="00000000" w:rsidRDefault="00CD085A">
      <w:pPr>
        <w:pStyle w:val="a7"/>
        <w:rPr>
          <w:shd w:val="clear" w:color="auto" w:fill="F0F0F0"/>
        </w:rPr>
      </w:pPr>
      <w:r>
        <w:t xml:space="preserve"> </w:t>
      </w:r>
      <w:hyperlink r:id="rId699"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40.8</w:t>
      </w:r>
    </w:p>
    <w:p w:rsidR="00000000" w:rsidRDefault="00CD085A">
      <w:r>
        <w:t>40.8. В соглашении, указа</w:t>
      </w:r>
      <w:r>
        <w:t xml:space="preserve">нном в </w:t>
      </w:r>
      <w:hyperlink w:anchor="sub_44073" w:history="1">
        <w:r>
          <w:rPr>
            <w:rStyle w:val="a4"/>
          </w:rPr>
          <w:t>подпункте "в" пункта 40.7</w:t>
        </w:r>
      </w:hyperlink>
      <w:r>
        <w:t xml:space="preserve"> настоящих Правил, предусматриваются следующие условия:</w:t>
      </w:r>
    </w:p>
    <w:p w:rsidR="00000000" w:rsidRDefault="00CD085A">
      <w:bookmarkStart w:id="765" w:name="sub_44081"/>
      <w:r>
        <w:t>а) величина мощности, перераспределяемой в рамках опосредованного присоединения между принадлежащими сторонам энергопринимающими уст</w:t>
      </w:r>
      <w:r>
        <w:t>ройствами;</w:t>
      </w:r>
    </w:p>
    <w:p w:rsidR="00000000" w:rsidRDefault="00CD085A">
      <w:bookmarkStart w:id="766" w:name="sub_44082"/>
      <w:bookmarkEnd w:id="765"/>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000000" w:rsidRDefault="00CD085A">
      <w:pPr>
        <w:pStyle w:val="a6"/>
        <w:rPr>
          <w:color w:val="000000"/>
          <w:sz w:val="16"/>
          <w:szCs w:val="16"/>
          <w:shd w:val="clear" w:color="auto" w:fill="F0F0F0"/>
        </w:rPr>
      </w:pPr>
      <w:bookmarkStart w:id="767" w:name="sub_4409"/>
      <w:bookmarkEnd w:id="766"/>
      <w:r>
        <w:rPr>
          <w:color w:val="000000"/>
          <w:sz w:val="16"/>
          <w:szCs w:val="16"/>
          <w:shd w:val="clear" w:color="auto" w:fill="F0F0F0"/>
        </w:rPr>
        <w:t>Информация об изменениях:</w:t>
      </w:r>
    </w:p>
    <w:bookmarkEnd w:id="767"/>
    <w:p w:rsidR="00000000" w:rsidRDefault="00CD085A">
      <w:pPr>
        <w:pStyle w:val="a7"/>
        <w:rPr>
          <w:shd w:val="clear" w:color="auto" w:fill="F0F0F0"/>
        </w:rPr>
      </w:pPr>
      <w:r>
        <w:t xml:space="preserve"> </w:t>
      </w:r>
      <w:hyperlink r:id="rId700"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40.9</w:t>
      </w:r>
    </w:p>
    <w:p w:rsidR="00000000" w:rsidRDefault="00CD085A">
      <w:r>
        <w:t>40.9. Уведомление об опосредованном присоединении и прилагаемые к нему документы, предусм</w:t>
      </w:r>
      <w:r>
        <w:t xml:space="preserve">отренные </w:t>
      </w:r>
      <w:hyperlink w:anchor="sub_4407" w:history="1">
        <w:r>
          <w:rPr>
            <w:rStyle w:val="a4"/>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w:t>
      </w:r>
      <w:r>
        <w:t>ющим установить дату отправки и получения уведомления.</w:t>
      </w:r>
    </w:p>
    <w:p w:rsidR="00000000" w:rsidRDefault="00CD085A">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000000" w:rsidRDefault="00CD085A">
      <w:r>
        <w:t>Сетевая организация отказ</w:t>
      </w:r>
      <w:r>
        <w:t>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w:t>
      </w:r>
      <w:r>
        <w:t>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000000" w:rsidRDefault="00CD085A">
      <w:r>
        <w:t>Сетевая организация в</w:t>
      </w:r>
      <w:r>
        <w:t xml:space="preserve">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000000" w:rsidRDefault="00CD085A">
      <w:pPr>
        <w:pStyle w:val="a6"/>
        <w:rPr>
          <w:color w:val="000000"/>
          <w:sz w:val="16"/>
          <w:szCs w:val="16"/>
          <w:shd w:val="clear" w:color="auto" w:fill="F0F0F0"/>
        </w:rPr>
      </w:pPr>
      <w:bookmarkStart w:id="768" w:name="sub_404010"/>
      <w:r>
        <w:rPr>
          <w:color w:val="000000"/>
          <w:sz w:val="16"/>
          <w:szCs w:val="16"/>
          <w:shd w:val="clear" w:color="auto" w:fill="F0F0F0"/>
        </w:rPr>
        <w:t>Информация об изменениях:</w:t>
      </w:r>
    </w:p>
    <w:bookmarkEnd w:id="768"/>
    <w:p w:rsidR="00000000" w:rsidRDefault="00CD085A">
      <w:pPr>
        <w:pStyle w:val="a7"/>
        <w:rPr>
          <w:shd w:val="clear" w:color="auto" w:fill="F0F0F0"/>
        </w:rPr>
      </w:pPr>
      <w:r>
        <w:t xml:space="preserve"> </w:t>
      </w:r>
      <w:hyperlink r:id="rId701" w:history="1">
        <w:r>
          <w:rPr>
            <w:rStyle w:val="a4"/>
            <w:shd w:val="clear" w:color="auto" w:fill="F0F0F0"/>
          </w:rPr>
          <w:t>Постановлением</w:t>
        </w:r>
      </w:hyperlink>
      <w:r>
        <w:rPr>
          <w:shd w:val="clear" w:color="auto" w:fill="F0F0F0"/>
        </w:rPr>
        <w:t xml:space="preserve"> Правительства РФ от 13 апреля 2015 г. N 350 раздел IV дополнен пунктом 40.10</w:t>
      </w:r>
    </w:p>
    <w:p w:rsidR="00000000" w:rsidRDefault="00CD085A">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w:t>
      </w:r>
      <w:r>
        <w:t>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000000" w:rsidRDefault="00CD085A">
      <w:r>
        <w:t>Сетевая организац</w:t>
      </w:r>
      <w:r>
        <w:t>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w:t>
      </w:r>
      <w:r>
        <w:t>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000000" w:rsidRDefault="00CD085A"/>
    <w:p w:rsidR="00000000" w:rsidRDefault="00CD085A">
      <w:pPr>
        <w:pStyle w:val="1"/>
      </w:pPr>
      <w:bookmarkStart w:id="769" w:name="sub_4500"/>
      <w:r>
        <w:t>V. Особенности технологического присоединения объектов электросетевого хозяйства</w:t>
      </w:r>
    </w:p>
    <w:bookmarkEnd w:id="769"/>
    <w:p w:rsidR="00000000" w:rsidRDefault="00CD085A"/>
    <w:p w:rsidR="00000000" w:rsidRDefault="00CD085A">
      <w:pPr>
        <w:pStyle w:val="a6"/>
        <w:rPr>
          <w:color w:val="000000"/>
          <w:sz w:val="16"/>
          <w:szCs w:val="16"/>
          <w:shd w:val="clear" w:color="auto" w:fill="F0F0F0"/>
        </w:rPr>
      </w:pPr>
      <w:bookmarkStart w:id="770" w:name="sub_4041"/>
      <w:r>
        <w:rPr>
          <w:color w:val="000000"/>
          <w:sz w:val="16"/>
          <w:szCs w:val="16"/>
          <w:shd w:val="clear" w:color="auto" w:fill="F0F0F0"/>
        </w:rPr>
        <w:t>Инф</w:t>
      </w:r>
      <w:r>
        <w:rPr>
          <w:color w:val="000000"/>
          <w:sz w:val="16"/>
          <w:szCs w:val="16"/>
          <w:shd w:val="clear" w:color="auto" w:fill="F0F0F0"/>
        </w:rPr>
        <w:t>ормация об изменениях:</w:t>
      </w:r>
    </w:p>
    <w:bookmarkEnd w:id="770"/>
    <w:p w:rsidR="00000000" w:rsidRDefault="00CD085A">
      <w:pPr>
        <w:pStyle w:val="a7"/>
        <w:rPr>
          <w:shd w:val="clear" w:color="auto" w:fill="F0F0F0"/>
        </w:rPr>
      </w:pPr>
      <w:r>
        <w:t xml:space="preserve"> </w:t>
      </w:r>
      <w:r>
        <w:rPr>
          <w:shd w:val="clear" w:color="auto" w:fill="F0F0F0"/>
        </w:rPr>
        <w:t xml:space="preserve">Пункт 41 изменен с 31 января 2021 г. - </w:t>
      </w:r>
      <w:hyperlink r:id="rId702" w:history="1">
        <w:r>
          <w:rPr>
            <w:rStyle w:val="a4"/>
            <w:shd w:val="clear" w:color="auto" w:fill="F0F0F0"/>
          </w:rPr>
          <w:t>Постановление</w:t>
        </w:r>
      </w:hyperlink>
      <w:r>
        <w:rPr>
          <w:shd w:val="clear" w:color="auto" w:fill="F0F0F0"/>
        </w:rPr>
        <w:t xml:space="preserve"> Правительства России от 30 января 2021 г. N 86</w:t>
      </w:r>
    </w:p>
    <w:p w:rsidR="00000000" w:rsidRDefault="00CD085A">
      <w:pPr>
        <w:pStyle w:val="a7"/>
        <w:rPr>
          <w:shd w:val="clear" w:color="auto" w:fill="F0F0F0"/>
        </w:rPr>
      </w:pPr>
      <w:r>
        <w:t xml:space="preserve"> </w:t>
      </w:r>
      <w:hyperlink r:id="rId703" w:history="1">
        <w:r>
          <w:rPr>
            <w:rStyle w:val="a4"/>
            <w:shd w:val="clear" w:color="auto" w:fill="F0F0F0"/>
          </w:rPr>
          <w:t>См. предыдущую редакцию</w:t>
        </w:r>
      </w:hyperlink>
    </w:p>
    <w:p w:rsidR="00000000" w:rsidRDefault="00CD085A">
      <w:bookmarkStart w:id="771" w:name="sub_4414"/>
      <w:r>
        <w:t>41. Сетевая организация обязана подать заявку на технологическое присоединение к сетям смежной сетевой организации в следующих случаях:</w:t>
      </w:r>
    </w:p>
    <w:p w:rsidR="00000000" w:rsidRDefault="00CD085A">
      <w:bookmarkStart w:id="772" w:name="sub_40412"/>
      <w:bookmarkEnd w:id="771"/>
      <w:r>
        <w:t>сумма максимальных мощностей энергоприним</w:t>
      </w:r>
      <w:r>
        <w:t xml:space="preserve">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w:t>
      </w:r>
      <w:r>
        <w:t>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w:t>
      </w:r>
      <w:r>
        <w:t>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w:t>
      </w:r>
      <w:r>
        <w:t>ти к загрузке объектов электросетевого хозяйства с превышением значений, определенных обязательными требованиями;</w:t>
      </w:r>
    </w:p>
    <w:p w:rsidR="00000000" w:rsidRDefault="00CD085A">
      <w:bookmarkStart w:id="773" w:name="sub_4413"/>
      <w:bookmarkEnd w:id="772"/>
      <w:r>
        <w:t xml:space="preserve">для обеспечения присоединения объектов заявителя установлена необходимость проведения предусмотренных </w:t>
      </w:r>
      <w:hyperlink w:anchor="sub_40253" w:history="1">
        <w:r>
          <w:rPr>
            <w:rStyle w:val="a4"/>
          </w:rPr>
          <w:t>подпунктами "в" - "д"</w:t>
        </w:r>
      </w:hyperlink>
      <w:r>
        <w:t xml:space="preserve">, </w:t>
      </w:r>
      <w:hyperlink w:anchor="sub_40257" w:history="1">
        <w:r>
          <w:rPr>
            <w:rStyle w:val="a4"/>
          </w:rPr>
          <w:t>"ж"</w:t>
        </w:r>
      </w:hyperlink>
      <w:r>
        <w:t xml:space="preserve"> и </w:t>
      </w:r>
      <w:hyperlink w:anchor="sub_40258" w:history="1">
        <w:r>
          <w:rPr>
            <w:rStyle w:val="a4"/>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w:t>
      </w:r>
      <w:r>
        <w:t xml:space="preserve"> о технологическом присоединении;</w:t>
      </w:r>
    </w:p>
    <w:p w:rsidR="00000000" w:rsidRDefault="00CD085A">
      <w:bookmarkStart w:id="774" w:name="sub_40414"/>
      <w:bookmarkEnd w:id="773"/>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w:t>
      </w:r>
      <w:r>
        <w:t xml:space="preserve">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bookmarkEnd w:id="774"/>
    <w:p w:rsidR="00000000" w:rsidRDefault="00CD085A">
      <w:r>
        <w:t>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w:t>
      </w:r>
      <w:r>
        <w:t xml:space="preserve">словия для заявителя, эта заявка должна быть подана не позднее последнего дня срока, установленного </w:t>
      </w:r>
      <w:hyperlink w:anchor="sub_4015" w:history="1">
        <w:r>
          <w:rPr>
            <w:rStyle w:val="a4"/>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w:t>
      </w:r>
      <w:r>
        <w:t xml:space="preserve"> к договору.</w:t>
      </w:r>
    </w:p>
    <w:p w:rsidR="00000000" w:rsidRDefault="00CD085A">
      <w:pPr>
        <w:pStyle w:val="a6"/>
        <w:rPr>
          <w:color w:val="000000"/>
          <w:sz w:val="16"/>
          <w:szCs w:val="16"/>
          <w:shd w:val="clear" w:color="auto" w:fill="F0F0F0"/>
        </w:rPr>
      </w:pPr>
      <w:bookmarkStart w:id="775" w:name="sub_4042"/>
      <w:r>
        <w:rPr>
          <w:color w:val="000000"/>
          <w:sz w:val="16"/>
          <w:szCs w:val="16"/>
          <w:shd w:val="clear" w:color="auto" w:fill="F0F0F0"/>
        </w:rPr>
        <w:t>Информация об изменениях:</w:t>
      </w:r>
    </w:p>
    <w:bookmarkEnd w:id="775"/>
    <w:p w:rsidR="00000000" w:rsidRDefault="00CD085A">
      <w:pPr>
        <w:pStyle w:val="a7"/>
        <w:rPr>
          <w:shd w:val="clear" w:color="auto" w:fill="F0F0F0"/>
        </w:rPr>
      </w:pPr>
      <w:r>
        <w:t xml:space="preserve"> </w:t>
      </w:r>
      <w:r>
        <w:rPr>
          <w:shd w:val="clear" w:color="auto" w:fill="F0F0F0"/>
        </w:rPr>
        <w:t xml:space="preserve">Пункт 42 изменен с 15 июня 2019 г. - </w:t>
      </w:r>
      <w:hyperlink r:id="rId704"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705" w:history="1">
        <w:r>
          <w:rPr>
            <w:rStyle w:val="a4"/>
            <w:shd w:val="clear" w:color="auto" w:fill="F0F0F0"/>
          </w:rPr>
          <w:t>См. предыдущую редакцию</w:t>
        </w:r>
      </w:hyperlink>
    </w:p>
    <w:p w:rsidR="00000000" w:rsidRDefault="00CD085A">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w:t>
      </w:r>
      <w:r>
        <w:t>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000000" w:rsidRDefault="00CD085A">
      <w:bookmarkStart w:id="776" w:name="sub_40422"/>
      <w:r>
        <w:t>При присоединении объектов электросет</w:t>
      </w:r>
      <w:r>
        <w:t>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w:t>
      </w:r>
      <w:r>
        <w:t xml:space="preserve"> подается той сетевой организацией, которой требуется увеличение перетока электрической энергии (мощности).</w:t>
      </w:r>
    </w:p>
    <w:p w:rsidR="00000000" w:rsidRDefault="00CD085A">
      <w:bookmarkStart w:id="777" w:name="sub_4423"/>
      <w:bookmarkEnd w:id="776"/>
      <w:r>
        <w:t xml:space="preserve">При наличии оснований, предусмотренных </w:t>
      </w:r>
      <w:hyperlink w:anchor="sub_4413" w:history="1">
        <w:r>
          <w:rPr>
            <w:rStyle w:val="a4"/>
          </w:rPr>
          <w:t>абзацем третьим пункта 41</w:t>
        </w:r>
      </w:hyperlink>
      <w:r>
        <w:t xml:space="preserve"> настоящих Правил, заявка на технологичес</w:t>
      </w:r>
      <w:r>
        <w:t>кое присоединение подается той сетевой организацией, к электрическим сетям которой присоединяются объекты заявителя.</w:t>
      </w:r>
    </w:p>
    <w:p w:rsidR="00000000" w:rsidRDefault="00CD085A">
      <w:pPr>
        <w:pStyle w:val="a6"/>
        <w:rPr>
          <w:color w:val="000000"/>
          <w:sz w:val="16"/>
          <w:szCs w:val="16"/>
          <w:shd w:val="clear" w:color="auto" w:fill="F0F0F0"/>
        </w:rPr>
      </w:pPr>
      <w:bookmarkStart w:id="778" w:name="sub_4043"/>
      <w:bookmarkEnd w:id="777"/>
      <w:r>
        <w:rPr>
          <w:color w:val="000000"/>
          <w:sz w:val="16"/>
          <w:szCs w:val="16"/>
          <w:shd w:val="clear" w:color="auto" w:fill="F0F0F0"/>
        </w:rPr>
        <w:t>Информация об изменениях:</w:t>
      </w:r>
    </w:p>
    <w:bookmarkEnd w:id="778"/>
    <w:p w:rsidR="00000000" w:rsidRDefault="00CD085A">
      <w:pPr>
        <w:pStyle w:val="a7"/>
        <w:rPr>
          <w:shd w:val="clear" w:color="auto" w:fill="F0F0F0"/>
        </w:rPr>
      </w:pPr>
      <w:r>
        <w:t xml:space="preserve"> </w:t>
      </w:r>
      <w:r>
        <w:rPr>
          <w:shd w:val="clear" w:color="auto" w:fill="F0F0F0"/>
        </w:rPr>
        <w:t xml:space="preserve">Пункт 43 изменен с 15 июня 2019 г. - </w:t>
      </w:r>
      <w:hyperlink r:id="rId706" w:history="1">
        <w:r>
          <w:rPr>
            <w:rStyle w:val="a4"/>
            <w:shd w:val="clear" w:color="auto" w:fill="F0F0F0"/>
          </w:rPr>
          <w:t>Постановление</w:t>
        </w:r>
      </w:hyperlink>
      <w:r>
        <w:rPr>
          <w:shd w:val="clear" w:color="auto" w:fill="F0F0F0"/>
        </w:rPr>
        <w:t xml:space="preserve"> Правительства России от 29 мая 2019 г. N 682</w:t>
      </w:r>
    </w:p>
    <w:p w:rsidR="00000000" w:rsidRDefault="00CD085A">
      <w:pPr>
        <w:pStyle w:val="a7"/>
        <w:rPr>
          <w:shd w:val="clear" w:color="auto" w:fill="F0F0F0"/>
        </w:rPr>
      </w:pPr>
      <w:r>
        <w:t xml:space="preserve"> </w:t>
      </w:r>
      <w:hyperlink r:id="rId707" w:history="1">
        <w:r>
          <w:rPr>
            <w:rStyle w:val="a4"/>
            <w:shd w:val="clear" w:color="auto" w:fill="F0F0F0"/>
          </w:rPr>
          <w:t>См. предыдущую редакцию</w:t>
        </w:r>
      </w:hyperlink>
    </w:p>
    <w:p w:rsidR="00000000" w:rsidRDefault="00CD085A">
      <w:r>
        <w:t>43. Каждая сетевая о</w:t>
      </w:r>
      <w:r>
        <w:t>рганизация обязана уведомлять вышестоящую смежную сетевую организацию:</w:t>
      </w:r>
    </w:p>
    <w:p w:rsidR="00000000" w:rsidRDefault="00CD085A">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w:t>
      </w:r>
      <w:r>
        <w:t>ца, следующего за кварталом);</w:t>
      </w:r>
    </w:p>
    <w:p w:rsidR="00000000" w:rsidRDefault="00CD085A">
      <w: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w:t>
      </w:r>
      <w:r>
        <w:t>квартал (срок представления указанных сведений составляет 20 рабочих дней с 1-го числа месяца, следующего за кварталом);</w:t>
      </w:r>
    </w:p>
    <w:p w:rsidR="00000000" w:rsidRDefault="00CD085A">
      <w:r>
        <w:t>об указанных данных, полученных от других смежных организаций, с указанием их центра питания (срок представления указанных сведений сос</w:t>
      </w:r>
      <w:r>
        <w:t>тавляет 20 дней с даты поступления данных от смежных организаций).</w:t>
      </w:r>
    </w:p>
    <w:p w:rsidR="00000000" w:rsidRDefault="00CD085A">
      <w:bookmarkStart w:id="779" w:name="sub_40435"/>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w:t>
      </w:r>
      <w:r>
        <w:t>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000000" w:rsidRDefault="00CD085A">
      <w:bookmarkStart w:id="780" w:name="sub_40436"/>
      <w:bookmarkEnd w:id="779"/>
      <w:r>
        <w:t>Сетевая организац</w:t>
      </w:r>
      <w:r>
        <w:t>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w:t>
      </w:r>
      <w:r>
        <w:t xml:space="preserve">низация вправе запросить у нее информацию и документы, указанные в </w:t>
      </w:r>
      <w:hyperlink w:anchor="sub_4131" w:history="1">
        <w:r>
          <w:rPr>
            <w:rStyle w:val="a4"/>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п</w:t>
      </w:r>
      <w:r>
        <w:t>ункте 13.1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bookmarkEnd w:id="780"/>
    <w:p w:rsidR="00000000" w:rsidRDefault="00CD085A"/>
    <w:p w:rsidR="00000000" w:rsidRDefault="00CD085A">
      <w:pPr>
        <w:pStyle w:val="1"/>
      </w:pPr>
      <w:bookmarkStart w:id="781" w:name="sub_4600"/>
      <w:r>
        <w:t>VI. Особенности взаимодействия сетевых организаций и заявителей при воз</w:t>
      </w:r>
      <w:r>
        <w:t>врате денежных средств за объемы невостребованной присоединенной мощности</w:t>
      </w:r>
    </w:p>
    <w:bookmarkEnd w:id="781"/>
    <w:p w:rsidR="00000000" w:rsidRDefault="00CD085A"/>
    <w:p w:rsidR="00000000" w:rsidRDefault="00CD085A">
      <w:hyperlink r:id="rId708" w:history="1">
        <w:r>
          <w:rPr>
            <w:rStyle w:val="a4"/>
          </w:rPr>
          <w:t>Утратил силу</w:t>
        </w:r>
      </w:hyperlink>
      <w:r>
        <w:t>.</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r>
        <w:rPr>
          <w:shd w:val="clear" w:color="auto" w:fill="F0F0F0"/>
        </w:rPr>
        <w:t xml:space="preserve">См. текст </w:t>
      </w:r>
      <w:hyperlink r:id="rId709" w:history="1">
        <w:r>
          <w:rPr>
            <w:rStyle w:val="a4"/>
            <w:shd w:val="clear" w:color="auto" w:fill="F0F0F0"/>
          </w:rPr>
          <w:t>раздела VI</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782" w:name="sub_4700"/>
      <w:r>
        <w:t xml:space="preserve"> </w:t>
      </w:r>
      <w:hyperlink r:id="rId710" w:history="1">
        <w:r>
          <w:rPr>
            <w:rStyle w:val="a4"/>
            <w:shd w:val="clear" w:color="auto" w:fill="F0F0F0"/>
          </w:rPr>
          <w:t>Постановлением</w:t>
        </w:r>
      </w:hyperlink>
      <w:r>
        <w:rPr>
          <w:shd w:val="clear" w:color="auto" w:fill="F0F0F0"/>
        </w:rPr>
        <w:t xml:space="preserve"> Правительства РФ от 26 августа 2013 г. N 737 Правила дополнены разделом VII</w:t>
      </w:r>
    </w:p>
    <w:bookmarkEnd w:id="782"/>
    <w:p w:rsidR="00000000" w:rsidRDefault="00CD085A">
      <w:pPr>
        <w:pStyle w:val="1"/>
      </w:pPr>
      <w:r>
        <w:t>VII. </w:t>
      </w:r>
      <w:r>
        <w:t>Особенности временного технологического присоединения</w:t>
      </w:r>
    </w:p>
    <w:p w:rsidR="00000000" w:rsidRDefault="00CD085A"/>
    <w:p w:rsidR="00000000" w:rsidRDefault="00CD085A">
      <w:bookmarkStart w:id="783" w:name="sub_4050"/>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w:t>
      </w:r>
      <w:r>
        <w:t xml:space="preserve"> осуществляемое на ограниченный период времени для обеспечения электроснабжения энергопринимающих устройств. </w:t>
      </w:r>
    </w:p>
    <w:bookmarkEnd w:id="783"/>
    <w:p w:rsidR="00000000" w:rsidRDefault="00CD085A">
      <w:r>
        <w:t>Временное технологическое присоединение, а также заключение и исполнение договоров об осуществлении временного технологического присоедине</w:t>
      </w:r>
      <w:r>
        <w:t>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000000" w:rsidRDefault="00CD085A">
      <w:bookmarkStart w:id="784" w:name="sub_4051"/>
      <w:r>
        <w:t>51. Для осуществления временног</w:t>
      </w:r>
      <w:r>
        <w:t>о технологического присоединения необходимо одновременное соблюдение следующих условий:</w:t>
      </w:r>
    </w:p>
    <w:p w:rsidR="00000000" w:rsidRDefault="00CD085A">
      <w:bookmarkStart w:id="785" w:name="sub_40511"/>
      <w:bookmarkEnd w:id="784"/>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w:t>
      </w:r>
      <w:r>
        <w:t xml:space="preserve"> имеют максимальную мощность до 150 кВт включительно);</w:t>
      </w:r>
    </w:p>
    <w:p w:rsidR="00000000" w:rsidRDefault="00CD085A">
      <w:bookmarkStart w:id="786" w:name="sub_40512"/>
      <w:bookmarkEnd w:id="785"/>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000000" w:rsidRDefault="00CD085A">
      <w:bookmarkStart w:id="787" w:name="sub_4052"/>
      <w:bookmarkEnd w:id="786"/>
      <w:r>
        <w:t>52. Не до</w:t>
      </w:r>
      <w:r>
        <w:t>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w:t>
      </w:r>
      <w:r>
        <w:t>апитальному ремонту объектов капитального строительства.</w:t>
      </w:r>
    </w:p>
    <w:p w:rsidR="00000000" w:rsidRDefault="00CD085A">
      <w:pPr>
        <w:pStyle w:val="a6"/>
        <w:rPr>
          <w:color w:val="000000"/>
          <w:sz w:val="16"/>
          <w:szCs w:val="16"/>
          <w:shd w:val="clear" w:color="auto" w:fill="F0F0F0"/>
        </w:rPr>
      </w:pPr>
      <w:bookmarkStart w:id="788" w:name="sub_4053"/>
      <w:bookmarkEnd w:id="787"/>
      <w:r>
        <w:rPr>
          <w:color w:val="000000"/>
          <w:sz w:val="16"/>
          <w:szCs w:val="16"/>
          <w:shd w:val="clear" w:color="auto" w:fill="F0F0F0"/>
        </w:rPr>
        <w:t>Информация об изменениях:</w:t>
      </w:r>
    </w:p>
    <w:bookmarkEnd w:id="788"/>
    <w:p w:rsidR="00000000" w:rsidRDefault="00CD085A">
      <w:pPr>
        <w:pStyle w:val="a7"/>
        <w:rPr>
          <w:shd w:val="clear" w:color="auto" w:fill="F0F0F0"/>
        </w:rPr>
      </w:pPr>
      <w:r>
        <w:t xml:space="preserve"> </w:t>
      </w:r>
      <w:hyperlink r:id="rId711" w:history="1">
        <w:r>
          <w:rPr>
            <w:rStyle w:val="a4"/>
            <w:shd w:val="clear" w:color="auto" w:fill="F0F0F0"/>
          </w:rPr>
          <w:t>Постановлением</w:t>
        </w:r>
      </w:hyperlink>
      <w:r>
        <w:rPr>
          <w:shd w:val="clear" w:color="auto" w:fill="F0F0F0"/>
        </w:rPr>
        <w:t xml:space="preserve"> Правительства РФ от 23 сентября 2016 г. N 953 в пункт 53</w:t>
      </w:r>
      <w:r>
        <w:rPr>
          <w:shd w:val="clear" w:color="auto" w:fill="F0F0F0"/>
        </w:rPr>
        <w:t xml:space="preserve"> внесены изменения</w:t>
      </w:r>
    </w:p>
    <w:p w:rsidR="00000000" w:rsidRDefault="00CD085A">
      <w:pPr>
        <w:pStyle w:val="a7"/>
        <w:rPr>
          <w:shd w:val="clear" w:color="auto" w:fill="F0F0F0"/>
        </w:rPr>
      </w:pPr>
      <w:r>
        <w:t xml:space="preserve"> </w:t>
      </w:r>
      <w:hyperlink r:id="rId712" w:history="1">
        <w:r>
          <w:rPr>
            <w:rStyle w:val="a4"/>
            <w:shd w:val="clear" w:color="auto" w:fill="F0F0F0"/>
          </w:rPr>
          <w:t>См. текст пункта в предыдущей редакции</w:t>
        </w:r>
      </w:hyperlink>
    </w:p>
    <w:p w:rsidR="00000000" w:rsidRDefault="00CD085A">
      <w:r>
        <w:t>53. При временном технологическом присоединении заявителем самостоятельно обеспечивается проведение мероприятий по возвед</w:t>
      </w:r>
      <w:r>
        <w:t>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w:t>
      </w:r>
      <w:r>
        <w:t>тов электросетевого хозяйства для временного технологического присоединения.</w:t>
      </w:r>
    </w:p>
    <w:p w:rsidR="00000000" w:rsidRDefault="00CD085A">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w:t>
      </w:r>
      <w:r>
        <w:t>ниц балансовой принадлежности и эксплуатационной ответственности осуществляются с учетом требований, установленных настоящим пунктом.</w:t>
      </w:r>
    </w:p>
    <w:p w:rsidR="00000000" w:rsidRDefault="00CD085A">
      <w:r>
        <w:t>В случае если при временном технологическом присоединении не могут быть соблюдены критерии наличия технической возможности</w:t>
      </w:r>
      <w:r>
        <w:t xml:space="preserve"> технологического присоединения, предусмотренные </w:t>
      </w:r>
      <w:hyperlink w:anchor="sub_4028" w:history="1">
        <w:r>
          <w:rPr>
            <w:rStyle w:val="a4"/>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w:t>
      </w:r>
      <w:r>
        <w:t>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w:t>
      </w:r>
      <w:r>
        <w:t>ния. </w:t>
      </w:r>
    </w:p>
    <w:p w:rsidR="00000000" w:rsidRDefault="00CD085A">
      <w:bookmarkStart w:id="789" w:name="sub_4534"/>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w:t>
      </w:r>
      <w:r>
        <w:t xml:space="preserve">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w:t>
      </w:r>
      <w:r>
        <w:t>электроснабжения по временной схеме электроснабжения.</w:t>
      </w:r>
    </w:p>
    <w:bookmarkEnd w:id="789"/>
    <w:p w:rsidR="00000000" w:rsidRDefault="00CD085A">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000000" w:rsidRDefault="00CD085A">
      <w:r>
        <w:t xml:space="preserve">В случае если </w:t>
      </w:r>
      <w:r>
        <w:t>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w:t>
      </w:r>
      <w:r>
        <w:t xml:space="preserve">ого технологического присоединения, в порядке, предусмотренном </w:t>
      </w:r>
      <w:hyperlink w:anchor="sub_4015" w:history="1">
        <w:r>
          <w:rPr>
            <w:rStyle w:val="a4"/>
          </w:rPr>
          <w:t>пунктом 15</w:t>
        </w:r>
      </w:hyperlink>
      <w:r>
        <w:t xml:space="preserve"> настоящих Правил.</w:t>
      </w:r>
    </w:p>
    <w:p w:rsidR="00000000" w:rsidRDefault="00CD085A">
      <w:bookmarkStart w:id="790" w:name="sub_4054"/>
      <w:r>
        <w:t>54. Электроснабжение энергопринимающих устройств, технологическое присоединение которых осуществлено по временной схеме электросна</w:t>
      </w:r>
      <w:r>
        <w:t>бжения, осуществляется:</w:t>
      </w:r>
    </w:p>
    <w:p w:rsidR="00000000" w:rsidRDefault="00CD085A">
      <w:bookmarkStart w:id="791" w:name="sub_40541"/>
      <w:bookmarkEnd w:id="790"/>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w:t>
      </w:r>
      <w:r>
        <w:t xml:space="preserve">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w:t>
      </w:r>
      <w:r>
        <w:t>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00000" w:rsidRDefault="00CD085A">
      <w:bookmarkStart w:id="792" w:name="sub_40542"/>
      <w:bookmarkEnd w:id="791"/>
      <w:r>
        <w:t>б) в случаях, когда энергопринимающие устройства являются передвижными и имеют максималь</w:t>
      </w:r>
      <w:r>
        <w:t>ную мощность до 150 кВт включительно, - на срок до 12 месяцев.</w:t>
      </w:r>
    </w:p>
    <w:p w:rsidR="00000000" w:rsidRDefault="00CD085A">
      <w:pPr>
        <w:pStyle w:val="a6"/>
        <w:rPr>
          <w:color w:val="000000"/>
          <w:sz w:val="16"/>
          <w:szCs w:val="16"/>
          <w:shd w:val="clear" w:color="auto" w:fill="F0F0F0"/>
        </w:rPr>
      </w:pPr>
      <w:bookmarkStart w:id="793" w:name="sub_4055"/>
      <w:bookmarkEnd w:id="792"/>
      <w:r>
        <w:rPr>
          <w:color w:val="000000"/>
          <w:sz w:val="16"/>
          <w:szCs w:val="16"/>
          <w:shd w:val="clear" w:color="auto" w:fill="F0F0F0"/>
        </w:rPr>
        <w:t>Информация об изменениях:</w:t>
      </w:r>
    </w:p>
    <w:bookmarkEnd w:id="793"/>
    <w:p w:rsidR="00000000" w:rsidRDefault="00CD085A">
      <w:pPr>
        <w:pStyle w:val="a7"/>
        <w:rPr>
          <w:shd w:val="clear" w:color="auto" w:fill="F0F0F0"/>
        </w:rPr>
      </w:pPr>
      <w:r>
        <w:t xml:space="preserve"> </w:t>
      </w:r>
      <w:hyperlink r:id="rId713" w:history="1">
        <w:r>
          <w:rPr>
            <w:rStyle w:val="a4"/>
            <w:shd w:val="clear" w:color="auto" w:fill="F0F0F0"/>
          </w:rPr>
          <w:t>Постановлением</w:t>
        </w:r>
      </w:hyperlink>
      <w:r>
        <w:rPr>
          <w:shd w:val="clear" w:color="auto" w:fill="F0F0F0"/>
        </w:rPr>
        <w:t xml:space="preserve"> Правительства РФ от 21 ноября 2013 г. N 1047 раздел V</w:t>
      </w:r>
      <w:r>
        <w:rPr>
          <w:shd w:val="clear" w:color="auto" w:fill="F0F0F0"/>
        </w:rPr>
        <w:t>II дополнен пунктом 55</w:t>
      </w:r>
    </w:p>
    <w:p w:rsidR="00000000" w:rsidRDefault="00CD085A">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sub_4054" w:history="1">
        <w:r>
          <w:rPr>
            <w:rStyle w:val="a4"/>
          </w:rPr>
          <w:t>пунктом 54</w:t>
        </w:r>
      </w:hyperlink>
      <w:r>
        <w:t xml:space="preserve"> настоящих Прав</w:t>
      </w:r>
      <w:r>
        <w:t>ил, в следующем случае:</w:t>
      </w:r>
    </w:p>
    <w:p w:rsidR="00000000" w:rsidRDefault="00CD085A">
      <w:bookmarkStart w:id="794" w:name="sub_40551"/>
      <w:r>
        <w:t>а) по обращению заявителя, поданному не позднее 10 дней до планируемой даты отсоединения;</w:t>
      </w:r>
    </w:p>
    <w:p w:rsidR="00000000" w:rsidRDefault="00CD085A">
      <w:bookmarkStart w:id="795" w:name="sub_40552"/>
      <w:bookmarkEnd w:id="794"/>
      <w:r>
        <w:t>б) при расторжении договора об осуществлении технологического присоединения с применением постоянной схемы электрос</w:t>
      </w:r>
      <w:r>
        <w:t>набжения.</w:t>
      </w:r>
    </w:p>
    <w:p w:rsidR="00000000" w:rsidRDefault="00CD085A">
      <w:pPr>
        <w:pStyle w:val="a6"/>
        <w:rPr>
          <w:color w:val="000000"/>
          <w:sz w:val="16"/>
          <w:szCs w:val="16"/>
          <w:shd w:val="clear" w:color="auto" w:fill="F0F0F0"/>
        </w:rPr>
      </w:pPr>
      <w:bookmarkStart w:id="796" w:name="sub_4056"/>
      <w:bookmarkEnd w:id="795"/>
      <w:r>
        <w:rPr>
          <w:color w:val="000000"/>
          <w:sz w:val="16"/>
          <w:szCs w:val="16"/>
          <w:shd w:val="clear" w:color="auto" w:fill="F0F0F0"/>
        </w:rPr>
        <w:t>Информация об изменениях:</w:t>
      </w:r>
    </w:p>
    <w:bookmarkEnd w:id="796"/>
    <w:p w:rsidR="00000000" w:rsidRDefault="00CD085A">
      <w:pPr>
        <w:pStyle w:val="a7"/>
        <w:rPr>
          <w:shd w:val="clear" w:color="auto" w:fill="F0F0F0"/>
        </w:rPr>
      </w:pPr>
      <w:r>
        <w:t xml:space="preserve"> </w:t>
      </w:r>
      <w:hyperlink r:id="rId714" w:history="1">
        <w:r>
          <w:rPr>
            <w:rStyle w:val="a4"/>
            <w:shd w:val="clear" w:color="auto" w:fill="F0F0F0"/>
          </w:rPr>
          <w:t>Постановлением</w:t>
        </w:r>
      </w:hyperlink>
      <w:r>
        <w:rPr>
          <w:shd w:val="clear" w:color="auto" w:fill="F0F0F0"/>
        </w:rPr>
        <w:t xml:space="preserve"> Правительства РФ от 21 ноября 2013 г. N 1047 раздел VII дополнен пунктом 56</w:t>
      </w:r>
    </w:p>
    <w:p w:rsidR="00000000" w:rsidRDefault="00CD085A">
      <w:r>
        <w:t>56. По окончании срока, на кот</w:t>
      </w:r>
      <w:r>
        <w:t xml:space="preserve">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Pr>
            <w:rStyle w:val="a4"/>
          </w:rPr>
          <w:t>пункте 55</w:t>
        </w:r>
      </w:hyperlink>
      <w:r>
        <w:t xml:space="preserve"> настоящих Правил, энергоснабжение энергопринимающих</w:t>
      </w:r>
      <w:r>
        <w:t xml:space="preserve"> устройств должно быть полностью ограничено в соответствии с </w:t>
      </w:r>
      <w:hyperlink r:id="rId715" w:history="1">
        <w:r>
          <w:rPr>
            <w:rStyle w:val="a4"/>
          </w:rPr>
          <w:t>Правилами</w:t>
        </w:r>
      </w:hyperlink>
      <w:r>
        <w:t xml:space="preserve"> полного и (или) частичного ограничения режима потребления электрической энергии, утвержденными </w:t>
      </w:r>
      <w:hyperlink r:id="rId716"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w:t>
      </w:r>
      <w:r>
        <w:t>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w:t>
      </w:r>
      <w:r>
        <w:t>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w:t>
      </w:r>
      <w:r>
        <w:t>лем, заключаемым при предоставлении заявителю указанных автономных источников питания.</w:t>
      </w:r>
    </w:p>
    <w:p w:rsidR="00000000" w:rsidRDefault="00CD085A">
      <w:bookmarkStart w:id="797" w:name="sub_40562"/>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w:t>
      </w:r>
      <w:r>
        <w:t>има потребления электрической энергии.</w:t>
      </w:r>
    </w:p>
    <w:p w:rsidR="00000000" w:rsidRDefault="00CD085A">
      <w:bookmarkStart w:id="798" w:name="sub_40563"/>
      <w:bookmarkEnd w:id="797"/>
      <w: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w:t>
      </w:r>
      <w:r>
        <w:t>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w:t>
      </w:r>
      <w:r>
        <w:t>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bookmarkEnd w:id="798"/>
    <w:p w:rsidR="00000000" w:rsidRDefault="00CD085A">
      <w:r>
        <w:t>После осуществления отсоединения энергопринимающих устройств сетевая организация составл</w:t>
      </w:r>
      <w:r>
        <w:t>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w:t>
      </w:r>
      <w:r>
        <w:t>тавщику (энергосбытовой, энергоснабжающей организации) способом, позволяющим установить дату отправки и получения указанного акта.</w:t>
      </w:r>
    </w:p>
    <w:p w:rsidR="00000000" w:rsidRDefault="00CD085A">
      <w:bookmarkStart w:id="799" w:name="sub_40565"/>
      <w:r>
        <w:t xml:space="preserve">Работы по отсоединению энергопринимающих устройств могут проводиться в отсутствие заявителя или его представителя в </w:t>
      </w:r>
      <w:r>
        <w:t>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w:t>
      </w:r>
      <w:r>
        <w:t>ия, делается соответствующая отметка.</w:t>
      </w:r>
    </w:p>
    <w:bookmarkEnd w:id="799"/>
    <w:p w:rsidR="00000000" w:rsidRDefault="00CD085A"/>
    <w:p w:rsidR="00000000" w:rsidRDefault="00CD085A">
      <w:pPr>
        <w:pStyle w:val="a6"/>
        <w:rPr>
          <w:color w:val="000000"/>
          <w:sz w:val="16"/>
          <w:szCs w:val="16"/>
          <w:shd w:val="clear" w:color="auto" w:fill="F0F0F0"/>
        </w:rPr>
      </w:pPr>
      <w:bookmarkStart w:id="800" w:name="sub_4800"/>
      <w:r>
        <w:rPr>
          <w:color w:val="000000"/>
          <w:sz w:val="16"/>
          <w:szCs w:val="16"/>
          <w:shd w:val="clear" w:color="auto" w:fill="F0F0F0"/>
        </w:rPr>
        <w:t>Информация об изменениях:</w:t>
      </w:r>
    </w:p>
    <w:bookmarkEnd w:id="800"/>
    <w:p w:rsidR="00000000" w:rsidRDefault="00CD085A">
      <w:pPr>
        <w:pStyle w:val="a7"/>
        <w:rPr>
          <w:shd w:val="clear" w:color="auto" w:fill="F0F0F0"/>
        </w:rPr>
      </w:pPr>
      <w:r>
        <w:t xml:space="preserve"> </w:t>
      </w:r>
      <w:hyperlink r:id="rId717" w:history="1">
        <w:r>
          <w:rPr>
            <w:rStyle w:val="a4"/>
            <w:shd w:val="clear" w:color="auto" w:fill="F0F0F0"/>
          </w:rPr>
          <w:t>Постановлением</w:t>
        </w:r>
      </w:hyperlink>
      <w:r>
        <w:rPr>
          <w:shd w:val="clear" w:color="auto" w:fill="F0F0F0"/>
        </w:rPr>
        <w:t xml:space="preserve"> Правительства РФ от 20 февраля 2014 г. N 130 Правила дополнены разделом VI</w:t>
      </w:r>
      <w:r>
        <w:rPr>
          <w:shd w:val="clear" w:color="auto" w:fill="F0F0F0"/>
        </w:rPr>
        <w:t xml:space="preserve">II, </w:t>
      </w:r>
      <w:hyperlink r:id="rId718" w:history="1">
        <w:r>
          <w:rPr>
            <w:rStyle w:val="a4"/>
            <w:shd w:val="clear" w:color="auto" w:fill="F0F0F0"/>
          </w:rPr>
          <w:t>вступающим в силу</w:t>
        </w:r>
      </w:hyperlink>
      <w:r>
        <w:rPr>
          <w:shd w:val="clear" w:color="auto" w:fill="F0F0F0"/>
        </w:rPr>
        <w:t xml:space="preserve"> с 25 марта 2014 г.</w:t>
      </w:r>
    </w:p>
    <w:p w:rsidR="00000000" w:rsidRDefault="00CD085A">
      <w:pPr>
        <w:pStyle w:val="1"/>
      </w:pPr>
      <w:r>
        <w:t>VIII. Восстановление и переоформление документов о технологическом присоединении</w:t>
      </w:r>
    </w:p>
    <w:p w:rsidR="00000000" w:rsidRDefault="00CD085A"/>
    <w:p w:rsidR="00000000" w:rsidRDefault="00CD085A">
      <w:pPr>
        <w:pStyle w:val="a6"/>
        <w:rPr>
          <w:color w:val="000000"/>
          <w:sz w:val="16"/>
          <w:szCs w:val="16"/>
          <w:shd w:val="clear" w:color="auto" w:fill="F0F0F0"/>
        </w:rPr>
      </w:pPr>
      <w:bookmarkStart w:id="801" w:name="sub_4057"/>
      <w:r>
        <w:rPr>
          <w:color w:val="000000"/>
          <w:sz w:val="16"/>
          <w:szCs w:val="16"/>
          <w:shd w:val="clear" w:color="auto" w:fill="F0F0F0"/>
        </w:rPr>
        <w:t>Информация об изменениях:</w:t>
      </w:r>
    </w:p>
    <w:bookmarkEnd w:id="801"/>
    <w:p w:rsidR="00000000" w:rsidRDefault="00CD085A">
      <w:pPr>
        <w:pStyle w:val="a7"/>
        <w:rPr>
          <w:shd w:val="clear" w:color="auto" w:fill="F0F0F0"/>
        </w:rPr>
      </w:pPr>
      <w:r>
        <w:t xml:space="preserve"> </w:t>
      </w:r>
      <w:r>
        <w:rPr>
          <w:shd w:val="clear" w:color="auto" w:fill="F0F0F0"/>
        </w:rPr>
        <w:t xml:space="preserve">Пункт 57 изменен </w:t>
      </w:r>
      <w:r>
        <w:rPr>
          <w:shd w:val="clear" w:color="auto" w:fill="F0F0F0"/>
        </w:rPr>
        <w:t xml:space="preserve">с 1 января 2020 г. - </w:t>
      </w:r>
      <w:hyperlink r:id="rId719" w:history="1">
        <w:r>
          <w:rPr>
            <w:rStyle w:val="a4"/>
            <w:shd w:val="clear" w:color="auto" w:fill="F0F0F0"/>
          </w:rPr>
          <w:t>Постановление</w:t>
        </w:r>
      </w:hyperlink>
      <w:r>
        <w:rPr>
          <w:shd w:val="clear" w:color="auto" w:fill="F0F0F0"/>
        </w:rPr>
        <w:t xml:space="preserve"> Правительства России от 26 декабря 2019 г. N 1857</w:t>
      </w:r>
    </w:p>
    <w:p w:rsidR="00000000" w:rsidRDefault="00CD085A">
      <w:pPr>
        <w:pStyle w:val="a7"/>
        <w:rPr>
          <w:shd w:val="clear" w:color="auto" w:fill="F0F0F0"/>
        </w:rPr>
      </w:pPr>
      <w:r>
        <w:t xml:space="preserve"> </w:t>
      </w:r>
      <w:hyperlink r:id="rId720" w:history="1">
        <w:r>
          <w:rPr>
            <w:rStyle w:val="a4"/>
            <w:shd w:val="clear" w:color="auto" w:fill="F0F0F0"/>
          </w:rPr>
          <w:t>См. предыдущую редакц</w:t>
        </w:r>
        <w:r>
          <w:rPr>
            <w:rStyle w:val="a4"/>
            <w:shd w:val="clear" w:color="auto" w:fill="F0F0F0"/>
          </w:rPr>
          <w:t>ию</w:t>
        </w:r>
      </w:hyperlink>
    </w:p>
    <w:p w:rsidR="00000000" w:rsidRDefault="00CD085A">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w:t>
      </w:r>
      <w:r>
        <w:t>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000000" w:rsidRDefault="00CD085A">
      <w:pPr>
        <w:pStyle w:val="a6"/>
        <w:rPr>
          <w:color w:val="000000"/>
          <w:sz w:val="16"/>
          <w:szCs w:val="16"/>
          <w:shd w:val="clear" w:color="auto" w:fill="F0F0F0"/>
        </w:rPr>
      </w:pPr>
      <w:bookmarkStart w:id="802" w:name="sub_4058"/>
      <w:r>
        <w:rPr>
          <w:color w:val="000000"/>
          <w:sz w:val="16"/>
          <w:szCs w:val="16"/>
          <w:shd w:val="clear" w:color="auto" w:fill="F0F0F0"/>
        </w:rPr>
        <w:t>Информация об изменениях:</w:t>
      </w:r>
    </w:p>
    <w:bookmarkEnd w:id="802"/>
    <w:p w:rsidR="00000000" w:rsidRDefault="00CD085A">
      <w:pPr>
        <w:pStyle w:val="a7"/>
        <w:rPr>
          <w:shd w:val="clear" w:color="auto" w:fill="F0F0F0"/>
        </w:rPr>
      </w:pPr>
      <w:r>
        <w:t xml:space="preserve"> </w:t>
      </w:r>
      <w:r>
        <w:rPr>
          <w:shd w:val="clear" w:color="auto" w:fill="F0F0F0"/>
        </w:rPr>
        <w:t xml:space="preserve">Пункт 58 изменен с 1 января 2020 г. - </w:t>
      </w:r>
      <w:hyperlink r:id="rId721" w:history="1">
        <w:r>
          <w:rPr>
            <w:rStyle w:val="a4"/>
            <w:shd w:val="clear" w:color="auto" w:fill="F0F0F0"/>
          </w:rPr>
          <w:t>Постановление</w:t>
        </w:r>
      </w:hyperlink>
      <w:r>
        <w:rPr>
          <w:shd w:val="clear" w:color="auto" w:fill="F0F0F0"/>
        </w:rPr>
        <w:t xml:space="preserve"> Правительства России от 26 декабря 2019 г. N 1857</w:t>
      </w:r>
    </w:p>
    <w:p w:rsidR="00000000" w:rsidRDefault="00CD085A">
      <w:pPr>
        <w:pStyle w:val="a7"/>
        <w:rPr>
          <w:shd w:val="clear" w:color="auto" w:fill="F0F0F0"/>
        </w:rPr>
      </w:pPr>
      <w:r>
        <w:t xml:space="preserve"> </w:t>
      </w:r>
      <w:hyperlink r:id="rId722" w:history="1">
        <w:r>
          <w:rPr>
            <w:rStyle w:val="a4"/>
            <w:shd w:val="clear" w:color="auto" w:fill="F0F0F0"/>
          </w:rPr>
          <w:t>См. предыдущую редакцию</w:t>
        </w:r>
      </w:hyperlink>
    </w:p>
    <w:p w:rsidR="00000000" w:rsidRDefault="00CD085A">
      <w:r>
        <w:t>58. В случае когда в сетевую организац</w:t>
      </w:r>
      <w:r>
        <w:t xml:space="preserve">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w:t>
      </w:r>
      <w:r>
        <w:t xml:space="preserve">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w:t>
      </w:r>
      <w:r>
        <w:t>объектов по производству электрической энергии устанавливаются соглашением сторон.</w:t>
      </w:r>
    </w:p>
    <w:p w:rsidR="00000000" w:rsidRDefault="00CD085A">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w:t>
      </w:r>
      <w:r>
        <w:t xml:space="preserve">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000000" w:rsidRDefault="00CD085A">
      <w:r>
        <w:t>направляет копию заявления о переоформлении документов субъекту операт</w:t>
      </w:r>
      <w:r>
        <w:t>ивно-диспетчерского управления в течение 2 рабочих дней со дня ее получения;</w:t>
      </w:r>
    </w:p>
    <w:p w:rsidR="00000000" w:rsidRDefault="00CD085A">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000000" w:rsidRDefault="00CD085A">
      <w:r>
        <w:t>прово</w:t>
      </w:r>
      <w:r>
        <w:t xml:space="preserve">дит проверку выполнения технических условий в соответствии с </w:t>
      </w:r>
      <w:hyperlink w:anchor="sub_4900" w:history="1">
        <w:r>
          <w:rPr>
            <w:rStyle w:val="a4"/>
          </w:rPr>
          <w:t>разделом IX</w:t>
        </w:r>
      </w:hyperlink>
      <w:r>
        <w:t xml:space="preserve"> настоящих Правил.</w:t>
      </w:r>
    </w:p>
    <w:p w:rsidR="00000000" w:rsidRDefault="00CD085A">
      <w:r>
        <w:t>Компенсация затрат на изготовление документов о технологическом присоединении в отношении смежной сетевой организации определяется в соотве</w:t>
      </w:r>
      <w:r>
        <w:t xml:space="preserve">тствии с </w:t>
      </w:r>
      <w:hyperlink w:anchor="sub_40079" w:history="1">
        <w:r>
          <w:rPr>
            <w:rStyle w:val="a4"/>
          </w:rPr>
          <w:t>пунктом 79</w:t>
        </w:r>
      </w:hyperlink>
      <w:r>
        <w:t xml:space="preserve"> настоящих Правил.</w:t>
      </w:r>
    </w:p>
    <w:p w:rsidR="00000000" w:rsidRDefault="00CD085A">
      <w:bookmarkStart w:id="803" w:name="sub_40587"/>
      <w:r>
        <w:t>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w:t>
      </w:r>
      <w:r>
        <w:t xml:space="preserve">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при этом действие</w:t>
      </w:r>
      <w:r>
        <w:t xml:space="preserve"> ранее составленных документов о технологическом присоединении (за исключением технических условий) прекращается.</w:t>
      </w:r>
    </w:p>
    <w:p w:rsidR="00000000" w:rsidRDefault="00CD085A">
      <w:bookmarkStart w:id="804" w:name="sub_4059"/>
      <w:bookmarkEnd w:id="803"/>
      <w:r>
        <w:t>59. Заявитель в рамках договора (в период его действия), собственник или иной законный владелец ранее присоединенных энергопр</w:t>
      </w:r>
      <w:r>
        <w:t>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000000" w:rsidRDefault="00CD085A">
      <w:bookmarkStart w:id="805" w:name="sub_4591"/>
      <w:bookmarkEnd w:id="804"/>
      <w:r>
        <w:t xml:space="preserve">а) восстановление </w:t>
      </w:r>
      <w:r>
        <w:t>утраченных документов о технологическом присоединении;</w:t>
      </w:r>
    </w:p>
    <w:p w:rsidR="00000000" w:rsidRDefault="00CD085A">
      <w:bookmarkStart w:id="806" w:name="sub_4592"/>
      <w:bookmarkEnd w:id="805"/>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000000" w:rsidRDefault="00CD085A">
      <w:bookmarkStart w:id="807" w:name="sub_4593"/>
      <w:bookmarkEnd w:id="806"/>
      <w:r>
        <w:t>в) переоформление док</w:t>
      </w:r>
      <w:r>
        <w:t>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000000" w:rsidRDefault="00CD085A">
      <w:pPr>
        <w:pStyle w:val="a6"/>
        <w:rPr>
          <w:color w:val="000000"/>
          <w:sz w:val="16"/>
          <w:szCs w:val="16"/>
          <w:shd w:val="clear" w:color="auto" w:fill="F0F0F0"/>
        </w:rPr>
      </w:pPr>
      <w:bookmarkStart w:id="808" w:name="sub_4594"/>
      <w:bookmarkEnd w:id="807"/>
      <w:r>
        <w:rPr>
          <w:color w:val="000000"/>
          <w:sz w:val="16"/>
          <w:szCs w:val="16"/>
          <w:shd w:val="clear" w:color="auto" w:fill="F0F0F0"/>
        </w:rPr>
        <w:t>Информация об изменениях:</w:t>
      </w:r>
    </w:p>
    <w:bookmarkEnd w:id="808"/>
    <w:p w:rsidR="00000000" w:rsidRDefault="00CD085A">
      <w:pPr>
        <w:pStyle w:val="a7"/>
        <w:rPr>
          <w:shd w:val="clear" w:color="auto" w:fill="F0F0F0"/>
        </w:rPr>
      </w:pPr>
      <w:r>
        <w:t xml:space="preserve"> </w:t>
      </w:r>
      <w:hyperlink r:id="rId723" w:history="1">
        <w:r>
          <w:rPr>
            <w:rStyle w:val="a4"/>
            <w:shd w:val="clear" w:color="auto" w:fill="F0F0F0"/>
          </w:rPr>
          <w:t>Постановлением</w:t>
        </w:r>
      </w:hyperlink>
      <w:r>
        <w:rPr>
          <w:shd w:val="clear" w:color="auto" w:fill="F0F0F0"/>
        </w:rPr>
        <w:t xml:space="preserve"> Правительства РФ от 13 апреля 2015 г. N 350 в подпункт "г" внесены изменения</w:t>
      </w:r>
    </w:p>
    <w:p w:rsidR="00000000" w:rsidRDefault="00CD085A">
      <w:pPr>
        <w:pStyle w:val="a7"/>
        <w:rPr>
          <w:shd w:val="clear" w:color="auto" w:fill="F0F0F0"/>
        </w:rPr>
      </w:pPr>
      <w:r>
        <w:t xml:space="preserve"> </w:t>
      </w:r>
      <w:hyperlink r:id="rId724" w:history="1">
        <w:r>
          <w:rPr>
            <w:rStyle w:val="a4"/>
            <w:shd w:val="clear" w:color="auto" w:fill="F0F0F0"/>
          </w:rPr>
          <w:t>См. текст подпункта в предыдущей редакции</w:t>
        </w:r>
      </w:hyperlink>
    </w:p>
    <w:p w:rsidR="00000000" w:rsidRDefault="00CD085A">
      <w:r>
        <w:t>г) наступление иных обс</w:t>
      </w:r>
      <w:r>
        <w:t>тоятельств, требующих внесения изменений в документы о технологическом присоединении, в том числе связанных с опосредованным присоединением.</w:t>
      </w:r>
    </w:p>
    <w:p w:rsidR="00000000" w:rsidRDefault="00CD085A">
      <w:bookmarkStart w:id="809" w:name="sub_4060"/>
      <w:r>
        <w:t>60. В заявлении о переоформлении документов указываются следующие сведения:</w:t>
      </w:r>
    </w:p>
    <w:p w:rsidR="00000000" w:rsidRDefault="00CD085A">
      <w:bookmarkStart w:id="810" w:name="sub_40601"/>
      <w:bookmarkEnd w:id="809"/>
      <w:r>
        <w:t>а) реквизиты л</w:t>
      </w:r>
      <w:r>
        <w:t>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w:t>
      </w:r>
      <w:r>
        <w:t>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CD085A">
      <w:bookmarkStart w:id="811" w:name="sub_40602"/>
      <w:bookmarkEnd w:id="810"/>
      <w:r>
        <w:t>б) наименование и место нахождения энергопринимающих устройств лица, обратившегося с заявлением о переоформлении документов;</w:t>
      </w:r>
    </w:p>
    <w:p w:rsidR="00000000" w:rsidRDefault="00CD085A">
      <w:bookmarkStart w:id="812" w:name="sub_40603"/>
      <w:bookmarkEnd w:id="811"/>
      <w:r>
        <w:t>в) место нахождения лица, обратившегося с заявлением о переоформлении документов.</w:t>
      </w:r>
    </w:p>
    <w:p w:rsidR="00000000" w:rsidRDefault="00CD085A">
      <w:pPr>
        <w:pStyle w:val="a6"/>
        <w:rPr>
          <w:color w:val="000000"/>
          <w:sz w:val="16"/>
          <w:szCs w:val="16"/>
          <w:shd w:val="clear" w:color="auto" w:fill="F0F0F0"/>
        </w:rPr>
      </w:pPr>
      <w:bookmarkStart w:id="813" w:name="sub_4061"/>
      <w:bookmarkEnd w:id="812"/>
      <w:r>
        <w:rPr>
          <w:color w:val="000000"/>
          <w:sz w:val="16"/>
          <w:szCs w:val="16"/>
          <w:shd w:val="clear" w:color="auto" w:fill="F0F0F0"/>
        </w:rPr>
        <w:t>Информаци</w:t>
      </w:r>
      <w:r>
        <w:rPr>
          <w:color w:val="000000"/>
          <w:sz w:val="16"/>
          <w:szCs w:val="16"/>
          <w:shd w:val="clear" w:color="auto" w:fill="F0F0F0"/>
        </w:rPr>
        <w:t>я об изменениях:</w:t>
      </w:r>
    </w:p>
    <w:bookmarkEnd w:id="813"/>
    <w:p w:rsidR="00000000" w:rsidRDefault="00CD085A">
      <w:pPr>
        <w:pStyle w:val="a7"/>
        <w:rPr>
          <w:shd w:val="clear" w:color="auto" w:fill="F0F0F0"/>
        </w:rPr>
      </w:pPr>
      <w:r>
        <w:t xml:space="preserve"> </w:t>
      </w:r>
      <w:hyperlink r:id="rId725" w:history="1">
        <w:r>
          <w:rPr>
            <w:rStyle w:val="a4"/>
            <w:shd w:val="clear" w:color="auto" w:fill="F0F0F0"/>
          </w:rPr>
          <w:t>Постановлением</w:t>
        </w:r>
      </w:hyperlink>
      <w:r>
        <w:rPr>
          <w:shd w:val="clear" w:color="auto" w:fill="F0F0F0"/>
        </w:rPr>
        <w:t xml:space="preserve"> Правительства РФ от 7 мая 2017 г. N 542 в пункт 61 внесены изменения</w:t>
      </w:r>
    </w:p>
    <w:p w:rsidR="00000000" w:rsidRDefault="00CD085A">
      <w:pPr>
        <w:pStyle w:val="a7"/>
        <w:rPr>
          <w:shd w:val="clear" w:color="auto" w:fill="F0F0F0"/>
        </w:rPr>
      </w:pPr>
      <w:r>
        <w:t xml:space="preserve"> </w:t>
      </w:r>
      <w:hyperlink r:id="rId726" w:history="1">
        <w:r>
          <w:rPr>
            <w:rStyle w:val="a4"/>
            <w:shd w:val="clear" w:color="auto" w:fill="F0F0F0"/>
          </w:rPr>
          <w:t>См. текст пункта в предыдущей редакции</w:t>
        </w:r>
      </w:hyperlink>
    </w:p>
    <w:p w:rsidR="00000000" w:rsidRDefault="00CD085A">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w:t>
      </w:r>
      <w:r>
        <w:t>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w:t>
      </w:r>
      <w:r>
        <w:t xml:space="preserve">авливает и выдает обратившемуся лицу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при этом действие ранее составленных документов о технологическом присоедине</w:t>
      </w:r>
      <w:r>
        <w:t>нии (за исключением технических условий) прекращается.</w:t>
      </w:r>
    </w:p>
    <w:p w:rsidR="00000000" w:rsidRDefault="00CD085A">
      <w:bookmarkStart w:id="814" w:name="sub_4062"/>
      <w:r>
        <w:t>62. К заявлению о переоформлении документов прилагаются следующие документы:</w:t>
      </w:r>
    </w:p>
    <w:p w:rsidR="00000000" w:rsidRDefault="00CD085A">
      <w:bookmarkStart w:id="815" w:name="sub_4621"/>
      <w:bookmarkEnd w:id="814"/>
      <w:r>
        <w:t>а) копия документа, подтверждающего право собственности или иное предусмотренное законом основание н</w:t>
      </w:r>
      <w:r>
        <w:t>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w:t>
      </w:r>
      <w:r>
        <w:t>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w:t>
      </w:r>
      <w:r>
        <w:t xml:space="preserve">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w:t>
      </w:r>
      <w:r>
        <w:t>или ином объекте капитального строительства);</w:t>
      </w:r>
    </w:p>
    <w:p w:rsidR="00000000" w:rsidRDefault="00CD085A">
      <w:bookmarkStart w:id="816" w:name="sub_4622"/>
      <w:bookmarkEnd w:id="815"/>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000000" w:rsidRDefault="00CD085A">
      <w:bookmarkStart w:id="817" w:name="sub_4623"/>
      <w:bookmarkEnd w:id="816"/>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00000" w:rsidRDefault="00CD085A">
      <w:bookmarkStart w:id="818" w:name="sub_4624"/>
      <w:bookmarkEnd w:id="817"/>
      <w:r>
        <w:t>г) копии акта разграничения границ балансовой принадлежно</w:t>
      </w:r>
      <w:r>
        <w:t>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w:t>
      </w:r>
      <w:r>
        <w:t xml:space="preserve"> (при наличии);</w:t>
      </w:r>
    </w:p>
    <w:p w:rsidR="00000000" w:rsidRDefault="00CD085A">
      <w:bookmarkStart w:id="819" w:name="sub_4625"/>
      <w:bookmarkEnd w:id="818"/>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w:t>
      </w:r>
      <w:r>
        <w:t xml:space="preserve">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w:t>
      </w:r>
      <w:hyperlink r:id="rId727"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являлась обязательной);</w:t>
      </w:r>
    </w:p>
    <w:p w:rsidR="00000000" w:rsidRDefault="00CD085A">
      <w:bookmarkStart w:id="820" w:name="sub_4626"/>
      <w:bookmarkEnd w:id="819"/>
      <w:r>
        <w:t>е) копии иных документов, подтверждающих ф</w:t>
      </w:r>
      <w:r>
        <w:t xml:space="preserve">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sub_4624" w:history="1">
        <w:r>
          <w:rPr>
            <w:rStyle w:val="a4"/>
          </w:rPr>
          <w:t>подпунктом "г"</w:t>
        </w:r>
      </w:hyperlink>
      <w:r>
        <w:t xml:space="preserve"> </w:t>
      </w:r>
      <w:r>
        <w:t>настоящего пункта.</w:t>
      </w:r>
    </w:p>
    <w:p w:rsidR="00000000" w:rsidRDefault="00CD085A">
      <w:bookmarkStart w:id="821" w:name="sub_4063"/>
      <w:bookmarkEnd w:id="820"/>
      <w:r>
        <w:t xml:space="preserve">63. Копии документов, предусмотренных </w:t>
      </w:r>
      <w:hyperlink w:anchor="sub_4062" w:history="1">
        <w:r>
          <w:rPr>
            <w:rStyle w:val="a4"/>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w:t>
      </w:r>
      <w:r>
        <w:t>оторыми располагает соответствующее лицо.</w:t>
      </w:r>
    </w:p>
    <w:bookmarkEnd w:id="821"/>
    <w:p w:rsidR="00000000" w:rsidRDefault="00CD085A">
      <w:r>
        <w:t xml:space="preserve">При отсутствии документов у лица, обратившегося с заявлением о переоформлении документов, предусмотренных </w:t>
      </w:r>
      <w:hyperlink w:anchor="sub_4623" w:history="1">
        <w:r>
          <w:rPr>
            <w:rStyle w:val="a4"/>
          </w:rPr>
          <w:t>подпунктами "в" - "е" пункта 62</w:t>
        </w:r>
      </w:hyperlink>
      <w:r>
        <w:t xml:space="preserve"> настоящих Правил, в заявлении о переоформл</w:t>
      </w:r>
      <w:r>
        <w:t>ении документов делается отметка об отсутствии документа (документов).</w:t>
      </w:r>
    </w:p>
    <w:p w:rsidR="00000000" w:rsidRDefault="00CD085A">
      <w:pPr>
        <w:pStyle w:val="a6"/>
        <w:rPr>
          <w:color w:val="000000"/>
          <w:sz w:val="16"/>
          <w:szCs w:val="16"/>
          <w:shd w:val="clear" w:color="auto" w:fill="F0F0F0"/>
        </w:rPr>
      </w:pPr>
      <w:bookmarkStart w:id="822" w:name="sub_4064"/>
      <w:r>
        <w:rPr>
          <w:color w:val="000000"/>
          <w:sz w:val="16"/>
          <w:szCs w:val="16"/>
          <w:shd w:val="clear" w:color="auto" w:fill="F0F0F0"/>
        </w:rPr>
        <w:t>Информация об изменениях:</w:t>
      </w:r>
    </w:p>
    <w:bookmarkEnd w:id="822"/>
    <w:p w:rsidR="00000000" w:rsidRDefault="00CD085A">
      <w:pPr>
        <w:pStyle w:val="a7"/>
        <w:rPr>
          <w:shd w:val="clear" w:color="auto" w:fill="F0F0F0"/>
        </w:rPr>
      </w:pPr>
      <w:r>
        <w:t xml:space="preserve"> </w:t>
      </w:r>
      <w:r>
        <w:rPr>
          <w:shd w:val="clear" w:color="auto" w:fill="F0F0F0"/>
        </w:rPr>
        <w:t xml:space="preserve">Пункт 64 изменен с 24 апреля 2018 г. - </w:t>
      </w:r>
      <w:hyperlink r:id="rId728" w:history="1">
        <w:r>
          <w:rPr>
            <w:rStyle w:val="a4"/>
            <w:shd w:val="clear" w:color="auto" w:fill="F0F0F0"/>
          </w:rPr>
          <w:t>Постановление</w:t>
        </w:r>
      </w:hyperlink>
      <w:r>
        <w:rPr>
          <w:shd w:val="clear" w:color="auto" w:fill="F0F0F0"/>
        </w:rPr>
        <w:t xml:space="preserve"> Правительства</w:t>
      </w:r>
      <w:r>
        <w:rPr>
          <w:shd w:val="clear" w:color="auto" w:fill="F0F0F0"/>
        </w:rPr>
        <w:t xml:space="preserve"> России от 12 апреля 2018 г. N 448</w:t>
      </w:r>
    </w:p>
    <w:p w:rsidR="00000000" w:rsidRDefault="00CD085A">
      <w:pPr>
        <w:pStyle w:val="a7"/>
        <w:rPr>
          <w:shd w:val="clear" w:color="auto" w:fill="F0F0F0"/>
        </w:rPr>
      </w:pPr>
      <w:r>
        <w:t xml:space="preserve"> </w:t>
      </w:r>
      <w:hyperlink r:id="rId729" w:history="1">
        <w:r>
          <w:rPr>
            <w:rStyle w:val="a4"/>
            <w:shd w:val="clear" w:color="auto" w:fill="F0F0F0"/>
          </w:rPr>
          <w:t>См. предыдущую редакцию</w:t>
        </w:r>
      </w:hyperlink>
    </w:p>
    <w:p w:rsidR="00000000" w:rsidRDefault="00CD085A">
      <w:r>
        <w:t>64. Лицом, обратившимся с заявлением о переоформлении документов, в период действия договора к заявлению о переоформлени</w:t>
      </w:r>
      <w:r>
        <w:t xml:space="preserve">и документов прилагаются документы, предусмотренные </w:t>
      </w:r>
      <w:hyperlink w:anchor="sub_4621" w:history="1">
        <w:r>
          <w:rPr>
            <w:rStyle w:val="a4"/>
          </w:rPr>
          <w:t>подпунктами "а" - "в" пункта 62</w:t>
        </w:r>
      </w:hyperlink>
      <w:r>
        <w:t xml:space="preserve"> настоящих Правил.</w:t>
      </w:r>
    </w:p>
    <w:p w:rsidR="00000000" w:rsidRDefault="00CD085A">
      <w:bookmarkStart w:id="823" w:name="sub_40642"/>
      <w:r>
        <w:t>В случае если с заявлением о переоформлении документов в период действия договора обратился Московский фонд реновации ж</w:t>
      </w:r>
      <w:r>
        <w:t xml:space="preserve">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sub_4621" w:history="1">
        <w:r>
          <w:rPr>
            <w:rStyle w:val="a4"/>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000000" w:rsidRDefault="00CD085A">
      <w:bookmarkStart w:id="824" w:name="sub_4065"/>
      <w:bookmarkEnd w:id="823"/>
      <w:r>
        <w:t>65. Сетевая организация для целей перео</w:t>
      </w:r>
      <w:r>
        <w:t>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w:t>
      </w:r>
      <w:r>
        <w:t xml:space="preserve"> и документы, не предусмотренные настоящими Правилами.</w:t>
      </w:r>
    </w:p>
    <w:p w:rsidR="00000000" w:rsidRDefault="00CD085A">
      <w:bookmarkStart w:id="825" w:name="sub_4066"/>
      <w:bookmarkEnd w:id="824"/>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sub_4623" w:history="1">
        <w:r>
          <w:rPr>
            <w:rStyle w:val="a4"/>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w:t>
      </w:r>
      <w:r>
        <w:t xml:space="preserve">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w:t>
      </w:r>
      <w:r>
        <w:t>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000000" w:rsidRDefault="00CD085A">
      <w:pPr>
        <w:pStyle w:val="a6"/>
        <w:rPr>
          <w:color w:val="000000"/>
          <w:sz w:val="16"/>
          <w:szCs w:val="16"/>
          <w:shd w:val="clear" w:color="auto" w:fill="F0F0F0"/>
        </w:rPr>
      </w:pPr>
      <w:bookmarkStart w:id="826" w:name="sub_4067"/>
      <w:bookmarkEnd w:id="825"/>
      <w:r>
        <w:rPr>
          <w:color w:val="000000"/>
          <w:sz w:val="16"/>
          <w:szCs w:val="16"/>
          <w:shd w:val="clear" w:color="auto" w:fill="F0F0F0"/>
        </w:rPr>
        <w:t>Информация об изменениях:</w:t>
      </w:r>
    </w:p>
    <w:bookmarkEnd w:id="826"/>
    <w:p w:rsidR="00000000" w:rsidRDefault="00CD085A">
      <w:pPr>
        <w:pStyle w:val="a7"/>
        <w:rPr>
          <w:shd w:val="clear" w:color="auto" w:fill="F0F0F0"/>
        </w:rPr>
      </w:pPr>
      <w:r>
        <w:t xml:space="preserve"> </w:t>
      </w:r>
      <w:hyperlink r:id="rId730" w:history="1">
        <w:r>
          <w:rPr>
            <w:rStyle w:val="a4"/>
            <w:shd w:val="clear" w:color="auto" w:fill="F0F0F0"/>
          </w:rPr>
          <w:t>Постановлением</w:t>
        </w:r>
      </w:hyperlink>
      <w:r>
        <w:rPr>
          <w:shd w:val="clear" w:color="auto" w:fill="F0F0F0"/>
        </w:rPr>
        <w:t xml:space="preserve"> Правительства РФ от 11 мая 2017 г. N 557 в пункт 67 внесены изменения</w:t>
      </w:r>
    </w:p>
    <w:p w:rsidR="00000000" w:rsidRDefault="00CD085A">
      <w:pPr>
        <w:pStyle w:val="a7"/>
        <w:rPr>
          <w:shd w:val="clear" w:color="auto" w:fill="F0F0F0"/>
        </w:rPr>
      </w:pPr>
      <w:r>
        <w:t xml:space="preserve"> </w:t>
      </w:r>
      <w:hyperlink r:id="rId731" w:history="1">
        <w:r>
          <w:rPr>
            <w:rStyle w:val="a4"/>
            <w:shd w:val="clear" w:color="auto" w:fill="F0F0F0"/>
          </w:rPr>
          <w:t>См. текст пункта в предыдущей редакции</w:t>
        </w:r>
      </w:hyperlink>
    </w:p>
    <w:p w:rsidR="00000000" w:rsidRDefault="00CD085A">
      <w:r>
        <w:t>67. Сетевая организация не позднее 7 </w:t>
      </w:r>
      <w:r>
        <w:t>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w:t>
      </w:r>
      <w:r>
        <w:t>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w:t>
      </w:r>
      <w:r>
        <w:t xml:space="preserve">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w:t>
      </w:r>
      <w:r>
        <w:t>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000000" w:rsidRDefault="00CD085A">
      <w:bookmarkStart w:id="827" w:name="sub_4068"/>
      <w:r>
        <w:t>68. При получении заявления о пере</w:t>
      </w:r>
      <w:r>
        <w:t xml:space="preserve">оформлении документов в случаях, указанных в </w:t>
      </w:r>
      <w:hyperlink w:anchor="sub_4591" w:history="1">
        <w:r>
          <w:rPr>
            <w:rStyle w:val="a4"/>
          </w:rPr>
          <w:t>подпунктах "а"</w:t>
        </w:r>
      </w:hyperlink>
      <w:r>
        <w:t xml:space="preserve"> и </w:t>
      </w:r>
      <w:hyperlink w:anchor="sub_4592" w:history="1">
        <w:r>
          <w:rPr>
            <w:rStyle w:val="a4"/>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w:t>
      </w:r>
      <w:r>
        <w:t>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w:t>
      </w:r>
      <w:r>
        <w:t>кого управления в соответствии с настоящими Правилами.</w:t>
      </w:r>
    </w:p>
    <w:p w:rsidR="00000000" w:rsidRDefault="00CD085A">
      <w:pPr>
        <w:pStyle w:val="a6"/>
        <w:rPr>
          <w:color w:val="000000"/>
          <w:sz w:val="16"/>
          <w:szCs w:val="16"/>
          <w:shd w:val="clear" w:color="auto" w:fill="F0F0F0"/>
        </w:rPr>
      </w:pPr>
      <w:bookmarkStart w:id="828" w:name="sub_4069"/>
      <w:bookmarkEnd w:id="827"/>
      <w:r>
        <w:rPr>
          <w:color w:val="000000"/>
          <w:sz w:val="16"/>
          <w:szCs w:val="16"/>
          <w:shd w:val="clear" w:color="auto" w:fill="F0F0F0"/>
        </w:rPr>
        <w:t>Информация об изменениях:</w:t>
      </w:r>
    </w:p>
    <w:bookmarkEnd w:id="828"/>
    <w:p w:rsidR="00000000" w:rsidRDefault="00CD085A">
      <w:pPr>
        <w:pStyle w:val="a7"/>
        <w:rPr>
          <w:shd w:val="clear" w:color="auto" w:fill="F0F0F0"/>
        </w:rPr>
      </w:pPr>
      <w:r>
        <w:t xml:space="preserve"> </w:t>
      </w:r>
      <w:hyperlink r:id="rId732" w:history="1">
        <w:r>
          <w:rPr>
            <w:rStyle w:val="a4"/>
            <w:shd w:val="clear" w:color="auto" w:fill="F0F0F0"/>
          </w:rPr>
          <w:t>Постановлением</w:t>
        </w:r>
      </w:hyperlink>
      <w:r>
        <w:rPr>
          <w:shd w:val="clear" w:color="auto" w:fill="F0F0F0"/>
        </w:rPr>
        <w:t xml:space="preserve"> Правительства РФ от 7 мая 2017 г. N 542 в пункт 69 внесены</w:t>
      </w:r>
      <w:r>
        <w:rPr>
          <w:shd w:val="clear" w:color="auto" w:fill="F0F0F0"/>
        </w:rPr>
        <w:t xml:space="preserve"> изменения</w:t>
      </w:r>
    </w:p>
    <w:p w:rsidR="00000000" w:rsidRDefault="00CD085A">
      <w:pPr>
        <w:pStyle w:val="a7"/>
        <w:rPr>
          <w:shd w:val="clear" w:color="auto" w:fill="F0F0F0"/>
        </w:rPr>
      </w:pPr>
      <w:r>
        <w:t xml:space="preserve"> </w:t>
      </w:r>
      <w:hyperlink r:id="rId733" w:history="1">
        <w:r>
          <w:rPr>
            <w:rStyle w:val="a4"/>
            <w:shd w:val="clear" w:color="auto" w:fill="F0F0F0"/>
          </w:rPr>
          <w:t>См. текст пункта в предыдущей редакции</w:t>
        </w:r>
      </w:hyperlink>
    </w:p>
    <w:p w:rsidR="00000000" w:rsidRDefault="00CD085A">
      <w:r>
        <w:t>69. При получении заявления о переоформлении документов в связи со сменой собственника или иного законного владельца ранее присое</w:t>
      </w:r>
      <w:r>
        <w:t>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w:t>
      </w:r>
      <w:r>
        <w:t xml:space="preserve"> в сетевую организацию документы, указанные в </w:t>
      </w:r>
      <w:hyperlink w:anchor="sub_4623" w:history="1">
        <w:r>
          <w:rPr>
            <w:rStyle w:val="a4"/>
          </w:rPr>
          <w:t>подпунктах "в"</w:t>
        </w:r>
      </w:hyperlink>
      <w:r>
        <w:t xml:space="preserve"> и </w:t>
      </w:r>
      <w:hyperlink w:anchor="sub_4624" w:history="1">
        <w:r>
          <w:rPr>
            <w:rStyle w:val="a4"/>
          </w:rPr>
          <w:t>"г"</w:t>
        </w:r>
      </w:hyperlink>
      <w:r>
        <w:t xml:space="preserve"> или </w:t>
      </w:r>
      <w:hyperlink w:anchor="sub_4626" w:history="1">
        <w:r>
          <w:rPr>
            <w:rStyle w:val="a4"/>
          </w:rPr>
          <w:t>"е" пункта 62</w:t>
        </w:r>
      </w:hyperlink>
      <w:r>
        <w:t xml:space="preserve"> настоящих Правил, или такие документы имеются в наличии у сетевой организации (с учетом </w:t>
      </w:r>
      <w:hyperlink w:anchor="sub_4066" w:history="1">
        <w:r>
          <w:rPr>
            <w:rStyle w:val="a4"/>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w:t>
      </w:r>
      <w:r>
        <w:t xml:space="preserve">присоединении, указанные в заявлении о переоформлении документов, с учетом особенностей, установленных </w:t>
      </w:r>
      <w:hyperlink w:anchor="sub_4061" w:history="1">
        <w:r>
          <w:rPr>
            <w:rStyle w:val="a4"/>
          </w:rPr>
          <w:t>пунктом 61</w:t>
        </w:r>
      </w:hyperlink>
      <w:r>
        <w:t xml:space="preserve"> настоящих Правил.</w:t>
      </w:r>
    </w:p>
    <w:p w:rsidR="00000000" w:rsidRDefault="00CD085A">
      <w:pPr>
        <w:pStyle w:val="a6"/>
        <w:rPr>
          <w:color w:val="000000"/>
          <w:sz w:val="16"/>
          <w:szCs w:val="16"/>
          <w:shd w:val="clear" w:color="auto" w:fill="F0F0F0"/>
        </w:rPr>
      </w:pPr>
      <w:bookmarkStart w:id="829" w:name="sub_4070"/>
      <w:r>
        <w:rPr>
          <w:color w:val="000000"/>
          <w:sz w:val="16"/>
          <w:szCs w:val="16"/>
          <w:shd w:val="clear" w:color="auto" w:fill="F0F0F0"/>
        </w:rPr>
        <w:t>Информация об изменениях:</w:t>
      </w:r>
    </w:p>
    <w:bookmarkEnd w:id="829"/>
    <w:p w:rsidR="00000000" w:rsidRDefault="00CD085A">
      <w:pPr>
        <w:pStyle w:val="a7"/>
        <w:rPr>
          <w:shd w:val="clear" w:color="auto" w:fill="F0F0F0"/>
        </w:rPr>
      </w:pPr>
      <w:r>
        <w:t xml:space="preserve"> </w:t>
      </w:r>
      <w:hyperlink r:id="rId734" w:history="1">
        <w:r>
          <w:rPr>
            <w:rStyle w:val="a4"/>
            <w:shd w:val="clear" w:color="auto" w:fill="F0F0F0"/>
          </w:rPr>
          <w:t>Постановлением</w:t>
        </w:r>
      </w:hyperlink>
      <w:r>
        <w:rPr>
          <w:shd w:val="clear" w:color="auto" w:fill="F0F0F0"/>
        </w:rPr>
        <w:t xml:space="preserve"> Правительства РФ от 7 мая 2017 г. N 542 в пункт 70 внесены изменения</w:t>
      </w:r>
    </w:p>
    <w:p w:rsidR="00000000" w:rsidRDefault="00CD085A">
      <w:pPr>
        <w:pStyle w:val="a7"/>
        <w:rPr>
          <w:shd w:val="clear" w:color="auto" w:fill="F0F0F0"/>
        </w:rPr>
      </w:pPr>
      <w:r>
        <w:t xml:space="preserve"> </w:t>
      </w:r>
      <w:hyperlink r:id="rId735" w:history="1">
        <w:r>
          <w:rPr>
            <w:rStyle w:val="a4"/>
            <w:shd w:val="clear" w:color="auto" w:fill="F0F0F0"/>
          </w:rPr>
          <w:t>См. текст пункта в предыдущей редакции</w:t>
        </w:r>
      </w:hyperlink>
    </w:p>
    <w:p w:rsidR="00000000" w:rsidRDefault="00CD085A">
      <w:r>
        <w:t>70. В случае если копия технически</w:t>
      </w:r>
      <w:r>
        <w:t>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w:t>
      </w:r>
      <w:r>
        <w:t xml:space="preserve">,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w:t>
      </w:r>
      <w:r>
        <w:t xml:space="preserve">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sub_4900" w:history="1">
        <w:r>
          <w:rPr>
            <w:rStyle w:val="a4"/>
          </w:rPr>
          <w:t>разделом IX</w:t>
        </w:r>
      </w:hyperlink>
      <w:r>
        <w:t xml:space="preserve"> настоящих Правил. При этом представление в сетевую организацию до</w:t>
      </w:r>
      <w:r>
        <w:t xml:space="preserve">кументов, предусмотренных </w:t>
      </w:r>
      <w:hyperlink w:anchor="sub_40085" w:history="1">
        <w:r>
          <w:rPr>
            <w:rStyle w:val="a4"/>
          </w:rPr>
          <w:t>пунктами 85</w:t>
        </w:r>
      </w:hyperlink>
      <w:r>
        <w:t xml:space="preserve"> и </w:t>
      </w:r>
      <w:hyperlink w:anchor="sub_93" w:history="1">
        <w:r>
          <w:rPr>
            <w:rStyle w:val="a4"/>
          </w:rPr>
          <w:t>93</w:t>
        </w:r>
      </w:hyperlink>
      <w:r>
        <w:t xml:space="preserve"> настоящих Правил, не требуется.</w:t>
      </w:r>
    </w:p>
    <w:p w:rsidR="00000000" w:rsidRDefault="00CD085A">
      <w:bookmarkStart w:id="830" w:name="sub_40702"/>
      <w:r>
        <w:t>Срок восстановления акта об осуществлении технологического присоединения исчисляется со дня представления в сетевую орган</w:t>
      </w:r>
      <w:r>
        <w:t>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000000" w:rsidRDefault="00CD085A">
      <w:bookmarkStart w:id="831" w:name="sub_40071"/>
      <w:bookmarkEnd w:id="830"/>
      <w:r>
        <w:t>71. При получ</w:t>
      </w:r>
      <w:r>
        <w:t xml:space="preserve">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sub_4624" w:history="1">
        <w:r>
          <w:rPr>
            <w:rStyle w:val="a4"/>
          </w:rPr>
          <w:t>подпунктах "г"</w:t>
        </w:r>
      </w:hyperlink>
      <w:r>
        <w:t xml:space="preserve"> или </w:t>
      </w:r>
      <w:hyperlink w:anchor="sub_4626" w:history="1">
        <w:r>
          <w:rPr>
            <w:rStyle w:val="a4"/>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bookmarkEnd w:id="831"/>
    <w:p w:rsidR="00000000" w:rsidRDefault="00CD085A">
      <w:r>
        <w:t xml:space="preserve">Сетевая организация подготавливает технические условия в соответствии с положениями, предусмотренными </w:t>
      </w:r>
      <w:hyperlink w:anchor="sub_40073" w:history="1">
        <w:r>
          <w:rPr>
            <w:rStyle w:val="a4"/>
          </w:rPr>
          <w:t>пунктом 73</w:t>
        </w:r>
      </w:hyperlink>
      <w:r>
        <w:t xml:space="preserve"> настоящих Правил.</w:t>
      </w:r>
    </w:p>
    <w:p w:rsidR="00000000" w:rsidRDefault="00CD085A">
      <w:r>
        <w:t xml:space="preserve">Срок восстановления </w:t>
      </w:r>
      <w:r>
        <w:t>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w:t>
      </w:r>
      <w:r>
        <w:t>ского управления, указанный срок не может превышать 25 дней).</w:t>
      </w:r>
    </w:p>
    <w:p w:rsidR="00000000" w:rsidRDefault="00CD085A">
      <w:bookmarkStart w:id="832" w:name="sub_4007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sub_4623" w:history="1">
        <w:r>
          <w:rPr>
            <w:rStyle w:val="a4"/>
          </w:rPr>
          <w:t>подпунктами "в"</w:t>
        </w:r>
      </w:hyperlink>
      <w:r>
        <w:t xml:space="preserve">, </w:t>
      </w:r>
      <w:hyperlink w:anchor="sub_4624" w:history="1">
        <w:r>
          <w:rPr>
            <w:rStyle w:val="a4"/>
          </w:rPr>
          <w:t>"г"</w:t>
        </w:r>
      </w:hyperlink>
      <w:r>
        <w:t xml:space="preserve"> и </w:t>
      </w:r>
      <w:hyperlink w:anchor="sub_4626" w:history="1">
        <w:r>
          <w:rPr>
            <w:rStyle w:val="a4"/>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w:t>
      </w:r>
      <w:r>
        <w:t>м присоединении (в том числе технических условий):</w:t>
      </w:r>
    </w:p>
    <w:p w:rsidR="00000000" w:rsidRDefault="00CD085A">
      <w:pPr>
        <w:pStyle w:val="a6"/>
        <w:rPr>
          <w:color w:val="000000"/>
          <w:sz w:val="16"/>
          <w:szCs w:val="16"/>
          <w:shd w:val="clear" w:color="auto" w:fill="F0F0F0"/>
        </w:rPr>
      </w:pPr>
      <w:bookmarkStart w:id="833" w:name="sub_4721"/>
      <w:bookmarkEnd w:id="832"/>
      <w:r>
        <w:rPr>
          <w:color w:val="000000"/>
          <w:sz w:val="16"/>
          <w:szCs w:val="16"/>
          <w:shd w:val="clear" w:color="auto" w:fill="F0F0F0"/>
        </w:rPr>
        <w:t>Информация об изменениях:</w:t>
      </w:r>
    </w:p>
    <w:bookmarkEnd w:id="833"/>
    <w:p w:rsidR="00000000" w:rsidRDefault="00CD085A">
      <w:pPr>
        <w:pStyle w:val="a7"/>
        <w:rPr>
          <w:shd w:val="clear" w:color="auto" w:fill="F0F0F0"/>
        </w:rPr>
      </w:pPr>
      <w:r>
        <w:t xml:space="preserve"> </w:t>
      </w:r>
      <w:hyperlink r:id="rId736" w:history="1">
        <w:r>
          <w:rPr>
            <w:rStyle w:val="a4"/>
            <w:shd w:val="clear" w:color="auto" w:fill="F0F0F0"/>
          </w:rPr>
          <w:t>Постановлением</w:t>
        </w:r>
      </w:hyperlink>
      <w:r>
        <w:rPr>
          <w:shd w:val="clear" w:color="auto" w:fill="F0F0F0"/>
        </w:rPr>
        <w:t xml:space="preserve"> Правительства РФ от 7 мая 2017 г. N 542 в подпункт "а" внесен</w:t>
      </w:r>
      <w:r>
        <w:rPr>
          <w:shd w:val="clear" w:color="auto" w:fill="F0F0F0"/>
        </w:rPr>
        <w:t>ы изменения</w:t>
      </w:r>
    </w:p>
    <w:p w:rsidR="00000000" w:rsidRDefault="00CD085A">
      <w:pPr>
        <w:pStyle w:val="a7"/>
        <w:rPr>
          <w:shd w:val="clear" w:color="auto" w:fill="F0F0F0"/>
        </w:rPr>
      </w:pPr>
      <w:r>
        <w:t xml:space="preserve"> </w:t>
      </w:r>
      <w:hyperlink r:id="rId737" w:history="1">
        <w:r>
          <w:rPr>
            <w:rStyle w:val="a4"/>
            <w:shd w:val="clear" w:color="auto" w:fill="F0F0F0"/>
          </w:rPr>
          <w:t>См. текст подпункта в предыдущей редакции</w:t>
        </w:r>
      </w:hyperlink>
    </w:p>
    <w:p w:rsidR="00000000" w:rsidRDefault="00CD085A">
      <w:r>
        <w:t>а) в случае если технические условия в соответствии с настоящими Правилами не подлежат (не подлежали) согласованию с субъекто</w:t>
      </w:r>
      <w:r>
        <w:t>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w:t>
      </w:r>
      <w:r>
        <w:t>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w:t>
      </w:r>
      <w:r>
        <w:t>я о переоформлении документов;</w:t>
      </w:r>
    </w:p>
    <w:p w:rsidR="00000000" w:rsidRDefault="00CD085A">
      <w:pPr>
        <w:pStyle w:val="a6"/>
        <w:rPr>
          <w:color w:val="000000"/>
          <w:sz w:val="16"/>
          <w:szCs w:val="16"/>
          <w:shd w:val="clear" w:color="auto" w:fill="F0F0F0"/>
        </w:rPr>
      </w:pPr>
      <w:bookmarkStart w:id="834" w:name="sub_4722"/>
      <w:r>
        <w:rPr>
          <w:color w:val="000000"/>
          <w:sz w:val="16"/>
          <w:szCs w:val="16"/>
          <w:shd w:val="clear" w:color="auto" w:fill="F0F0F0"/>
        </w:rPr>
        <w:t>Информация об изменениях:</w:t>
      </w:r>
    </w:p>
    <w:bookmarkEnd w:id="834"/>
    <w:p w:rsidR="00000000" w:rsidRDefault="00CD085A">
      <w:pPr>
        <w:pStyle w:val="a7"/>
        <w:rPr>
          <w:shd w:val="clear" w:color="auto" w:fill="F0F0F0"/>
        </w:rPr>
      </w:pPr>
      <w:r>
        <w:t xml:space="preserve"> </w:t>
      </w:r>
      <w:hyperlink r:id="rId738" w:history="1">
        <w:r>
          <w:rPr>
            <w:rStyle w:val="a4"/>
            <w:shd w:val="clear" w:color="auto" w:fill="F0F0F0"/>
          </w:rPr>
          <w:t>Постановлением</w:t>
        </w:r>
      </w:hyperlink>
      <w:r>
        <w:rPr>
          <w:shd w:val="clear" w:color="auto" w:fill="F0F0F0"/>
        </w:rPr>
        <w:t xml:space="preserve"> Правительства РФ от 7 мая 2017 г. N 542 в подпункт "б" внесены изменения</w:t>
      </w:r>
    </w:p>
    <w:p w:rsidR="00000000" w:rsidRDefault="00CD085A">
      <w:pPr>
        <w:pStyle w:val="a7"/>
        <w:rPr>
          <w:shd w:val="clear" w:color="auto" w:fill="F0F0F0"/>
        </w:rPr>
      </w:pPr>
      <w:r>
        <w:t xml:space="preserve"> </w:t>
      </w:r>
      <w:hyperlink r:id="rId739" w:history="1">
        <w:r>
          <w:rPr>
            <w:rStyle w:val="a4"/>
            <w:shd w:val="clear" w:color="auto" w:fill="F0F0F0"/>
          </w:rPr>
          <w:t>См. текст подпункта в предыдущей редакции</w:t>
        </w:r>
      </w:hyperlink>
    </w:p>
    <w:p w:rsidR="00000000" w:rsidRDefault="00CD085A">
      <w:r>
        <w:t>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w:t>
      </w:r>
      <w:r>
        <w:t>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w:t>
      </w:r>
      <w:r>
        <w:t>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w:t>
      </w:r>
      <w:r>
        <w:t xml:space="preserve">и документов, а также проводит проверку выполнения технических условий в соответствии с </w:t>
      </w:r>
      <w:hyperlink w:anchor="sub_4900" w:history="1">
        <w:r>
          <w:rPr>
            <w:rStyle w:val="a4"/>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w:t>
      </w:r>
      <w:r>
        <w:t xml:space="preserve">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sub_93" w:history="1">
        <w:r>
          <w:rPr>
            <w:rStyle w:val="a4"/>
          </w:rPr>
          <w:t>пунктом 93</w:t>
        </w:r>
      </w:hyperlink>
      <w:r>
        <w:t xml:space="preserve"> настоящих Правил, не требуется. Ср</w:t>
      </w:r>
      <w:r>
        <w:t>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w:t>
      </w:r>
      <w:r>
        <w:t>ния о переоформлении документов.</w:t>
      </w:r>
    </w:p>
    <w:p w:rsidR="00000000" w:rsidRDefault="00CD085A">
      <w:pPr>
        <w:pStyle w:val="a6"/>
        <w:rPr>
          <w:color w:val="000000"/>
          <w:sz w:val="16"/>
          <w:szCs w:val="16"/>
          <w:shd w:val="clear" w:color="auto" w:fill="F0F0F0"/>
        </w:rPr>
      </w:pPr>
      <w:bookmarkStart w:id="835" w:name="sub_40073"/>
      <w:r>
        <w:rPr>
          <w:color w:val="000000"/>
          <w:sz w:val="16"/>
          <w:szCs w:val="16"/>
          <w:shd w:val="clear" w:color="auto" w:fill="F0F0F0"/>
        </w:rPr>
        <w:t>Информация об изменениях:</w:t>
      </w:r>
    </w:p>
    <w:bookmarkEnd w:id="835"/>
    <w:p w:rsidR="00000000" w:rsidRDefault="00CD085A">
      <w:pPr>
        <w:pStyle w:val="a7"/>
        <w:rPr>
          <w:shd w:val="clear" w:color="auto" w:fill="F0F0F0"/>
        </w:rPr>
      </w:pPr>
      <w:r>
        <w:t xml:space="preserve"> </w:t>
      </w:r>
      <w:hyperlink r:id="rId740" w:history="1">
        <w:r>
          <w:rPr>
            <w:rStyle w:val="a4"/>
            <w:shd w:val="clear" w:color="auto" w:fill="F0F0F0"/>
          </w:rPr>
          <w:t>Постановлением</w:t>
        </w:r>
      </w:hyperlink>
      <w:r>
        <w:rPr>
          <w:shd w:val="clear" w:color="auto" w:fill="F0F0F0"/>
        </w:rPr>
        <w:t xml:space="preserve"> Правительства РФ от 7 мая 2017 г. N 542 в пункт 73 внесены изменения</w:t>
      </w:r>
    </w:p>
    <w:p w:rsidR="00000000" w:rsidRDefault="00CD085A">
      <w:pPr>
        <w:pStyle w:val="a7"/>
        <w:rPr>
          <w:shd w:val="clear" w:color="auto" w:fill="F0F0F0"/>
        </w:rPr>
      </w:pPr>
      <w:r>
        <w:t xml:space="preserve"> </w:t>
      </w:r>
      <w:hyperlink r:id="rId741" w:history="1">
        <w:r>
          <w:rPr>
            <w:rStyle w:val="a4"/>
            <w:shd w:val="clear" w:color="auto" w:fill="F0F0F0"/>
          </w:rPr>
          <w:t>См. текст пункта в предыдущей редакции</w:t>
        </w:r>
      </w:hyperlink>
    </w:p>
    <w:p w:rsidR="00000000" w:rsidRDefault="00CD085A">
      <w:r>
        <w:t xml:space="preserve">73. В случаях, предусмотренных </w:t>
      </w:r>
      <w:hyperlink w:anchor="sub_40071" w:history="1">
        <w:r>
          <w:rPr>
            <w:rStyle w:val="a4"/>
          </w:rPr>
          <w:t>пунктами 71</w:t>
        </w:r>
      </w:hyperlink>
      <w:r>
        <w:t xml:space="preserve"> и </w:t>
      </w:r>
      <w:hyperlink w:anchor="sub_40072" w:history="1">
        <w:r>
          <w:rPr>
            <w:rStyle w:val="a4"/>
          </w:rPr>
          <w:t>72</w:t>
        </w:r>
      </w:hyperlink>
      <w:r>
        <w:t xml:space="preserve"> настоящих Правил, сетевая организация подготавливает и</w:t>
      </w:r>
      <w:r>
        <w:t xml:space="preserve">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w:t>
      </w:r>
      <w:r>
        <w:t xml:space="preserve">етчерского управления) технические условия на основании документов, указанных в </w:t>
      </w:r>
      <w:hyperlink w:anchor="sub_4624" w:history="1">
        <w:r>
          <w:rPr>
            <w:rStyle w:val="a4"/>
          </w:rPr>
          <w:t>подпунктах "г"</w:t>
        </w:r>
      </w:hyperlink>
      <w:r>
        <w:t xml:space="preserve"> или </w:t>
      </w:r>
      <w:hyperlink w:anchor="sub_4626" w:history="1">
        <w:r>
          <w:rPr>
            <w:rStyle w:val="a4"/>
          </w:rPr>
          <w:t>"е" пункта 62</w:t>
        </w:r>
      </w:hyperlink>
      <w:r>
        <w:t xml:space="preserve"> настоящих Правил, а при их отсутствии - на основании фактической схемы электроснабжения эне</w:t>
      </w:r>
      <w:r>
        <w:t>ргопринимающих устройств заявителя.</w:t>
      </w:r>
    </w:p>
    <w:p w:rsidR="00000000" w:rsidRDefault="00CD085A">
      <w:r>
        <w:t>В восстанавливаемых технических условиях указываются следующие сведения:</w:t>
      </w:r>
    </w:p>
    <w:p w:rsidR="00000000" w:rsidRDefault="00CD085A">
      <w:r>
        <w:t>схемы приема мощности и точки присоединения (вводные распределительные устройства, линии электропередачи, базовые подстанции);</w:t>
      </w:r>
    </w:p>
    <w:p w:rsidR="00000000" w:rsidRDefault="00CD085A">
      <w:r>
        <w:t>максимальная мощност</w:t>
      </w:r>
      <w:r>
        <w:t>ь и ее распределение по каждой точке присоединения к объектам электросетевого хозяйства;</w:t>
      </w:r>
    </w:p>
    <w:p w:rsidR="00000000" w:rsidRDefault="00CD085A">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w:t>
      </w:r>
      <w:r>
        <w:t>яжения, а также к контролю и поддержанию качества электроэнергии, к приборам учета электрической энергии и мощности (активной и реактивной).</w:t>
      </w:r>
    </w:p>
    <w:p w:rsidR="00000000" w:rsidRDefault="00CD085A">
      <w:r>
        <w:t xml:space="preserve">В восстанавливаемых технических условиях заявителей, указанных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указываются следующие сведения:</w:t>
      </w:r>
    </w:p>
    <w:p w:rsidR="00000000" w:rsidRDefault="00CD085A">
      <w:r>
        <w:t>схемы приема мощности и точки присоединения (вводные распределительные устройства, линии электропередачи, базовые подстанции);</w:t>
      </w:r>
    </w:p>
    <w:p w:rsidR="00000000" w:rsidRDefault="00CD085A">
      <w:r>
        <w:t>максимальная мощность и ее распределение по каждой точке пр</w:t>
      </w:r>
      <w:r>
        <w:t>исоединения к объектам электросетевого хозяйства;</w:t>
      </w:r>
    </w:p>
    <w:p w:rsidR="00000000" w:rsidRDefault="00CD085A">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000000" w:rsidRDefault="00CD085A">
      <w:r>
        <w:t>Включение других требований в технические усл</w:t>
      </w:r>
      <w:r>
        <w:t>овия не допускается.</w:t>
      </w:r>
    </w:p>
    <w:p w:rsidR="00000000" w:rsidRDefault="00CD085A">
      <w:bookmarkStart w:id="836" w:name="sub_407311"/>
      <w: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w:t>
      </w:r>
      <w:r>
        <w:t xml:space="preserve">оставляется и подписывается акт о выполнении технических условий по форме согласно </w:t>
      </w:r>
      <w:hyperlink w:anchor="sub_401000" w:history="1">
        <w:r>
          <w:rPr>
            <w:rStyle w:val="a4"/>
          </w:rPr>
          <w:t>приложению N 15</w:t>
        </w:r>
      </w:hyperlink>
      <w:r>
        <w:t>, включающий однолинейную схему электрических сетей внешнего электроснабжения энергопринимающих устройств.</w:t>
      </w:r>
    </w:p>
    <w:p w:rsidR="00000000" w:rsidRDefault="00CD085A">
      <w:pPr>
        <w:pStyle w:val="a6"/>
        <w:rPr>
          <w:color w:val="000000"/>
          <w:sz w:val="16"/>
          <w:szCs w:val="16"/>
          <w:shd w:val="clear" w:color="auto" w:fill="F0F0F0"/>
        </w:rPr>
      </w:pPr>
      <w:bookmarkStart w:id="837" w:name="sub_40074"/>
      <w:bookmarkEnd w:id="836"/>
      <w:r>
        <w:rPr>
          <w:color w:val="000000"/>
          <w:sz w:val="16"/>
          <w:szCs w:val="16"/>
          <w:shd w:val="clear" w:color="auto" w:fill="F0F0F0"/>
        </w:rPr>
        <w:t>Инфо</w:t>
      </w:r>
      <w:r>
        <w:rPr>
          <w:color w:val="000000"/>
          <w:sz w:val="16"/>
          <w:szCs w:val="16"/>
          <w:shd w:val="clear" w:color="auto" w:fill="F0F0F0"/>
        </w:rPr>
        <w:t>рмация об изменениях:</w:t>
      </w:r>
    </w:p>
    <w:bookmarkEnd w:id="837"/>
    <w:p w:rsidR="00000000" w:rsidRDefault="00CD085A">
      <w:pPr>
        <w:pStyle w:val="a7"/>
        <w:rPr>
          <w:shd w:val="clear" w:color="auto" w:fill="F0F0F0"/>
        </w:rPr>
      </w:pPr>
      <w:r>
        <w:t xml:space="preserve"> </w:t>
      </w:r>
      <w:hyperlink r:id="rId742" w:history="1">
        <w:r>
          <w:rPr>
            <w:rStyle w:val="a4"/>
            <w:shd w:val="clear" w:color="auto" w:fill="F0F0F0"/>
          </w:rPr>
          <w:t>Постановлением</w:t>
        </w:r>
      </w:hyperlink>
      <w:r>
        <w:rPr>
          <w:shd w:val="clear" w:color="auto" w:fill="F0F0F0"/>
        </w:rPr>
        <w:t xml:space="preserve"> Правительства РФ от 7 мая 2017 г. N 542 в пункт 74 внесены изменения</w:t>
      </w:r>
    </w:p>
    <w:p w:rsidR="00000000" w:rsidRDefault="00CD085A">
      <w:pPr>
        <w:pStyle w:val="a7"/>
        <w:rPr>
          <w:shd w:val="clear" w:color="auto" w:fill="F0F0F0"/>
        </w:rPr>
      </w:pPr>
      <w:r>
        <w:t xml:space="preserve"> </w:t>
      </w:r>
      <w:hyperlink r:id="rId743" w:history="1">
        <w:r>
          <w:rPr>
            <w:rStyle w:val="a4"/>
            <w:shd w:val="clear" w:color="auto" w:fill="F0F0F0"/>
          </w:rPr>
          <w:t>См. текст пункта в предыдущей редакции</w:t>
        </w:r>
      </w:hyperlink>
    </w:p>
    <w:p w:rsidR="00000000" w:rsidRDefault="00CD085A">
      <w:r>
        <w:t>74. При получении сетевой организацией заявления о переоформлении документов от лица, технологическое присоединение энергопринимающих устрой</w:t>
      </w:r>
      <w:r>
        <w:t xml:space="preserve">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sub_4623" w:history="1">
        <w:r>
          <w:rPr>
            <w:rStyle w:val="a4"/>
          </w:rPr>
          <w:t>подпунктах "в" - "е"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w:t>
      </w:r>
      <w:r>
        <w:t>ком присоединении либо восстановленные (переоформленные) документы о технологическом присоединении.</w:t>
      </w:r>
    </w:p>
    <w:p w:rsidR="00000000" w:rsidRDefault="00CD085A">
      <w:bookmarkStart w:id="838" w:name="sub_400742"/>
      <w:r>
        <w:t>Если для лица, подавшего заявление о переоформлении документов в соответствии с настоящим пунктом, по результатам провед</w:t>
      </w:r>
      <w:r>
        <w:t>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w:t>
      </w:r>
      <w:r>
        <w:t xml:space="preserve">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w:t>
      </w:r>
      <w:r>
        <w:t>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000000" w:rsidRDefault="00CD085A">
      <w:pPr>
        <w:pStyle w:val="a6"/>
        <w:rPr>
          <w:color w:val="000000"/>
          <w:sz w:val="16"/>
          <w:szCs w:val="16"/>
          <w:shd w:val="clear" w:color="auto" w:fill="F0F0F0"/>
        </w:rPr>
      </w:pPr>
      <w:bookmarkStart w:id="839" w:name="sub_40075"/>
      <w:bookmarkEnd w:id="838"/>
      <w:r>
        <w:rPr>
          <w:color w:val="000000"/>
          <w:sz w:val="16"/>
          <w:szCs w:val="16"/>
          <w:shd w:val="clear" w:color="auto" w:fill="F0F0F0"/>
        </w:rPr>
        <w:t>Информация об изменениях:</w:t>
      </w:r>
    </w:p>
    <w:bookmarkEnd w:id="839"/>
    <w:p w:rsidR="00000000" w:rsidRDefault="00CD085A">
      <w:pPr>
        <w:pStyle w:val="a7"/>
        <w:rPr>
          <w:shd w:val="clear" w:color="auto" w:fill="F0F0F0"/>
        </w:rPr>
      </w:pPr>
      <w:r>
        <w:t xml:space="preserve"> </w:t>
      </w:r>
      <w:hyperlink r:id="rId744" w:history="1">
        <w:r>
          <w:rPr>
            <w:rStyle w:val="a4"/>
            <w:shd w:val="clear" w:color="auto" w:fill="F0F0F0"/>
          </w:rPr>
          <w:t>Постановлением</w:t>
        </w:r>
      </w:hyperlink>
      <w:r>
        <w:rPr>
          <w:shd w:val="clear" w:color="auto" w:fill="F0F0F0"/>
        </w:rPr>
        <w:t xml:space="preserve"> Правительства РФ от 7 мая 2017 г. N 542 в пункт 75 внесены изменения</w:t>
      </w:r>
    </w:p>
    <w:p w:rsidR="00000000" w:rsidRDefault="00CD085A">
      <w:pPr>
        <w:pStyle w:val="a7"/>
        <w:rPr>
          <w:shd w:val="clear" w:color="auto" w:fill="F0F0F0"/>
        </w:rPr>
      </w:pPr>
      <w:r>
        <w:t xml:space="preserve"> </w:t>
      </w:r>
      <w:hyperlink r:id="rId745" w:history="1">
        <w:r>
          <w:rPr>
            <w:rStyle w:val="a4"/>
            <w:shd w:val="clear" w:color="auto" w:fill="F0F0F0"/>
          </w:rPr>
          <w:t>См. текст пункта в предыдущей редакции</w:t>
        </w:r>
      </w:hyperlink>
    </w:p>
    <w:p w:rsidR="00000000" w:rsidRDefault="00CD085A">
      <w:r>
        <w:t>75. Условия технологичес</w:t>
      </w:r>
      <w:r>
        <w:t>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w:t>
      </w:r>
      <w:r>
        <w:t>ическом присоединении.</w:t>
      </w:r>
    </w:p>
    <w:p w:rsidR="00000000" w:rsidRDefault="00CD085A">
      <w:pPr>
        <w:pStyle w:val="a6"/>
        <w:rPr>
          <w:color w:val="000000"/>
          <w:sz w:val="16"/>
          <w:szCs w:val="16"/>
          <w:shd w:val="clear" w:color="auto" w:fill="F0F0F0"/>
        </w:rPr>
      </w:pPr>
      <w:bookmarkStart w:id="840" w:name="sub_40076"/>
      <w:r>
        <w:rPr>
          <w:color w:val="000000"/>
          <w:sz w:val="16"/>
          <w:szCs w:val="16"/>
          <w:shd w:val="clear" w:color="auto" w:fill="F0F0F0"/>
        </w:rPr>
        <w:t>Информация об изменениях:</w:t>
      </w:r>
    </w:p>
    <w:bookmarkEnd w:id="840"/>
    <w:p w:rsidR="00000000" w:rsidRDefault="00CD085A">
      <w:pPr>
        <w:pStyle w:val="a7"/>
        <w:rPr>
          <w:shd w:val="clear" w:color="auto" w:fill="F0F0F0"/>
        </w:rPr>
      </w:pPr>
      <w:r>
        <w:t xml:space="preserve"> </w:t>
      </w:r>
      <w:hyperlink r:id="rId746" w:history="1">
        <w:r>
          <w:rPr>
            <w:rStyle w:val="a4"/>
            <w:shd w:val="clear" w:color="auto" w:fill="F0F0F0"/>
          </w:rPr>
          <w:t>Постановлением</w:t>
        </w:r>
      </w:hyperlink>
      <w:r>
        <w:rPr>
          <w:shd w:val="clear" w:color="auto" w:fill="F0F0F0"/>
        </w:rPr>
        <w:t xml:space="preserve"> Правительства РФ от 7 мая 2017 г. N 542 в пункт 76 внесены изменения</w:t>
      </w:r>
    </w:p>
    <w:p w:rsidR="00000000" w:rsidRDefault="00CD085A">
      <w:pPr>
        <w:pStyle w:val="a7"/>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000000" w:rsidRDefault="00CD085A">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sub_4625" w:history="1">
        <w:r>
          <w:rPr>
            <w:rStyle w:val="a4"/>
          </w:rPr>
          <w:t>подпун</w:t>
        </w:r>
        <w:r>
          <w:rPr>
            <w:rStyle w:val="a4"/>
          </w:rPr>
          <w:t>ктах "д"</w:t>
        </w:r>
      </w:hyperlink>
      <w:r>
        <w:t xml:space="preserve"> и </w:t>
      </w:r>
      <w:hyperlink w:anchor="sub_4626" w:history="1">
        <w:r>
          <w:rPr>
            <w:rStyle w:val="a4"/>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w:t>
      </w:r>
      <w:r>
        <w:t>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000000" w:rsidRDefault="00CD085A">
      <w:r>
        <w:t>Перера</w:t>
      </w:r>
      <w:r>
        <w:t>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w:t>
      </w:r>
      <w:r>
        <w:t>ношения потребления активной и реактивной мощности (коэффициента реактивной мощности).</w:t>
      </w:r>
    </w:p>
    <w:p w:rsidR="00000000" w:rsidRDefault="00CD085A">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w:t>
      </w:r>
      <w:r>
        <w:t>ксимальной мощности в киловаттах применяются следующие коэффициенты:</w:t>
      </w:r>
    </w:p>
    <w:p w:rsidR="00000000" w:rsidRDefault="00CD085A">
      <w:r>
        <w:t>0,35 - для точек присоединения напряжением менее 6 кВ;</w:t>
      </w:r>
    </w:p>
    <w:p w:rsidR="00000000" w:rsidRDefault="00CD085A">
      <w:r>
        <w:t>0,4 - для точек присоединения напряжением 6 кВ и выше;</w:t>
      </w:r>
    </w:p>
    <w:p w:rsidR="00000000" w:rsidRDefault="00CD085A">
      <w:r>
        <w:t>0,5 - для точек присоединения напряжением 110 кВ и выше.</w:t>
      </w:r>
    </w:p>
    <w:p w:rsidR="00000000" w:rsidRDefault="00CD085A">
      <w:bookmarkStart w:id="841" w:name="sub_40077"/>
      <w:r>
        <w:t>77. В случа</w:t>
      </w:r>
      <w:r>
        <w:t>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w:t>
      </w:r>
      <w:r>
        <w:t xml:space="preserve">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w:t>
      </w:r>
      <w:r>
        <w:t>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w:t>
      </w:r>
      <w:r>
        <w:t>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w:t>
      </w:r>
      <w:r>
        <w:t xml:space="preserve"> по выбору лица, обратившегося с заявлением о переоформлении документов:</w:t>
      </w:r>
    </w:p>
    <w:p w:rsidR="00000000" w:rsidRDefault="00CD085A">
      <w:bookmarkStart w:id="842" w:name="sub_4771"/>
      <w:bookmarkEnd w:id="841"/>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w:t>
      </w:r>
      <w:r>
        <w:t>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000000" w:rsidRDefault="00CD085A">
      <w:pPr>
        <w:pStyle w:val="a6"/>
        <w:rPr>
          <w:color w:val="000000"/>
          <w:sz w:val="16"/>
          <w:szCs w:val="16"/>
          <w:shd w:val="clear" w:color="auto" w:fill="F0F0F0"/>
        </w:rPr>
      </w:pPr>
      <w:bookmarkStart w:id="843" w:name="sub_4772"/>
      <w:bookmarkEnd w:id="842"/>
      <w:r>
        <w:rPr>
          <w:color w:val="000000"/>
          <w:sz w:val="16"/>
          <w:szCs w:val="16"/>
          <w:shd w:val="clear" w:color="auto" w:fill="F0F0F0"/>
        </w:rPr>
        <w:t>Информац</w:t>
      </w:r>
      <w:r>
        <w:rPr>
          <w:color w:val="000000"/>
          <w:sz w:val="16"/>
          <w:szCs w:val="16"/>
          <w:shd w:val="clear" w:color="auto" w:fill="F0F0F0"/>
        </w:rPr>
        <w:t>ия об изменениях:</w:t>
      </w:r>
    </w:p>
    <w:bookmarkEnd w:id="843"/>
    <w:p w:rsidR="00000000" w:rsidRDefault="00CD085A">
      <w:pPr>
        <w:pStyle w:val="a7"/>
        <w:rPr>
          <w:shd w:val="clear" w:color="auto" w:fill="F0F0F0"/>
        </w:rPr>
      </w:pPr>
      <w:r>
        <w:t xml:space="preserve"> </w:t>
      </w:r>
      <w:r>
        <w:rPr>
          <w:shd w:val="clear" w:color="auto" w:fill="F0F0F0"/>
        </w:rPr>
        <w:t xml:space="preserve">Подпункт "б" изменен с 1 июля 2020 г. - </w:t>
      </w:r>
      <w:hyperlink r:id="rId748"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749" w:history="1">
        <w:r>
          <w:rPr>
            <w:rStyle w:val="a4"/>
            <w:shd w:val="clear" w:color="auto" w:fill="F0F0F0"/>
          </w:rPr>
          <w:t>См. предыдущую редакцию</w:t>
        </w:r>
      </w:hyperlink>
    </w:p>
    <w:p w:rsidR="00000000" w:rsidRDefault="00CD085A">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w:t>
      </w:r>
      <w:r>
        <w:t>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000000" w:rsidRDefault="00CD085A">
      <w:r>
        <w:t>при</w:t>
      </w:r>
      <w:r>
        <w:t xml:space="preserve">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w:t>
      </w:r>
      <w:hyperlink r:id="rId750" w:history="1">
        <w:r>
          <w:rPr>
            <w:rStyle w:val="a4"/>
          </w:rPr>
          <w:t xml:space="preserve">Основными </w:t>
        </w:r>
        <w:r>
          <w:rPr>
            <w:rStyle w:val="a4"/>
          </w:rPr>
          <w:t>положениями</w:t>
        </w:r>
      </w:hyperlink>
      <w:r>
        <w:t xml:space="preserve"> функционирования розничных рынков электрической энергии;</w:t>
      </w:r>
    </w:p>
    <w:p w:rsidR="00000000" w:rsidRDefault="00CD085A">
      <w:bookmarkStart w:id="844" w:name="sub_42723"/>
      <w: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w:t>
      </w:r>
      <w:r>
        <w:t xml:space="preserve">бъемов потребления электрической энергии, предусмотренным </w:t>
      </w:r>
      <w:hyperlink r:id="rId751" w:history="1">
        <w:r>
          <w:rPr>
            <w:rStyle w:val="a4"/>
          </w:rPr>
          <w:t>разделом X</w:t>
        </w:r>
      </w:hyperlink>
      <w:r>
        <w:t xml:space="preserve"> Основных положений функционирования розничных рынков электрической энергии, для 3-го и последующих расчетных пе</w:t>
      </w:r>
      <w:r>
        <w:t>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bookmarkEnd w:id="844"/>
    <w:p w:rsidR="00000000" w:rsidRDefault="00CD085A">
      <w:r>
        <w:t>при отсутстви</w:t>
      </w:r>
      <w:r>
        <w:t xml:space="preserve">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52" w:history="1">
        <w:r>
          <w:rPr>
            <w:rStyle w:val="a4"/>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000000" w:rsidRDefault="00CD085A">
      <w:pPr>
        <w:pStyle w:val="a6"/>
        <w:rPr>
          <w:color w:val="000000"/>
          <w:sz w:val="16"/>
          <w:szCs w:val="16"/>
          <w:shd w:val="clear" w:color="auto" w:fill="F0F0F0"/>
        </w:rPr>
      </w:pPr>
      <w:bookmarkStart w:id="845" w:name="sub_40078"/>
      <w:r>
        <w:rPr>
          <w:color w:val="000000"/>
          <w:sz w:val="16"/>
          <w:szCs w:val="16"/>
          <w:shd w:val="clear" w:color="auto" w:fill="F0F0F0"/>
        </w:rPr>
        <w:t>Информация об изменениях:</w:t>
      </w:r>
    </w:p>
    <w:bookmarkEnd w:id="845"/>
    <w:p w:rsidR="00000000" w:rsidRDefault="00CD085A">
      <w:pPr>
        <w:pStyle w:val="a7"/>
        <w:rPr>
          <w:shd w:val="clear" w:color="auto" w:fill="F0F0F0"/>
        </w:rPr>
      </w:pPr>
      <w:r>
        <w:t xml:space="preserve"> </w:t>
      </w:r>
      <w:hyperlink r:id="rId753" w:history="1">
        <w:r>
          <w:rPr>
            <w:rStyle w:val="a4"/>
            <w:shd w:val="clear" w:color="auto" w:fill="F0F0F0"/>
          </w:rPr>
          <w:t>Постановлением</w:t>
        </w:r>
      </w:hyperlink>
      <w:r>
        <w:rPr>
          <w:shd w:val="clear" w:color="auto" w:fill="F0F0F0"/>
        </w:rPr>
        <w:t xml:space="preserve"> Правительства РФ от 7 мая 2017 г. N 542 в пункт 78 внесены изменения</w:t>
      </w:r>
    </w:p>
    <w:p w:rsidR="00000000" w:rsidRDefault="00CD085A">
      <w:pPr>
        <w:pStyle w:val="a7"/>
        <w:rPr>
          <w:shd w:val="clear" w:color="auto" w:fill="F0F0F0"/>
        </w:rPr>
      </w:pPr>
      <w:r>
        <w:t xml:space="preserve"> </w:t>
      </w:r>
      <w:hyperlink r:id="rId754" w:history="1">
        <w:r>
          <w:rPr>
            <w:rStyle w:val="a4"/>
            <w:shd w:val="clear" w:color="auto" w:fill="F0F0F0"/>
          </w:rPr>
          <w:t>См. текст пун</w:t>
        </w:r>
        <w:r>
          <w:rPr>
            <w:rStyle w:val="a4"/>
            <w:shd w:val="clear" w:color="auto" w:fill="F0F0F0"/>
          </w:rPr>
          <w:t>кта в предыдущей редакции</w:t>
        </w:r>
      </w:hyperlink>
    </w:p>
    <w:p w:rsidR="00000000" w:rsidRDefault="00CD085A">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w:t>
      </w:r>
      <w:r>
        <w:t>ых документов.</w:t>
      </w:r>
    </w:p>
    <w:p w:rsidR="00000000" w:rsidRDefault="00CD085A">
      <w:bookmarkStart w:id="846" w:name="sub_400782"/>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w:t>
      </w:r>
      <w:r>
        <w:t xml:space="preserve">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w:t>
      </w:r>
      <w:r>
        <w:t>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w:t>
      </w:r>
      <w:r>
        <w:t>х) технических условий и акта об осуществлении технологического присоединения.</w:t>
      </w:r>
    </w:p>
    <w:p w:rsidR="00000000" w:rsidRDefault="00CD085A">
      <w:pPr>
        <w:pStyle w:val="a6"/>
        <w:rPr>
          <w:color w:val="000000"/>
          <w:sz w:val="16"/>
          <w:szCs w:val="16"/>
          <w:shd w:val="clear" w:color="auto" w:fill="F0F0F0"/>
        </w:rPr>
      </w:pPr>
      <w:bookmarkStart w:id="847" w:name="sub_40079"/>
      <w:bookmarkEnd w:id="846"/>
      <w:r>
        <w:rPr>
          <w:color w:val="000000"/>
          <w:sz w:val="16"/>
          <w:szCs w:val="16"/>
          <w:shd w:val="clear" w:color="auto" w:fill="F0F0F0"/>
        </w:rPr>
        <w:t>Информация об изменениях:</w:t>
      </w:r>
    </w:p>
    <w:bookmarkEnd w:id="847"/>
    <w:p w:rsidR="00000000" w:rsidRDefault="00CD085A">
      <w:pPr>
        <w:pStyle w:val="a7"/>
        <w:rPr>
          <w:shd w:val="clear" w:color="auto" w:fill="F0F0F0"/>
        </w:rPr>
      </w:pPr>
      <w:r>
        <w:t xml:space="preserve"> </w:t>
      </w:r>
      <w:hyperlink r:id="rId755" w:history="1">
        <w:r>
          <w:rPr>
            <w:rStyle w:val="a4"/>
            <w:shd w:val="clear" w:color="auto" w:fill="F0F0F0"/>
          </w:rPr>
          <w:t>Постановлением</w:t>
        </w:r>
      </w:hyperlink>
      <w:r>
        <w:rPr>
          <w:shd w:val="clear" w:color="auto" w:fill="F0F0F0"/>
        </w:rPr>
        <w:t xml:space="preserve"> Правительства РФ от 7 мая 2017</w:t>
      </w:r>
      <w:r>
        <w:rPr>
          <w:shd w:val="clear" w:color="auto" w:fill="F0F0F0"/>
        </w:rPr>
        <w:t> г. N 542 в пункт 79 внесены изменения</w:t>
      </w:r>
    </w:p>
    <w:p w:rsidR="00000000" w:rsidRDefault="00CD085A">
      <w:pPr>
        <w:pStyle w:val="a7"/>
        <w:rPr>
          <w:shd w:val="clear" w:color="auto" w:fill="F0F0F0"/>
        </w:rPr>
      </w:pPr>
      <w:r>
        <w:t xml:space="preserve"> </w:t>
      </w:r>
      <w:hyperlink r:id="rId756" w:history="1">
        <w:r>
          <w:rPr>
            <w:rStyle w:val="a4"/>
            <w:shd w:val="clear" w:color="auto" w:fill="F0F0F0"/>
          </w:rPr>
          <w:t>См. текст пункта в предыдущей редакции</w:t>
        </w:r>
      </w:hyperlink>
    </w:p>
    <w:p w:rsidR="00000000" w:rsidRDefault="00CD085A">
      <w:r>
        <w:t>79. Лицо, обратившееся с заявлением о переоформлении документов, обязано компенсировать сетевой орга</w:t>
      </w:r>
      <w:r>
        <w:t xml:space="preserve">низации затраты на переоформление документов о технологическом присоединении, за исключением случаев, предусмотренных </w:t>
      </w:r>
      <w:hyperlink w:anchor="sub_4027" w:history="1">
        <w:r>
          <w:rPr>
            <w:rStyle w:val="a4"/>
          </w:rPr>
          <w:t>пунктом 27</w:t>
        </w:r>
      </w:hyperlink>
      <w:r>
        <w:t xml:space="preserve"> настоящих Правил. При этом размер компенсации затрат на изготовление указанных документов не может пр</w:t>
      </w:r>
      <w:r>
        <w:t>евышать 1000 рублей за всю процедуру вне зависимости от количества переоформляемых (восстанавливаемых) документов.</w:t>
      </w:r>
    </w:p>
    <w:p w:rsidR="00000000" w:rsidRDefault="00CD085A">
      <w:bookmarkStart w:id="848" w:name="sub_40080"/>
      <w:r>
        <w:t>80. Сетевая организация осуществляет бессрочное хранение выданных технических условий и документов о технологическом присоединении в</w:t>
      </w:r>
      <w:r>
        <w:t xml:space="preserve"> бумажной и электронной формах.</w:t>
      </w:r>
    </w:p>
    <w:bookmarkEnd w:id="848"/>
    <w:p w:rsidR="00000000" w:rsidRDefault="00CD085A"/>
    <w:p w:rsidR="00000000" w:rsidRDefault="00CD085A">
      <w:pPr>
        <w:pStyle w:val="a6"/>
        <w:rPr>
          <w:color w:val="000000"/>
          <w:sz w:val="16"/>
          <w:szCs w:val="16"/>
          <w:shd w:val="clear" w:color="auto" w:fill="F0F0F0"/>
        </w:rPr>
      </w:pPr>
      <w:bookmarkStart w:id="849" w:name="sub_4900"/>
      <w:r>
        <w:rPr>
          <w:color w:val="000000"/>
          <w:sz w:val="16"/>
          <w:szCs w:val="16"/>
          <w:shd w:val="clear" w:color="auto" w:fill="F0F0F0"/>
        </w:rPr>
        <w:t>Информация об изменениях:</w:t>
      </w:r>
    </w:p>
    <w:bookmarkEnd w:id="849"/>
    <w:p w:rsidR="00000000" w:rsidRDefault="00CD085A">
      <w:pPr>
        <w:pStyle w:val="a7"/>
        <w:rPr>
          <w:shd w:val="clear" w:color="auto" w:fill="F0F0F0"/>
        </w:rPr>
      </w:pPr>
      <w:r>
        <w:t xml:space="preserve"> </w:t>
      </w:r>
      <w:hyperlink r:id="rId757" w:history="1">
        <w:r>
          <w:rPr>
            <w:rStyle w:val="a4"/>
            <w:shd w:val="clear" w:color="auto" w:fill="F0F0F0"/>
          </w:rPr>
          <w:t>Постановлением</w:t>
        </w:r>
      </w:hyperlink>
      <w:r>
        <w:rPr>
          <w:shd w:val="clear" w:color="auto" w:fill="F0F0F0"/>
        </w:rPr>
        <w:t xml:space="preserve"> Правительства РФ от 20 февраля 2014 г. N 130 Правила дополнены разделом IX, </w:t>
      </w:r>
      <w:hyperlink r:id="rId758" w:history="1">
        <w:r>
          <w:rPr>
            <w:rStyle w:val="a4"/>
            <w:shd w:val="clear" w:color="auto" w:fill="F0F0F0"/>
          </w:rPr>
          <w:t>вступающим в силу</w:t>
        </w:r>
      </w:hyperlink>
      <w:r>
        <w:rPr>
          <w:shd w:val="clear" w:color="auto" w:fill="F0F0F0"/>
        </w:rPr>
        <w:t xml:space="preserve"> с 25 марта 2014 г.</w:t>
      </w:r>
    </w:p>
    <w:p w:rsidR="00000000" w:rsidRDefault="00CD085A">
      <w:pPr>
        <w:pStyle w:val="1"/>
      </w:pPr>
      <w:r>
        <w:t>IX. Порядок проведения проверки выполнения заявителем и сетевой организацией технических условий</w:t>
      </w:r>
    </w:p>
    <w:p w:rsidR="00000000" w:rsidRDefault="00CD085A"/>
    <w:p w:rsidR="00000000" w:rsidRDefault="00CD085A">
      <w:pPr>
        <w:pStyle w:val="a6"/>
        <w:rPr>
          <w:color w:val="000000"/>
          <w:sz w:val="16"/>
          <w:szCs w:val="16"/>
          <w:shd w:val="clear" w:color="auto" w:fill="F0F0F0"/>
        </w:rPr>
      </w:pPr>
      <w:bookmarkStart w:id="850" w:name="sub_40081"/>
      <w:r>
        <w:rPr>
          <w:color w:val="000000"/>
          <w:sz w:val="16"/>
          <w:szCs w:val="16"/>
          <w:shd w:val="clear" w:color="auto" w:fill="F0F0F0"/>
        </w:rPr>
        <w:t>Информация об изменениях:</w:t>
      </w:r>
    </w:p>
    <w:bookmarkEnd w:id="850"/>
    <w:p w:rsidR="00000000" w:rsidRDefault="00CD085A">
      <w:pPr>
        <w:pStyle w:val="a7"/>
        <w:rPr>
          <w:shd w:val="clear" w:color="auto" w:fill="F0F0F0"/>
        </w:rPr>
      </w:pPr>
      <w:r>
        <w:t xml:space="preserve"> </w:t>
      </w:r>
      <w:hyperlink r:id="rId759"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81 внесены изменения</w:t>
      </w:r>
    </w:p>
    <w:p w:rsidR="00000000" w:rsidRDefault="00CD085A">
      <w:pPr>
        <w:pStyle w:val="a7"/>
        <w:rPr>
          <w:shd w:val="clear" w:color="auto" w:fill="F0F0F0"/>
        </w:rPr>
      </w:pPr>
      <w:r>
        <w:t xml:space="preserve"> </w:t>
      </w:r>
      <w:hyperlink r:id="rId760" w:history="1">
        <w:r>
          <w:rPr>
            <w:rStyle w:val="a4"/>
            <w:shd w:val="clear" w:color="auto" w:fill="F0F0F0"/>
          </w:rPr>
          <w:t>См. текст пункта в пред</w:t>
        </w:r>
        <w:r>
          <w:rPr>
            <w:rStyle w:val="a4"/>
            <w:shd w:val="clear" w:color="auto" w:fill="F0F0F0"/>
          </w:rPr>
          <w:t>ыдущей редакции</w:t>
        </w:r>
      </w:hyperlink>
    </w:p>
    <w:p w:rsidR="00000000" w:rsidRDefault="00CD085A">
      <w:r>
        <w:t>81. Проверка выполнения технических условий проводится в отношении каждых технических условий, выданных заявителям.</w:t>
      </w:r>
    </w:p>
    <w:p w:rsidR="00000000" w:rsidRDefault="00CD085A">
      <w:bookmarkStart w:id="851" w:name="sub_400812"/>
      <w:r>
        <w:t xml:space="preserve">В отношении заявителей, чьи технические условия в соответствии с настоящими Правилами не подлежат согласованию </w:t>
      </w:r>
      <w:r>
        <w:t xml:space="preserve">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40082" w:history="1">
        <w:r>
          <w:rPr>
            <w:rStyle w:val="a4"/>
          </w:rPr>
          <w:t>пунктами 82 - 90</w:t>
        </w:r>
      </w:hyperlink>
      <w:r>
        <w:t xml:space="preserve"> настоящих Правил.</w:t>
      </w:r>
    </w:p>
    <w:p w:rsidR="00000000" w:rsidRDefault="00CD085A">
      <w:bookmarkStart w:id="852" w:name="sub_400813"/>
      <w:bookmarkEnd w:id="851"/>
      <w:r>
        <w:t>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w:t>
      </w:r>
      <w:r>
        <w:t xml:space="preserve">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91" w:history="1">
        <w:r>
          <w:rPr>
            <w:rStyle w:val="a4"/>
          </w:rPr>
          <w:t>пунктами 91 - 102</w:t>
        </w:r>
      </w:hyperlink>
      <w:r>
        <w:t xml:space="preserve"> настоящих Правил.</w:t>
      </w:r>
    </w:p>
    <w:p w:rsidR="00000000" w:rsidRDefault="00CD085A">
      <w:pPr>
        <w:pStyle w:val="a6"/>
        <w:rPr>
          <w:color w:val="000000"/>
          <w:sz w:val="16"/>
          <w:szCs w:val="16"/>
          <w:shd w:val="clear" w:color="auto" w:fill="F0F0F0"/>
        </w:rPr>
      </w:pPr>
      <w:bookmarkStart w:id="853" w:name="sub_40082"/>
      <w:bookmarkEnd w:id="852"/>
      <w:r>
        <w:rPr>
          <w:color w:val="000000"/>
          <w:sz w:val="16"/>
          <w:szCs w:val="16"/>
          <w:shd w:val="clear" w:color="auto" w:fill="F0F0F0"/>
        </w:rPr>
        <w:t>И</w:t>
      </w:r>
      <w:r>
        <w:rPr>
          <w:color w:val="000000"/>
          <w:sz w:val="16"/>
          <w:szCs w:val="16"/>
          <w:shd w:val="clear" w:color="auto" w:fill="F0F0F0"/>
        </w:rPr>
        <w:t>нформация об изменениях:</w:t>
      </w:r>
    </w:p>
    <w:bookmarkEnd w:id="853"/>
    <w:p w:rsidR="00000000" w:rsidRDefault="00CD085A">
      <w:pPr>
        <w:pStyle w:val="a7"/>
        <w:rPr>
          <w:shd w:val="clear" w:color="auto" w:fill="F0F0F0"/>
        </w:rPr>
      </w:pPr>
      <w:r>
        <w:t xml:space="preserve"> </w:t>
      </w:r>
      <w:hyperlink r:id="rId761"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82 внесены изменения</w:t>
      </w:r>
    </w:p>
    <w:p w:rsidR="00000000" w:rsidRDefault="00CD085A">
      <w:pPr>
        <w:pStyle w:val="a7"/>
        <w:rPr>
          <w:shd w:val="clear" w:color="auto" w:fill="F0F0F0"/>
        </w:rPr>
      </w:pPr>
      <w:r>
        <w:t xml:space="preserve"> </w:t>
      </w:r>
      <w:hyperlink r:id="rId762" w:history="1">
        <w:r>
          <w:rPr>
            <w:rStyle w:val="a4"/>
            <w:shd w:val="clear" w:color="auto" w:fill="F0F0F0"/>
          </w:rPr>
          <w:t>См. текст пункта в предыдущей редакции</w:t>
        </w:r>
      </w:hyperlink>
    </w:p>
    <w:p w:rsidR="00000000" w:rsidRDefault="00CD085A">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w:t>
      </w:r>
      <w:r>
        <w:t>низацией и включает следующие мероприятия:</w:t>
      </w:r>
    </w:p>
    <w:p w:rsidR="00000000" w:rsidRDefault="00CD085A">
      <w:bookmarkStart w:id="854" w:name="sub_4821"/>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sub_40085" w:history="1">
        <w:r>
          <w:rPr>
            <w:rStyle w:val="a4"/>
          </w:rPr>
          <w:t>пункт</w:t>
        </w:r>
        <w:r>
          <w:rPr>
            <w:rStyle w:val="a4"/>
          </w:rPr>
          <w:t>ом 85</w:t>
        </w:r>
      </w:hyperlink>
      <w:r>
        <w:t xml:space="preserve"> настоящих Правил, требованиям технических условий;</w:t>
      </w:r>
    </w:p>
    <w:p w:rsidR="00000000" w:rsidRDefault="00CD085A">
      <w:bookmarkStart w:id="855" w:name="sub_4822"/>
      <w:bookmarkEnd w:id="854"/>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w:t>
      </w:r>
      <w:r>
        <w:t xml:space="preserve">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w:t>
      </w:r>
      <w:hyperlink r:id="rId763" w:history="1">
        <w:r>
          <w:rPr>
            <w:rStyle w:val="a4"/>
          </w:rPr>
          <w:t>законодательст</w:t>
        </w:r>
        <w:r>
          <w:rPr>
            <w:rStyle w:val="a4"/>
          </w:rPr>
          <w:t>вом</w:t>
        </w:r>
      </w:hyperlink>
      <w:r>
        <w:t xml:space="preserve">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000000" w:rsidRDefault="00CD085A">
      <w:pPr>
        <w:pStyle w:val="a6"/>
        <w:rPr>
          <w:color w:val="000000"/>
          <w:sz w:val="16"/>
          <w:szCs w:val="16"/>
          <w:shd w:val="clear" w:color="auto" w:fill="F0F0F0"/>
        </w:rPr>
      </w:pPr>
      <w:bookmarkStart w:id="856" w:name="sub_40821"/>
      <w:bookmarkEnd w:id="855"/>
      <w:r>
        <w:rPr>
          <w:color w:val="000000"/>
          <w:sz w:val="16"/>
          <w:szCs w:val="16"/>
          <w:shd w:val="clear" w:color="auto" w:fill="F0F0F0"/>
        </w:rPr>
        <w:t>Информация об изменениях:</w:t>
      </w:r>
    </w:p>
    <w:bookmarkEnd w:id="856"/>
    <w:p w:rsidR="00000000" w:rsidRDefault="00CD085A">
      <w:pPr>
        <w:pStyle w:val="a7"/>
        <w:rPr>
          <w:shd w:val="clear" w:color="auto" w:fill="F0F0F0"/>
        </w:rPr>
      </w:pPr>
      <w:r>
        <w:t xml:space="preserve"> </w:t>
      </w:r>
      <w:r>
        <w:rPr>
          <w:shd w:val="clear" w:color="auto" w:fill="F0F0F0"/>
        </w:rPr>
        <w:t>Пункт 82.1 изм</w:t>
      </w:r>
      <w:r>
        <w:rPr>
          <w:shd w:val="clear" w:color="auto" w:fill="F0F0F0"/>
        </w:rPr>
        <w:t xml:space="preserve">енен с 1 июля 2020 г. - </w:t>
      </w:r>
      <w:hyperlink r:id="rId764"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765" w:history="1">
        <w:r>
          <w:rPr>
            <w:rStyle w:val="a4"/>
            <w:shd w:val="clear" w:color="auto" w:fill="F0F0F0"/>
          </w:rPr>
          <w:t>См. предыдущую ре</w:t>
        </w:r>
        <w:r>
          <w:rPr>
            <w:rStyle w:val="a4"/>
            <w:shd w:val="clear" w:color="auto" w:fill="F0F0F0"/>
          </w:rPr>
          <w:t>дакцию</w:t>
        </w:r>
      </w:hyperlink>
    </w:p>
    <w:p w:rsidR="00000000" w:rsidRDefault="00CD085A">
      <w:r>
        <w:t>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w:t>
      </w:r>
      <w:r>
        <w:t xml:space="preserve"> учета к эксплуатации в порядке, предусмотренном </w:t>
      </w:r>
      <w:hyperlink r:id="rId766" w:history="1">
        <w:r>
          <w:rPr>
            <w:rStyle w:val="a4"/>
          </w:rPr>
          <w:t>разделом X</w:t>
        </w:r>
      </w:hyperlink>
      <w:r>
        <w:t xml:space="preserve"> </w:t>
      </w:r>
      <w:r>
        <w:t xml:space="preserve">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sub_16000" w:history="1">
        <w:r>
          <w:rPr>
            <w:rStyle w:val="a4"/>
          </w:rPr>
          <w:t>приложении N 16</w:t>
        </w:r>
      </w:hyperlink>
      <w:r>
        <w:t>.</w:t>
      </w:r>
    </w:p>
    <w:p w:rsidR="00000000" w:rsidRDefault="00CD085A">
      <w:r>
        <w:t>При этом для допуска к эксплуатации установленного в п</w:t>
      </w:r>
      <w:r>
        <w:t xml:space="preserve">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67" w:history="1">
        <w:r>
          <w:rPr>
            <w:rStyle w:val="a4"/>
          </w:rPr>
          <w:t>разделом X</w:t>
        </w:r>
      </w:hyperlink>
      <w:r>
        <w:t xml:space="preserve"> Основных положений функ</w:t>
      </w:r>
      <w:r>
        <w:t>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w:t>
      </w:r>
      <w:r>
        <w:t>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w:t>
      </w:r>
      <w:r>
        <w:t>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w:t>
      </w:r>
      <w:r>
        <w:t>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w:t>
      </w:r>
      <w:r>
        <w:t>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000000" w:rsidRDefault="00CD085A">
      <w:bookmarkStart w:id="857" w:name="sub_40083"/>
      <w:r>
        <w:t xml:space="preserve">83. Абзац первый </w:t>
      </w:r>
      <w:hyperlink r:id="rId768" w:history="1">
        <w:r>
          <w:rPr>
            <w:rStyle w:val="a4"/>
          </w:rPr>
          <w:t>утратил силу</w:t>
        </w:r>
      </w:hyperlink>
      <w:r>
        <w:t>.</w:t>
      </w:r>
    </w:p>
    <w:bookmarkEnd w:id="85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769" w:history="1">
        <w:r>
          <w:rPr>
            <w:rStyle w:val="a4"/>
            <w:shd w:val="clear" w:color="auto" w:fill="F0F0F0"/>
          </w:rPr>
          <w:t>См. текст абзаца первого пункта 83</w:t>
        </w:r>
      </w:hyperlink>
    </w:p>
    <w:p w:rsidR="00000000" w:rsidRDefault="00CD085A">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70"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w:t>
      </w:r>
      <w:r>
        <w:t>ей.</w:t>
      </w:r>
    </w:p>
    <w:p w:rsidR="00000000" w:rsidRDefault="00CD085A">
      <w:bookmarkStart w:id="858" w:name="sub_1031057"/>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w:t>
      </w:r>
      <w:r>
        <w:t>о устройства, главного распределительного щита, узла учета) включительно.</w:t>
      </w:r>
    </w:p>
    <w:p w:rsidR="00000000" w:rsidRDefault="00CD085A">
      <w:bookmarkStart w:id="859" w:name="sub_40085"/>
      <w:bookmarkEnd w:id="85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w:t>
      </w:r>
      <w:r>
        <w:t xml:space="preserve"> следующих документов:</w:t>
      </w:r>
    </w:p>
    <w:p w:rsidR="00000000" w:rsidRDefault="00CD085A">
      <w:bookmarkStart w:id="860" w:name="sub_4851"/>
      <w:bookmarkEnd w:id="859"/>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w:t>
      </w:r>
      <w:r>
        <w:t>ния о сертификации;</w:t>
      </w:r>
    </w:p>
    <w:p w:rsidR="00000000" w:rsidRDefault="00CD085A">
      <w:pPr>
        <w:pStyle w:val="a6"/>
        <w:rPr>
          <w:color w:val="000000"/>
          <w:sz w:val="16"/>
          <w:szCs w:val="16"/>
          <w:shd w:val="clear" w:color="auto" w:fill="F0F0F0"/>
        </w:rPr>
      </w:pPr>
      <w:bookmarkStart w:id="861" w:name="sub_4852"/>
      <w:bookmarkEnd w:id="860"/>
      <w:r>
        <w:rPr>
          <w:color w:val="000000"/>
          <w:sz w:val="16"/>
          <w:szCs w:val="16"/>
          <w:shd w:val="clear" w:color="auto" w:fill="F0F0F0"/>
        </w:rPr>
        <w:t>Информация об изменениях:</w:t>
      </w:r>
    </w:p>
    <w:bookmarkEnd w:id="861"/>
    <w:p w:rsidR="00000000" w:rsidRDefault="00CD085A">
      <w:pPr>
        <w:pStyle w:val="a7"/>
        <w:rPr>
          <w:shd w:val="clear" w:color="auto" w:fill="F0F0F0"/>
        </w:rPr>
      </w:pPr>
      <w:r>
        <w:t xml:space="preserve"> </w:t>
      </w:r>
      <w:r>
        <w:rPr>
          <w:shd w:val="clear" w:color="auto" w:fill="F0F0F0"/>
        </w:rPr>
        <w:t xml:space="preserve">Подпункт "б" изменен с 19 марта 2019 г. - </w:t>
      </w:r>
      <w:hyperlink r:id="rId771"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772" w:history="1">
        <w:r>
          <w:rPr>
            <w:rStyle w:val="a4"/>
            <w:shd w:val="clear" w:color="auto" w:fill="F0F0F0"/>
          </w:rPr>
          <w:t>См. предыдущую редакцию</w:t>
        </w:r>
      </w:hyperlink>
    </w:p>
    <w:p w:rsidR="00000000" w:rsidRDefault="00CD085A">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w:t>
      </w:r>
      <w:r>
        <w:t>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w:t>
      </w:r>
      <w:r>
        <w:t xml:space="preserve">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773" w:history="1">
        <w:r>
          <w:rPr>
            <w:rStyle w:val="a4"/>
          </w:rPr>
          <w:t>з</w:t>
        </w:r>
        <w:r>
          <w:rPr>
            <w:rStyle w:val="a4"/>
          </w:rPr>
          <w:t>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000000" w:rsidRDefault="00CD085A">
      <w:bookmarkStart w:id="862" w:name="sub_4853"/>
      <w:r>
        <w:t>в) документы, содержащие информацию о результатах проведения пусконаладочных работ, приемо-сдаточных и иных испытани</w:t>
      </w:r>
      <w:r>
        <w:t>й;</w:t>
      </w:r>
    </w:p>
    <w:p w:rsidR="00000000" w:rsidRDefault="00CD085A">
      <w:bookmarkStart w:id="863" w:name="sub_4854"/>
      <w:bookmarkEnd w:id="86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000000" w:rsidRDefault="00CD085A">
      <w:bookmarkStart w:id="864" w:name="sub_40086"/>
      <w:bookmarkEnd w:id="863"/>
      <w:r>
        <w:t xml:space="preserve">86. Документы, указанные в </w:t>
      </w:r>
      <w:hyperlink w:anchor="sub_4853" w:history="1">
        <w:r>
          <w:rPr>
            <w:rStyle w:val="a4"/>
          </w:rPr>
          <w:t>подпунктах "в"</w:t>
        </w:r>
      </w:hyperlink>
      <w:r>
        <w:t xml:space="preserve"> и </w:t>
      </w:r>
      <w:hyperlink w:anchor="sub_4854" w:history="1">
        <w:r>
          <w:rPr>
            <w:rStyle w:val="a4"/>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w:t>
      </w:r>
      <w:r>
        <w:t>оборудование и энергопринимающие устройства номинальным напряжением не выше 380 В.</w:t>
      </w:r>
    </w:p>
    <w:p w:rsidR="00000000" w:rsidRDefault="00CD085A">
      <w:pPr>
        <w:pStyle w:val="a6"/>
        <w:rPr>
          <w:color w:val="000000"/>
          <w:sz w:val="16"/>
          <w:szCs w:val="16"/>
          <w:shd w:val="clear" w:color="auto" w:fill="F0F0F0"/>
        </w:rPr>
      </w:pPr>
      <w:bookmarkStart w:id="865" w:name="sub_40087"/>
      <w:bookmarkEnd w:id="864"/>
      <w:r>
        <w:rPr>
          <w:color w:val="000000"/>
          <w:sz w:val="16"/>
          <w:szCs w:val="16"/>
          <w:shd w:val="clear" w:color="auto" w:fill="F0F0F0"/>
        </w:rPr>
        <w:t>Информация об изменениях:</w:t>
      </w:r>
    </w:p>
    <w:bookmarkEnd w:id="865"/>
    <w:p w:rsidR="00000000" w:rsidRDefault="00CD085A">
      <w:pPr>
        <w:pStyle w:val="a7"/>
        <w:rPr>
          <w:shd w:val="clear" w:color="auto" w:fill="F0F0F0"/>
        </w:rPr>
      </w:pPr>
      <w:r>
        <w:t xml:space="preserve"> </w:t>
      </w:r>
      <w:r>
        <w:rPr>
          <w:shd w:val="clear" w:color="auto" w:fill="F0F0F0"/>
        </w:rPr>
        <w:t xml:space="preserve">Пункт 87 изменен с 31 декабря 2020 г. - </w:t>
      </w:r>
      <w:hyperlink r:id="rId774" w:history="1">
        <w:r>
          <w:rPr>
            <w:rStyle w:val="a4"/>
            <w:shd w:val="clear" w:color="auto" w:fill="F0F0F0"/>
          </w:rPr>
          <w:t>Поста</w:t>
        </w:r>
        <w:r>
          <w:rPr>
            <w:rStyle w:val="a4"/>
            <w:shd w:val="clear" w:color="auto" w:fill="F0F0F0"/>
          </w:rPr>
          <w:t>новление</w:t>
        </w:r>
      </w:hyperlink>
      <w:r>
        <w:rPr>
          <w:shd w:val="clear" w:color="auto" w:fill="F0F0F0"/>
        </w:rPr>
        <w:t xml:space="preserve"> Правительства России от 21 декабря 2020 г. N 2184</w:t>
      </w:r>
    </w:p>
    <w:p w:rsidR="00000000" w:rsidRDefault="00CD085A">
      <w:pPr>
        <w:pStyle w:val="a7"/>
        <w:rPr>
          <w:shd w:val="clear" w:color="auto" w:fill="F0F0F0"/>
        </w:rPr>
      </w:pPr>
      <w:r>
        <w:t xml:space="preserve"> </w:t>
      </w:r>
      <w:hyperlink r:id="rId775" w:history="1">
        <w:r>
          <w:rPr>
            <w:rStyle w:val="a4"/>
            <w:shd w:val="clear" w:color="auto" w:fill="F0F0F0"/>
          </w:rPr>
          <w:t>См. предыдущую редакцию</w:t>
        </w:r>
      </w:hyperlink>
    </w:p>
    <w:p w:rsidR="00000000" w:rsidRDefault="00CD085A">
      <w:r>
        <w:t xml:space="preserve">87. Сетевая организация рассматривает представленные заявителем документы, предусмотренные </w:t>
      </w:r>
      <w:hyperlink w:anchor="sub_40085" w:history="1">
        <w:r>
          <w:rPr>
            <w:rStyle w:val="a4"/>
          </w:rPr>
          <w:t>пунктом 85</w:t>
        </w:r>
      </w:hyperlink>
      <w:r>
        <w:t xml:space="preserve"> настоящих Правил, и осуществляет осмотр электроустановок заявителя.</w:t>
      </w:r>
    </w:p>
    <w:p w:rsidR="00000000" w:rsidRDefault="00CD085A">
      <w:bookmarkStart w:id="866" w:name="sub_4872"/>
      <w:r>
        <w:t>Если технические условия в соответствии с настоящими Правилами содержат требования в отношении коллективных (общедомовых) приборов учета электр</w:t>
      </w:r>
      <w:r>
        <w:t>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w:t>
      </w:r>
      <w:r>
        <w:t>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000000" w:rsidRDefault="00CD085A">
      <w:bookmarkStart w:id="867" w:name="sub_40872"/>
      <w:bookmarkEnd w:id="866"/>
      <w:r>
        <w:t>Абзац утратил</w:t>
      </w:r>
      <w:r>
        <w:t xml:space="preserve"> силу с 20 мая 2017 г. - </w:t>
      </w:r>
      <w:hyperlink r:id="rId776" w:history="1">
        <w:r>
          <w:rPr>
            <w:rStyle w:val="a4"/>
          </w:rPr>
          <w:t>Постановление</w:t>
        </w:r>
      </w:hyperlink>
      <w:r>
        <w:t xml:space="preserve"> Правительства РФ от 7 мая 2017 г. N 542.</w:t>
      </w:r>
    </w:p>
    <w:bookmarkEnd w:id="867"/>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777" w:history="1">
        <w:r>
          <w:rPr>
            <w:rStyle w:val="a4"/>
            <w:shd w:val="clear" w:color="auto" w:fill="F0F0F0"/>
          </w:rPr>
          <w:t>См. текст абзаца в предыдущей редакции</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868" w:name="sub_40088"/>
      <w:r>
        <w:t xml:space="preserve"> </w:t>
      </w:r>
      <w:hyperlink r:id="rId778" w:history="1">
        <w:r>
          <w:rPr>
            <w:rStyle w:val="a4"/>
            <w:shd w:val="clear" w:color="auto" w:fill="F0F0F0"/>
          </w:rPr>
          <w:t>Постановлением</w:t>
        </w:r>
      </w:hyperlink>
      <w:r>
        <w:rPr>
          <w:shd w:val="clear" w:color="auto" w:fill="F0F0F0"/>
        </w:rPr>
        <w:t xml:space="preserve"> Правительства РФ от 11 мая 2017 г. N 557 в пункт 88 внесены изменения</w:t>
      </w:r>
    </w:p>
    <w:bookmarkEnd w:id="868"/>
    <w:p w:rsidR="00000000" w:rsidRDefault="00CD085A">
      <w:pPr>
        <w:pStyle w:val="a7"/>
        <w:rPr>
          <w:shd w:val="clear" w:color="auto" w:fill="F0F0F0"/>
        </w:rPr>
      </w:pPr>
      <w:r>
        <w:t xml:space="preserve"> </w:t>
      </w:r>
      <w:hyperlink r:id="rId779" w:history="1">
        <w:r>
          <w:rPr>
            <w:rStyle w:val="a4"/>
            <w:shd w:val="clear" w:color="auto" w:fill="F0F0F0"/>
          </w:rPr>
          <w:t>См. текст пункта в предыдущей редакции</w:t>
        </w:r>
      </w:hyperlink>
    </w:p>
    <w:p w:rsidR="00000000" w:rsidRDefault="00CD085A">
      <w:r>
        <w:t>88. По результатам мероприятий по проверке выполнения заявителем технических условий сетевая организация в 3-дневный срок составляет и напра</w:t>
      </w:r>
      <w:r>
        <w:t xml:space="preserve">вляет для подписания заявителю подписанный со своей стороны в 2 экземплярах акт о выполнении технических условий по форме согласно </w:t>
      </w:r>
      <w:hyperlink w:anchor="sub_401000" w:history="1">
        <w:r>
          <w:rPr>
            <w:rStyle w:val="a4"/>
          </w:rPr>
          <w:t>приложению N 15</w:t>
        </w:r>
      </w:hyperlink>
      <w:r>
        <w:t xml:space="preserve"> (далее - акт о выполнении технических условий).</w:t>
      </w:r>
    </w:p>
    <w:p w:rsidR="00000000" w:rsidRDefault="00CD085A">
      <w:bookmarkStart w:id="869" w:name="sub_400882"/>
      <w:r>
        <w:t>Заявитель в течение 5 д</w:t>
      </w:r>
      <w:r>
        <w:t>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000000" w:rsidRDefault="00CD085A">
      <w:bookmarkStart w:id="870" w:name="sub_400883"/>
      <w:bookmarkEnd w:id="869"/>
      <w:r>
        <w:t>Акт о выполнении техническ</w:t>
      </w:r>
      <w:r>
        <w:t xml:space="preserve">их условий составляется в отношении заявителей, указанных в </w:t>
      </w:r>
      <w:hyperlink w:anchor="sub_4012" w:history="1">
        <w:r>
          <w:rPr>
            <w:rStyle w:val="a4"/>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w:t>
      </w:r>
      <w:r>
        <w:t xml:space="preserve">но по одному источнику электроснабжения, а также заявителей, указанных в </w:t>
      </w:r>
      <w:hyperlink w:anchor="sub_4121" w:history="1">
        <w:r>
          <w:rPr>
            <w:rStyle w:val="a4"/>
          </w:rPr>
          <w:t>пунктах 12.1</w:t>
        </w:r>
      </w:hyperlink>
      <w:r>
        <w:t xml:space="preserve">, </w:t>
      </w:r>
      <w:hyperlink w:anchor="sub_4013" w:history="1">
        <w:r>
          <w:rPr>
            <w:rStyle w:val="a4"/>
          </w:rPr>
          <w:t>13</w:t>
        </w:r>
      </w:hyperlink>
      <w:r>
        <w:t xml:space="preserve"> и </w:t>
      </w:r>
      <w:hyperlink w:anchor="sub_4014" w:history="1">
        <w:r>
          <w:rPr>
            <w:rStyle w:val="a4"/>
          </w:rPr>
          <w:t>14</w:t>
        </w:r>
      </w:hyperlink>
      <w:r>
        <w:t xml:space="preserve"> настоящих Правил, и подписывается заявителем и сетевой организацией непосредственно</w:t>
      </w:r>
      <w:r>
        <w:t xml:space="preserve"> в день проведения осмотра.</w:t>
      </w:r>
    </w:p>
    <w:p w:rsidR="00000000" w:rsidRDefault="00CD085A">
      <w:bookmarkStart w:id="871" w:name="sub_400884"/>
      <w:bookmarkEnd w:id="870"/>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000000" w:rsidRDefault="00CD085A">
      <w:bookmarkStart w:id="872" w:name="sub_400885"/>
      <w:bookmarkEnd w:id="871"/>
      <w:r>
        <w:t>или 2 экземпляра подписанного гарантирующи</w:t>
      </w:r>
      <w:r>
        <w:t>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w:t>
      </w:r>
      <w:r>
        <w:t>ния;</w:t>
      </w:r>
    </w:p>
    <w:p w:rsidR="00000000" w:rsidRDefault="00CD085A">
      <w:bookmarkStart w:id="873" w:name="sub_400886"/>
      <w:bookmarkEnd w:id="872"/>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w:t>
      </w:r>
      <w:r>
        <w:t>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000000" w:rsidRDefault="00CD085A">
      <w:bookmarkStart w:id="874" w:name="sub_400887"/>
      <w:bookmarkEnd w:id="873"/>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w:t>
      </w:r>
      <w:r>
        <w:t>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w:t>
      </w:r>
      <w:r>
        <w:t>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000000" w:rsidRDefault="00CD085A">
      <w:bookmarkStart w:id="875" w:name="sub_400888"/>
      <w:bookmarkEnd w:id="874"/>
      <w:r>
        <w:t>В случае когда к заявке был приложен подписанный з</w:t>
      </w:r>
      <w:r>
        <w:t xml:space="preserve">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80" w:history="1">
        <w:r>
          <w:rPr>
            <w:rStyle w:val="a4"/>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hyperlink w:anchor="sub_400884" w:history="1">
        <w:r>
          <w:rPr>
            <w:rStyle w:val="a4"/>
          </w:rPr>
          <w:t>абзацами четвертым - 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000000" w:rsidRDefault="00CD085A">
      <w:bookmarkStart w:id="876" w:name="sub_400889"/>
      <w:bookmarkEnd w:id="875"/>
      <w:r>
        <w:t>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w:t>
      </w:r>
      <w:r>
        <w:t xml:space="preserve">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sub_4010" w:history="1">
        <w:r>
          <w:rPr>
            <w:rStyle w:val="a4"/>
          </w:rPr>
          <w:t>пунктом 10</w:t>
        </w:r>
      </w:hyperlink>
      <w:r>
        <w:t xml:space="preserve"> настоящих Правил, и получившая от гарантирующего поставщика</w:t>
      </w:r>
      <w:r>
        <w:t xml:space="preserve">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000000" w:rsidRDefault="00CD085A">
      <w:pPr>
        <w:pStyle w:val="a6"/>
        <w:rPr>
          <w:color w:val="000000"/>
          <w:sz w:val="16"/>
          <w:szCs w:val="16"/>
          <w:shd w:val="clear" w:color="auto" w:fill="F0F0F0"/>
        </w:rPr>
      </w:pPr>
      <w:bookmarkStart w:id="877" w:name="sub_40089"/>
      <w:bookmarkEnd w:id="876"/>
      <w:r>
        <w:rPr>
          <w:color w:val="000000"/>
          <w:sz w:val="16"/>
          <w:szCs w:val="16"/>
          <w:shd w:val="clear" w:color="auto" w:fill="F0F0F0"/>
        </w:rPr>
        <w:t>Информация об изменениях:</w:t>
      </w:r>
    </w:p>
    <w:bookmarkEnd w:id="877"/>
    <w:p w:rsidR="00000000" w:rsidRDefault="00CD085A">
      <w:pPr>
        <w:pStyle w:val="a7"/>
        <w:rPr>
          <w:shd w:val="clear" w:color="auto" w:fill="F0F0F0"/>
        </w:rPr>
      </w:pPr>
      <w:r>
        <w:t xml:space="preserve"> </w:t>
      </w:r>
      <w:hyperlink r:id="rId781" w:history="1">
        <w:r>
          <w:rPr>
            <w:rStyle w:val="a4"/>
            <w:shd w:val="clear" w:color="auto" w:fill="F0F0F0"/>
          </w:rPr>
          <w:t>Постановлением</w:t>
        </w:r>
      </w:hyperlink>
      <w:r>
        <w:rPr>
          <w:shd w:val="clear" w:color="auto" w:fill="F0F0F0"/>
        </w:rPr>
        <w:t xml:space="preserve"> Правительства РФ от 7 мая 2017 г. N 542 в пункт 89 внесены изменения</w:t>
      </w:r>
    </w:p>
    <w:p w:rsidR="00000000" w:rsidRDefault="00CD085A">
      <w:pPr>
        <w:pStyle w:val="a7"/>
        <w:rPr>
          <w:shd w:val="clear" w:color="auto" w:fill="F0F0F0"/>
        </w:rPr>
      </w:pPr>
      <w:r>
        <w:t xml:space="preserve"> </w:t>
      </w:r>
      <w:hyperlink r:id="rId782"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CD085A">
      <w:r>
        <w:t>89. При невыполнении требований технических условий сетевая организация в письменной форме уведомляет об этом заявителя.</w:t>
      </w:r>
    </w:p>
    <w:p w:rsidR="00000000" w:rsidRDefault="00CD085A">
      <w:bookmarkStart w:id="878" w:name="sub_40892"/>
      <w:r>
        <w:t>При выявлении в ходе осмотра невыполнения заявителем требований технических условий и проектно</w:t>
      </w:r>
      <w:r>
        <w:t xml:space="preserve">й документации, представляемой в сетевую организацию в соответствии с </w:t>
      </w:r>
      <w:hyperlink w:anchor="sub_4852" w:history="1">
        <w:r>
          <w:rPr>
            <w:rStyle w:val="a4"/>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w:t>
      </w:r>
      <w:r>
        <w:t>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00000" w:rsidRDefault="00CD085A">
      <w:bookmarkStart w:id="879" w:name="sub_40893"/>
      <w:bookmarkEnd w:id="878"/>
      <w:r>
        <w:t>Акт о выполнении технических условий подписывается после устранения всех замечаний, направленных сетевой организацией заявителю.</w:t>
      </w:r>
    </w:p>
    <w:p w:rsidR="00000000" w:rsidRDefault="00CD085A">
      <w:pPr>
        <w:pStyle w:val="a6"/>
        <w:rPr>
          <w:color w:val="000000"/>
          <w:sz w:val="16"/>
          <w:szCs w:val="16"/>
          <w:shd w:val="clear" w:color="auto" w:fill="F0F0F0"/>
        </w:rPr>
      </w:pPr>
      <w:bookmarkStart w:id="880" w:name="sub_40090"/>
      <w:bookmarkEnd w:id="879"/>
      <w:r>
        <w:rPr>
          <w:color w:val="000000"/>
          <w:sz w:val="16"/>
          <w:szCs w:val="16"/>
          <w:shd w:val="clear" w:color="auto" w:fill="F0F0F0"/>
        </w:rPr>
        <w:t>Информация об изменениях:</w:t>
      </w:r>
    </w:p>
    <w:bookmarkEnd w:id="880"/>
    <w:p w:rsidR="00000000" w:rsidRDefault="00CD085A">
      <w:pPr>
        <w:pStyle w:val="a7"/>
        <w:rPr>
          <w:shd w:val="clear" w:color="auto" w:fill="F0F0F0"/>
        </w:rPr>
      </w:pPr>
      <w:r>
        <w:t xml:space="preserve"> </w:t>
      </w:r>
      <w:r>
        <w:rPr>
          <w:shd w:val="clear" w:color="auto" w:fill="F0F0F0"/>
        </w:rPr>
        <w:t xml:space="preserve">Пункт 90 изменен с 11 апреля 2020 г. - </w:t>
      </w:r>
      <w:hyperlink r:id="rId783" w:history="1">
        <w:r>
          <w:rPr>
            <w:rStyle w:val="a4"/>
            <w:shd w:val="clear" w:color="auto" w:fill="F0F0F0"/>
          </w:rPr>
          <w:t>Постановление</w:t>
        </w:r>
      </w:hyperlink>
      <w:r>
        <w:rPr>
          <w:shd w:val="clear" w:color="auto" w:fill="F0F0F0"/>
        </w:rPr>
        <w:t xml:space="preserve"> Правительства России от 1 апреля 2020 г. N 403</w:t>
      </w:r>
    </w:p>
    <w:p w:rsidR="00000000" w:rsidRDefault="00CD085A">
      <w:pPr>
        <w:pStyle w:val="a7"/>
        <w:rPr>
          <w:shd w:val="clear" w:color="auto" w:fill="F0F0F0"/>
        </w:rPr>
      </w:pPr>
      <w:r>
        <w:t xml:space="preserve"> </w:t>
      </w:r>
      <w:hyperlink r:id="rId784" w:history="1">
        <w:r>
          <w:rPr>
            <w:rStyle w:val="a4"/>
            <w:shd w:val="clear" w:color="auto" w:fill="F0F0F0"/>
          </w:rPr>
          <w:t>См. предыдущую редакцию</w:t>
        </w:r>
      </w:hyperlink>
    </w:p>
    <w:p w:rsidR="00000000" w:rsidRDefault="00CD085A">
      <w:r>
        <w:t>90. Срок проведения мероприятий по пр</w:t>
      </w:r>
      <w:r>
        <w:t xml:space="preserve">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w:t>
      </w:r>
      <w:r>
        <w:t>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000000" w:rsidRDefault="00CD085A">
      <w:pPr>
        <w:pStyle w:val="a6"/>
        <w:rPr>
          <w:color w:val="000000"/>
          <w:sz w:val="16"/>
          <w:szCs w:val="16"/>
          <w:shd w:val="clear" w:color="auto" w:fill="F0F0F0"/>
        </w:rPr>
      </w:pPr>
      <w:bookmarkStart w:id="881" w:name="sub_91"/>
      <w:r>
        <w:rPr>
          <w:color w:val="000000"/>
          <w:sz w:val="16"/>
          <w:szCs w:val="16"/>
          <w:shd w:val="clear" w:color="auto" w:fill="F0F0F0"/>
        </w:rPr>
        <w:t>Информация об изменениях:</w:t>
      </w:r>
    </w:p>
    <w:bookmarkEnd w:id="881"/>
    <w:p w:rsidR="00000000" w:rsidRDefault="00CD085A">
      <w:pPr>
        <w:pStyle w:val="a7"/>
        <w:rPr>
          <w:shd w:val="clear" w:color="auto" w:fill="F0F0F0"/>
        </w:rPr>
      </w:pPr>
      <w:r>
        <w:t xml:space="preserve"> </w:t>
      </w:r>
      <w:hyperlink r:id="rId785"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91 внесены изменения</w:t>
      </w:r>
    </w:p>
    <w:p w:rsidR="00000000" w:rsidRDefault="00CD085A">
      <w:pPr>
        <w:pStyle w:val="a7"/>
        <w:rPr>
          <w:shd w:val="clear" w:color="auto" w:fill="F0F0F0"/>
        </w:rPr>
      </w:pPr>
      <w:r>
        <w:t xml:space="preserve"> </w:t>
      </w:r>
      <w:hyperlink r:id="rId786" w:history="1">
        <w:r>
          <w:rPr>
            <w:rStyle w:val="a4"/>
            <w:shd w:val="clear" w:color="auto" w:fill="F0F0F0"/>
          </w:rPr>
          <w:t>См. текст пункта в предыдущей редакции</w:t>
        </w:r>
      </w:hyperlink>
    </w:p>
    <w:p w:rsidR="00000000" w:rsidRDefault="00CD085A">
      <w:r>
        <w:t>91. Проверка выполн</w:t>
      </w:r>
      <w:r>
        <w:t>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000000" w:rsidRDefault="00CD085A">
      <w:bookmarkStart w:id="882" w:name="sub_911"/>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000000" w:rsidRDefault="00CD085A">
      <w:bookmarkStart w:id="883" w:name="sub_912"/>
      <w:bookmarkEnd w:id="882"/>
      <w:r>
        <w:t>б) осмотр сетевой организацией, а также субъ</w:t>
      </w:r>
      <w:r>
        <w:t>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w:t>
      </w:r>
      <w:r>
        <w:t>у присоединению техническим условиям и представленной заявителем и сетевой организацией проектной документации.</w:t>
      </w:r>
    </w:p>
    <w:p w:rsidR="00000000" w:rsidRDefault="00CD085A">
      <w:pPr>
        <w:pStyle w:val="a6"/>
        <w:rPr>
          <w:color w:val="000000"/>
          <w:sz w:val="16"/>
          <w:szCs w:val="16"/>
          <w:shd w:val="clear" w:color="auto" w:fill="F0F0F0"/>
        </w:rPr>
      </w:pPr>
      <w:bookmarkStart w:id="884" w:name="sub_4911"/>
      <w:bookmarkEnd w:id="883"/>
      <w:r>
        <w:rPr>
          <w:color w:val="000000"/>
          <w:sz w:val="16"/>
          <w:szCs w:val="16"/>
          <w:shd w:val="clear" w:color="auto" w:fill="F0F0F0"/>
        </w:rPr>
        <w:t>Информация об изменениях:</w:t>
      </w:r>
    </w:p>
    <w:bookmarkEnd w:id="884"/>
    <w:p w:rsidR="00000000" w:rsidRDefault="00CD085A">
      <w:pPr>
        <w:pStyle w:val="a7"/>
        <w:rPr>
          <w:shd w:val="clear" w:color="auto" w:fill="F0F0F0"/>
        </w:rPr>
      </w:pPr>
      <w:r>
        <w:t xml:space="preserve"> </w:t>
      </w:r>
      <w:r>
        <w:rPr>
          <w:shd w:val="clear" w:color="auto" w:fill="F0F0F0"/>
        </w:rPr>
        <w:t xml:space="preserve">Пункт 91.1 изменен с 1 июля 2020 г. - </w:t>
      </w:r>
      <w:hyperlink r:id="rId787" w:history="1">
        <w:r>
          <w:rPr>
            <w:rStyle w:val="a4"/>
            <w:shd w:val="clear" w:color="auto" w:fill="F0F0F0"/>
          </w:rPr>
          <w:t>Постановление</w:t>
        </w:r>
      </w:hyperlink>
      <w:r>
        <w:rPr>
          <w:shd w:val="clear" w:color="auto" w:fill="F0F0F0"/>
        </w:rPr>
        <w:t xml:space="preserve"> Правительства России от 18 апреля 2020 г. N 554</w:t>
      </w:r>
    </w:p>
    <w:p w:rsidR="00000000" w:rsidRDefault="00CD085A">
      <w:pPr>
        <w:pStyle w:val="a7"/>
        <w:rPr>
          <w:shd w:val="clear" w:color="auto" w:fill="F0F0F0"/>
        </w:rPr>
      </w:pPr>
      <w:r>
        <w:t xml:space="preserve"> </w:t>
      </w:r>
      <w:hyperlink r:id="rId788" w:history="1">
        <w:r>
          <w:rPr>
            <w:rStyle w:val="a4"/>
            <w:shd w:val="clear" w:color="auto" w:fill="F0F0F0"/>
          </w:rPr>
          <w:t>См. предыдущую редакцию</w:t>
        </w:r>
      </w:hyperlink>
    </w:p>
    <w:p w:rsidR="00000000" w:rsidRDefault="00CD085A">
      <w:r>
        <w:t>91.1. Одновременн</w:t>
      </w:r>
      <w:r>
        <w:t>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w:t>
      </w:r>
      <w:r>
        <w:t xml:space="preserve">и к эксплуатации в порядке, предусмотренном </w:t>
      </w:r>
      <w:hyperlink r:id="rId789" w:history="1">
        <w:r>
          <w:rPr>
            <w:rStyle w:val="a4"/>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w:t>
      </w:r>
      <w:r>
        <w:t xml:space="preserve">лектрической энергии приведена в </w:t>
      </w:r>
      <w:hyperlink w:anchor="sub_16000" w:history="1">
        <w:r>
          <w:rPr>
            <w:rStyle w:val="a4"/>
          </w:rPr>
          <w:t>приложении N 16</w:t>
        </w:r>
      </w:hyperlink>
      <w:r>
        <w:t xml:space="preserve"> к настоящим Правилам.</w:t>
      </w:r>
    </w:p>
    <w:p w:rsidR="00000000" w:rsidRDefault="00CD085A">
      <w: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w:t>
      </w:r>
      <w:r>
        <w:t xml:space="preserve"> сроки и в порядке, которые предусмотрены </w:t>
      </w:r>
      <w:hyperlink r:id="rId790" w:history="1">
        <w:r>
          <w:rPr>
            <w:rStyle w:val="a4"/>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w:t>
      </w:r>
      <w:r>
        <w:t>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w:t>
      </w:r>
      <w:r>
        <w:t xml:space="preserve">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w:t>
      </w:r>
      <w:r>
        <w:t>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w:t>
      </w:r>
      <w:r>
        <w:t>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w:t>
      </w:r>
      <w:r>
        <w:t>й энергии в отношении соответствующих энергопринимающих устройств.</w:t>
      </w:r>
    </w:p>
    <w:p w:rsidR="00000000" w:rsidRDefault="00CD085A">
      <w:pPr>
        <w:pStyle w:val="a6"/>
        <w:rPr>
          <w:color w:val="000000"/>
          <w:sz w:val="16"/>
          <w:szCs w:val="16"/>
          <w:shd w:val="clear" w:color="auto" w:fill="F0F0F0"/>
        </w:rPr>
      </w:pPr>
      <w:bookmarkStart w:id="885" w:name="sub_92"/>
      <w:r>
        <w:rPr>
          <w:color w:val="000000"/>
          <w:sz w:val="16"/>
          <w:szCs w:val="16"/>
          <w:shd w:val="clear" w:color="auto" w:fill="F0F0F0"/>
        </w:rPr>
        <w:t>Информация об изменениях:</w:t>
      </w:r>
    </w:p>
    <w:bookmarkEnd w:id="885"/>
    <w:p w:rsidR="00000000" w:rsidRDefault="00CD085A">
      <w:pPr>
        <w:pStyle w:val="a7"/>
        <w:rPr>
          <w:shd w:val="clear" w:color="auto" w:fill="F0F0F0"/>
        </w:rPr>
      </w:pPr>
      <w:r>
        <w:t xml:space="preserve"> </w:t>
      </w:r>
      <w:r>
        <w:rPr>
          <w:shd w:val="clear" w:color="auto" w:fill="F0F0F0"/>
        </w:rPr>
        <w:t xml:space="preserve">Пункт 92 изменен с 31 января 2021 г. - </w:t>
      </w:r>
      <w:hyperlink r:id="rId791" w:history="1">
        <w:r>
          <w:rPr>
            <w:rStyle w:val="a4"/>
            <w:shd w:val="clear" w:color="auto" w:fill="F0F0F0"/>
          </w:rPr>
          <w:t>Постановление</w:t>
        </w:r>
      </w:hyperlink>
      <w:r>
        <w:rPr>
          <w:shd w:val="clear" w:color="auto" w:fill="F0F0F0"/>
        </w:rPr>
        <w:t xml:space="preserve"> Правительства России</w:t>
      </w:r>
      <w:r>
        <w:rPr>
          <w:shd w:val="clear" w:color="auto" w:fill="F0F0F0"/>
        </w:rPr>
        <w:t xml:space="preserve"> от 30 января 2021 г. N 86</w:t>
      </w:r>
    </w:p>
    <w:p w:rsidR="00000000" w:rsidRDefault="00CD085A">
      <w:pPr>
        <w:pStyle w:val="a7"/>
        <w:rPr>
          <w:shd w:val="clear" w:color="auto" w:fill="F0F0F0"/>
        </w:rPr>
      </w:pPr>
      <w:r>
        <w:t xml:space="preserve"> </w:t>
      </w:r>
      <w:hyperlink r:id="rId792" w:history="1">
        <w:r>
          <w:rPr>
            <w:rStyle w:val="a4"/>
            <w:shd w:val="clear" w:color="auto" w:fill="F0F0F0"/>
          </w:rPr>
          <w:t>См. предыдущую редакцию</w:t>
        </w:r>
      </w:hyperlink>
    </w:p>
    <w:p w:rsidR="00000000" w:rsidRDefault="00CD085A">
      <w:r>
        <w:t>92. Проверка выполнения технических условий проводится сетевой организацией в отношении мероприятий, которые предусмотрены техниче</w:t>
      </w:r>
      <w:r>
        <w:t xml:space="preserve">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w:t>
      </w:r>
      <w:r>
        <w:t>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w:t>
      </w:r>
      <w:r>
        <w:t>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w:t>
      </w:r>
      <w:r>
        <w:t>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w:t>
      </w:r>
      <w:r>
        <w:t xml:space="preserve">вие противоаварийной и режимной автоматики. В случаях, указанных в </w:t>
      </w:r>
      <w:hyperlink w:anchor="sub_40913" w:history="1">
        <w:r>
          <w:rPr>
            <w:rStyle w:val="a4"/>
          </w:rPr>
          <w:t>подпункте "н" пункта 9</w:t>
        </w:r>
      </w:hyperlink>
      <w:r>
        <w:t xml:space="preserve"> и </w:t>
      </w:r>
      <w:hyperlink w:anchor="sub_40414" w:history="1">
        <w:r>
          <w:rPr>
            <w:rStyle w:val="a4"/>
          </w:rPr>
          <w:t>абзаце четвертом пункта 41</w:t>
        </w:r>
      </w:hyperlink>
      <w:r>
        <w:t xml:space="preserve"> настоящих Правил, проверка выполнения технических условий проводится субъектом опер</w:t>
      </w:r>
      <w:r>
        <w:t>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000000" w:rsidRDefault="00CD085A">
      <w:bookmarkStart w:id="886" w:name="sub_93"/>
      <w:r>
        <w:t>93. Для проведения проверки выпо</w:t>
      </w:r>
      <w:r>
        <w:t xml:space="preserve">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w:t>
      </w:r>
      <w:r>
        <w:t>к проверке выполнения технических условий прилагаются следующие документы:</w:t>
      </w:r>
    </w:p>
    <w:p w:rsidR="00000000" w:rsidRDefault="00CD085A">
      <w:bookmarkStart w:id="887" w:name="sub_931"/>
      <w:bookmarkEnd w:id="886"/>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w:t>
      </w:r>
      <w:r>
        <w:t>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000000" w:rsidRDefault="00CD085A">
      <w:pPr>
        <w:pStyle w:val="a6"/>
        <w:rPr>
          <w:color w:val="000000"/>
          <w:sz w:val="16"/>
          <w:szCs w:val="16"/>
          <w:shd w:val="clear" w:color="auto" w:fill="F0F0F0"/>
        </w:rPr>
      </w:pPr>
      <w:bookmarkStart w:id="888" w:name="sub_932"/>
      <w:bookmarkEnd w:id="887"/>
      <w:r>
        <w:rPr>
          <w:color w:val="000000"/>
          <w:sz w:val="16"/>
          <w:szCs w:val="16"/>
          <w:shd w:val="clear" w:color="auto" w:fill="F0F0F0"/>
        </w:rPr>
        <w:t>Информация об измене</w:t>
      </w:r>
      <w:r>
        <w:rPr>
          <w:color w:val="000000"/>
          <w:sz w:val="16"/>
          <w:szCs w:val="16"/>
          <w:shd w:val="clear" w:color="auto" w:fill="F0F0F0"/>
        </w:rPr>
        <w:t>ниях:</w:t>
      </w:r>
    </w:p>
    <w:bookmarkEnd w:id="888"/>
    <w:p w:rsidR="00000000" w:rsidRDefault="00CD085A">
      <w:pPr>
        <w:pStyle w:val="a7"/>
        <w:rPr>
          <w:shd w:val="clear" w:color="auto" w:fill="F0F0F0"/>
        </w:rPr>
      </w:pPr>
      <w:r>
        <w:t xml:space="preserve"> </w:t>
      </w:r>
      <w:r>
        <w:rPr>
          <w:shd w:val="clear" w:color="auto" w:fill="F0F0F0"/>
        </w:rPr>
        <w:t xml:space="preserve">Подпункт "б" изменен с 19 марта 2019 г. - </w:t>
      </w:r>
      <w:hyperlink r:id="rId793" w:history="1">
        <w:r>
          <w:rPr>
            <w:rStyle w:val="a4"/>
            <w:shd w:val="clear" w:color="auto" w:fill="F0F0F0"/>
          </w:rPr>
          <w:t>Постановление</w:t>
        </w:r>
      </w:hyperlink>
      <w:r>
        <w:rPr>
          <w:shd w:val="clear" w:color="auto" w:fill="F0F0F0"/>
        </w:rPr>
        <w:t xml:space="preserve"> Правительства России от 17 сентября 2018 г. N 1096</w:t>
      </w:r>
    </w:p>
    <w:p w:rsidR="00000000" w:rsidRDefault="00CD085A">
      <w:pPr>
        <w:pStyle w:val="a7"/>
        <w:rPr>
          <w:shd w:val="clear" w:color="auto" w:fill="F0F0F0"/>
        </w:rPr>
      </w:pPr>
      <w:r>
        <w:t xml:space="preserve"> </w:t>
      </w:r>
      <w:hyperlink r:id="rId794" w:history="1">
        <w:r>
          <w:rPr>
            <w:rStyle w:val="a4"/>
            <w:shd w:val="clear" w:color="auto" w:fill="F0F0F0"/>
          </w:rPr>
          <w:t>См. предыдущую редакцию</w:t>
        </w:r>
      </w:hyperlink>
    </w:p>
    <w:p w:rsidR="00000000" w:rsidRDefault="00CD085A">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w:t>
      </w:r>
      <w:r>
        <w:t>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w:t>
      </w:r>
      <w:r>
        <w:t xml:space="preserve"> до направления заявителем в сетевую организацию уведомления о выполнении технических условий;</w:t>
      </w:r>
    </w:p>
    <w:p w:rsidR="00000000" w:rsidRDefault="00CD085A">
      <w:bookmarkStart w:id="889" w:name="sub_933"/>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w:t>
      </w:r>
      <w:r>
        <w:t>нение которых осуществляются в рамках выполнения технических условий;</w:t>
      </w:r>
    </w:p>
    <w:p w:rsidR="00000000" w:rsidRDefault="00CD085A">
      <w:bookmarkStart w:id="890" w:name="sub_934"/>
      <w:bookmarkEnd w:id="889"/>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w:t>
      </w:r>
      <w:r>
        <w:t>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w:t>
      </w:r>
      <w:r>
        <w:t xml:space="preserve"> релейной защиты и автоматики, исполнительные схемы;</w:t>
      </w:r>
    </w:p>
    <w:p w:rsidR="00000000" w:rsidRDefault="00CD085A">
      <w:bookmarkStart w:id="891" w:name="sub_935"/>
      <w:bookmarkEnd w:id="890"/>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w:t>
      </w:r>
      <w:r>
        <w:t>в и средств связи;</w:t>
      </w:r>
    </w:p>
    <w:p w:rsidR="00000000" w:rsidRDefault="00CD085A">
      <w:bookmarkStart w:id="892" w:name="sub_936"/>
      <w:bookmarkEnd w:id="891"/>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w:t>
      </w:r>
      <w:r>
        <w:t>очных работ, приемо-сдаточных и иных испытаний;</w:t>
      </w:r>
    </w:p>
    <w:p w:rsidR="00000000" w:rsidRDefault="00CD085A">
      <w:bookmarkStart w:id="893" w:name="sub_937"/>
      <w:bookmarkEnd w:id="892"/>
      <w:r>
        <w:t>ж) документы, содержащие информацию о результатах проведения пусконаладочных работ, приемо-сдаточных и иных испытаний.</w:t>
      </w:r>
    </w:p>
    <w:p w:rsidR="00000000" w:rsidRDefault="00CD085A">
      <w:pPr>
        <w:pStyle w:val="a6"/>
        <w:rPr>
          <w:color w:val="000000"/>
          <w:sz w:val="16"/>
          <w:szCs w:val="16"/>
          <w:shd w:val="clear" w:color="auto" w:fill="F0F0F0"/>
        </w:rPr>
      </w:pPr>
      <w:bookmarkStart w:id="894" w:name="sub_94"/>
      <w:bookmarkEnd w:id="893"/>
      <w:r>
        <w:rPr>
          <w:color w:val="000000"/>
          <w:sz w:val="16"/>
          <w:szCs w:val="16"/>
          <w:shd w:val="clear" w:color="auto" w:fill="F0F0F0"/>
        </w:rPr>
        <w:t>Информация об изменениях:</w:t>
      </w:r>
    </w:p>
    <w:bookmarkEnd w:id="894"/>
    <w:p w:rsidR="00000000" w:rsidRDefault="00CD085A">
      <w:pPr>
        <w:pStyle w:val="a7"/>
        <w:rPr>
          <w:shd w:val="clear" w:color="auto" w:fill="F0F0F0"/>
        </w:rPr>
      </w:pPr>
      <w:r>
        <w:t xml:space="preserve"> </w:t>
      </w:r>
      <w:r>
        <w:rPr>
          <w:shd w:val="clear" w:color="auto" w:fill="F0F0F0"/>
        </w:rPr>
        <w:t>Пункт 94 изменен с 31 декабря</w:t>
      </w:r>
      <w:r>
        <w:rPr>
          <w:shd w:val="clear" w:color="auto" w:fill="F0F0F0"/>
        </w:rPr>
        <w:t xml:space="preserve"> 2020 г. - </w:t>
      </w:r>
      <w:hyperlink r:id="rId795" w:history="1">
        <w:r>
          <w:rPr>
            <w:rStyle w:val="a4"/>
            <w:shd w:val="clear" w:color="auto" w:fill="F0F0F0"/>
          </w:rPr>
          <w:t>Постановление</w:t>
        </w:r>
      </w:hyperlink>
      <w:r>
        <w:rPr>
          <w:shd w:val="clear" w:color="auto" w:fill="F0F0F0"/>
        </w:rPr>
        <w:t xml:space="preserve"> Правительства России от 21 декабря 2020 г. N 2184</w:t>
      </w:r>
    </w:p>
    <w:p w:rsidR="00000000" w:rsidRDefault="00CD085A">
      <w:pPr>
        <w:pStyle w:val="a7"/>
        <w:rPr>
          <w:shd w:val="clear" w:color="auto" w:fill="F0F0F0"/>
        </w:rPr>
      </w:pPr>
      <w:r>
        <w:t xml:space="preserve"> </w:t>
      </w:r>
      <w:hyperlink r:id="rId796" w:history="1">
        <w:r>
          <w:rPr>
            <w:rStyle w:val="a4"/>
            <w:shd w:val="clear" w:color="auto" w:fill="F0F0F0"/>
          </w:rPr>
          <w:t>См. предыдущую редакцию</w:t>
        </w:r>
      </w:hyperlink>
    </w:p>
    <w:p w:rsidR="00000000" w:rsidRDefault="00CD085A">
      <w:r>
        <w:t>94. У</w:t>
      </w:r>
      <w:r>
        <w:t xml:space="preserve">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w:t>
      </w:r>
      <w:r>
        <w:t>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000000" w:rsidRDefault="00CD085A">
      <w:bookmarkStart w:id="895" w:name="sub_4942"/>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w:t>
      </w:r>
      <w:r>
        <w:t>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w:t>
      </w:r>
      <w:r>
        <w:t>олагается (будет располагаться) многоквартирный дом, копию такого уведомления и копии приложенных к нему документов.</w:t>
      </w:r>
    </w:p>
    <w:p w:rsidR="00000000" w:rsidRDefault="00CD085A">
      <w:bookmarkStart w:id="896" w:name="sub_95"/>
      <w:bookmarkEnd w:id="895"/>
      <w:r>
        <w:t xml:space="preserve">95. Сетевая организация и субъект оперативно-диспетчерского управления рассматривают полученные документы, указанные в </w:t>
      </w:r>
      <w:hyperlink w:anchor="sub_93" w:history="1">
        <w:r>
          <w:rPr>
            <w:rStyle w:val="a4"/>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000000" w:rsidRDefault="00CD085A">
      <w:bookmarkStart w:id="897" w:name="sub_96"/>
      <w:bookmarkEnd w:id="896"/>
      <w:r>
        <w:t>96. Осмотр электр</w:t>
      </w:r>
      <w:r>
        <w:t>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bookmarkEnd w:id="897"/>
    <w:p w:rsidR="00000000" w:rsidRDefault="00CD085A">
      <w:r>
        <w:t>Сет</w:t>
      </w:r>
      <w:r>
        <w:t>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w:t>
      </w:r>
      <w:r>
        <w:t>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000000" w:rsidRDefault="00CD085A">
      <w:pPr>
        <w:pStyle w:val="a6"/>
        <w:rPr>
          <w:color w:val="000000"/>
          <w:sz w:val="16"/>
          <w:szCs w:val="16"/>
          <w:shd w:val="clear" w:color="auto" w:fill="F0F0F0"/>
        </w:rPr>
      </w:pPr>
      <w:bookmarkStart w:id="898" w:name="sub_97"/>
      <w:r>
        <w:rPr>
          <w:color w:val="000000"/>
          <w:sz w:val="16"/>
          <w:szCs w:val="16"/>
          <w:shd w:val="clear" w:color="auto" w:fill="F0F0F0"/>
        </w:rPr>
        <w:t>Информация об изменениях:</w:t>
      </w:r>
    </w:p>
    <w:bookmarkEnd w:id="898"/>
    <w:p w:rsidR="00000000" w:rsidRDefault="00CD085A">
      <w:pPr>
        <w:pStyle w:val="a7"/>
        <w:rPr>
          <w:shd w:val="clear" w:color="auto" w:fill="F0F0F0"/>
        </w:rPr>
      </w:pPr>
      <w:r>
        <w:t xml:space="preserve"> </w:t>
      </w:r>
      <w:hyperlink r:id="rId797" w:history="1">
        <w:r>
          <w:rPr>
            <w:rStyle w:val="a4"/>
            <w:shd w:val="clear" w:color="auto" w:fill="F0F0F0"/>
          </w:rPr>
          <w:t>Постановлением</w:t>
        </w:r>
      </w:hyperlink>
      <w:r>
        <w:rPr>
          <w:shd w:val="clear" w:color="auto" w:fill="F0F0F0"/>
        </w:rPr>
        <w:t xml:space="preserve"> Правительства РФ от 7 мая 2017 г. N 542 в пункт 97 внесены изменения</w:t>
      </w:r>
    </w:p>
    <w:p w:rsidR="00000000" w:rsidRDefault="00CD085A">
      <w:pPr>
        <w:pStyle w:val="a7"/>
        <w:rPr>
          <w:shd w:val="clear" w:color="auto" w:fill="F0F0F0"/>
        </w:rPr>
      </w:pPr>
      <w:r>
        <w:t xml:space="preserve"> </w:t>
      </w:r>
      <w:hyperlink r:id="rId798" w:history="1">
        <w:r>
          <w:rPr>
            <w:rStyle w:val="a4"/>
            <w:shd w:val="clear" w:color="auto" w:fill="F0F0F0"/>
          </w:rPr>
          <w:t>См. текст пункта в предыдущей редакции</w:t>
        </w:r>
      </w:hyperlink>
    </w:p>
    <w:p w:rsidR="00000000" w:rsidRDefault="00CD085A">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sub_932" w:history="1">
        <w:r>
          <w:rPr>
            <w:rStyle w:val="a4"/>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000000" w:rsidRDefault="00CD085A">
      <w:bookmarkStart w:id="899" w:name="sub_972"/>
      <w:r>
        <w:t>В случае если представители субъекта оперативно-диспетчерского управления</w:t>
      </w:r>
      <w:r>
        <w:t xml:space="preserve">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000000" w:rsidRDefault="00CD085A">
      <w:bookmarkStart w:id="900" w:name="sub_973"/>
      <w:bookmarkEnd w:id="899"/>
      <w:r>
        <w:t>Акт о выполнении технических условий подписывается после уст</w:t>
      </w:r>
      <w:r>
        <w:t>ранения всех замечаний, направленных сетевой организацией заявителю.</w:t>
      </w:r>
    </w:p>
    <w:p w:rsidR="00000000" w:rsidRDefault="00CD085A">
      <w:bookmarkStart w:id="901" w:name="sub_98"/>
      <w:bookmarkEnd w:id="900"/>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w:t>
      </w:r>
      <w:r>
        <w:t>ий.</w:t>
      </w:r>
    </w:p>
    <w:bookmarkEnd w:id="901"/>
    <w:p w:rsidR="00000000" w:rsidRDefault="00CD085A">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w:t>
      </w:r>
      <w:r>
        <w:t>ления.</w:t>
      </w:r>
    </w:p>
    <w:p w:rsidR="00000000" w:rsidRDefault="00CD085A">
      <w: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w:t>
      </w:r>
      <w:r>
        <w:t>сетевой организации не проводится.</w:t>
      </w:r>
    </w:p>
    <w:p w:rsidR="00000000" w:rsidRDefault="00CD085A">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w:t>
      </w:r>
      <w:r>
        <w:t>ерах по их устранению.</w:t>
      </w:r>
    </w:p>
    <w:p w:rsidR="00000000" w:rsidRDefault="00CD085A">
      <w:pPr>
        <w:pStyle w:val="a6"/>
        <w:rPr>
          <w:color w:val="000000"/>
          <w:sz w:val="16"/>
          <w:szCs w:val="16"/>
          <w:shd w:val="clear" w:color="auto" w:fill="F0F0F0"/>
        </w:rPr>
      </w:pPr>
      <w:bookmarkStart w:id="902" w:name="sub_99"/>
      <w:r>
        <w:rPr>
          <w:color w:val="000000"/>
          <w:sz w:val="16"/>
          <w:szCs w:val="16"/>
          <w:shd w:val="clear" w:color="auto" w:fill="F0F0F0"/>
        </w:rPr>
        <w:t>Информация об изменениях:</w:t>
      </w:r>
    </w:p>
    <w:bookmarkEnd w:id="902"/>
    <w:p w:rsidR="00000000" w:rsidRDefault="00CD085A">
      <w:pPr>
        <w:pStyle w:val="a7"/>
        <w:rPr>
          <w:shd w:val="clear" w:color="auto" w:fill="F0F0F0"/>
        </w:rPr>
      </w:pPr>
      <w:r>
        <w:t xml:space="preserve"> </w:t>
      </w:r>
      <w:hyperlink r:id="rId799" w:history="1">
        <w:r>
          <w:rPr>
            <w:rStyle w:val="a4"/>
            <w:shd w:val="clear" w:color="auto" w:fill="F0F0F0"/>
          </w:rPr>
          <w:t>Постановлением</w:t>
        </w:r>
      </w:hyperlink>
      <w:r>
        <w:rPr>
          <w:shd w:val="clear" w:color="auto" w:fill="F0F0F0"/>
        </w:rPr>
        <w:t xml:space="preserve"> Правительства РФ от 30 сентября 2015 г. N 1044 в пункт 99 внесены изменения</w:t>
      </w:r>
    </w:p>
    <w:p w:rsidR="00000000" w:rsidRDefault="00CD085A">
      <w:pPr>
        <w:pStyle w:val="a7"/>
        <w:rPr>
          <w:shd w:val="clear" w:color="auto" w:fill="F0F0F0"/>
        </w:rPr>
      </w:pPr>
      <w:r>
        <w:t xml:space="preserve"> </w:t>
      </w:r>
      <w:hyperlink r:id="rId800" w:history="1">
        <w:r>
          <w:rPr>
            <w:rStyle w:val="a4"/>
            <w:shd w:val="clear" w:color="auto" w:fill="F0F0F0"/>
          </w:rPr>
          <w:t>См. текст пункта в предыдущей редакции</w:t>
        </w:r>
      </w:hyperlink>
    </w:p>
    <w:p w:rsidR="00000000" w:rsidRDefault="00CD085A">
      <w:r>
        <w:t>99. По результатам мероприятий по проверке выполнения технических условий сетевая организация составляет в 3 экземплярах акт о выполнении техни</w:t>
      </w:r>
      <w:r>
        <w:t>ческих условий и согласовывает его с субъектом оперативно-диспетчерского управления.</w:t>
      </w:r>
    </w:p>
    <w:p w:rsidR="00000000" w:rsidRDefault="00CD085A">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000000" w:rsidRDefault="00CD085A">
      <w:bookmarkStart w:id="903" w:name="sub_993"/>
      <w:r>
        <w:t>Сете</w:t>
      </w:r>
      <w:r>
        <w:t>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w:t>
      </w:r>
      <w:r>
        <w:t>ехнических условий, согласованный с субъектом оперативно-диспетчерского управления, направляется заявителю в 3 экземплярах.</w:t>
      </w:r>
    </w:p>
    <w:bookmarkEnd w:id="903"/>
    <w:p w:rsidR="00000000" w:rsidRDefault="00CD085A">
      <w:r>
        <w:t>Заявитель в течение 5 дней со дня получения акта о выполнении технических условий в 3 экземплярах возвращает в сетевую органи</w:t>
      </w:r>
      <w:r>
        <w:t>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000000" w:rsidRDefault="00CD085A">
      <w:r>
        <w:t>Сетевая организация в течение 2 дней со дня получения 2 подписанных заявителем экземпля</w:t>
      </w:r>
      <w:r>
        <w:t>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000000" w:rsidRDefault="00CD085A">
      <w:pPr>
        <w:pStyle w:val="a6"/>
        <w:rPr>
          <w:color w:val="000000"/>
          <w:sz w:val="16"/>
          <w:szCs w:val="16"/>
          <w:shd w:val="clear" w:color="auto" w:fill="F0F0F0"/>
        </w:rPr>
      </w:pPr>
      <w:bookmarkStart w:id="904" w:name="sub_100"/>
      <w:r>
        <w:rPr>
          <w:color w:val="000000"/>
          <w:sz w:val="16"/>
          <w:szCs w:val="16"/>
          <w:shd w:val="clear" w:color="auto" w:fill="F0F0F0"/>
        </w:rPr>
        <w:t>Информация об изменениях:</w:t>
      </w:r>
    </w:p>
    <w:bookmarkEnd w:id="904"/>
    <w:p w:rsidR="00000000" w:rsidRDefault="00CD085A">
      <w:pPr>
        <w:pStyle w:val="a7"/>
        <w:rPr>
          <w:shd w:val="clear" w:color="auto" w:fill="F0F0F0"/>
        </w:rPr>
      </w:pPr>
      <w:r>
        <w:t xml:space="preserve"> </w:t>
      </w:r>
      <w:hyperlink r:id="rId801" w:history="1">
        <w:r>
          <w:rPr>
            <w:rStyle w:val="a4"/>
            <w:shd w:val="clear" w:color="auto" w:fill="F0F0F0"/>
          </w:rPr>
          <w:t>Постановлением</w:t>
        </w:r>
      </w:hyperlink>
      <w:r>
        <w:rPr>
          <w:shd w:val="clear" w:color="auto" w:fill="F0F0F0"/>
        </w:rPr>
        <w:t xml:space="preserve"> Правительства РФ от 7 мая 2017 г. N 542 в пункт 100 внесены изменения</w:t>
      </w:r>
    </w:p>
    <w:p w:rsidR="00000000" w:rsidRDefault="00CD085A">
      <w:pPr>
        <w:pStyle w:val="a7"/>
        <w:rPr>
          <w:shd w:val="clear" w:color="auto" w:fill="F0F0F0"/>
        </w:rPr>
      </w:pPr>
      <w:r>
        <w:t xml:space="preserve"> </w:t>
      </w:r>
      <w:hyperlink r:id="rId802" w:history="1">
        <w:r>
          <w:rPr>
            <w:rStyle w:val="a4"/>
            <w:shd w:val="clear" w:color="auto" w:fill="F0F0F0"/>
          </w:rPr>
          <w:t>См. текст пункта в предыдущей редакции</w:t>
        </w:r>
      </w:hyperlink>
    </w:p>
    <w:p w:rsidR="00000000" w:rsidRDefault="00CD085A">
      <w:r>
        <w:t>100. В случае если проверки выполнения те</w:t>
      </w:r>
      <w:r>
        <w:t>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w:t>
      </w:r>
      <w:r>
        <w:t>ультатам каждой из проверок.</w:t>
      </w:r>
    </w:p>
    <w:p w:rsidR="00000000" w:rsidRDefault="00CD085A">
      <w:bookmarkStart w:id="905" w:name="sub_100002"/>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w:t>
      </w:r>
      <w:r>
        <w:t xml:space="preserve"> подготавливается сетевой организацией и подписывается сетевой организацией и субъектом оперативно-диспетчерского управления.</w:t>
      </w:r>
    </w:p>
    <w:p w:rsidR="00000000" w:rsidRDefault="00CD085A">
      <w:bookmarkStart w:id="906" w:name="sub_101"/>
      <w:bookmarkEnd w:id="905"/>
      <w:r>
        <w:t>101. В случае если техническими условиями предусмотрен поэтапный ввод в работу энергопринимающих устройств, прове</w:t>
      </w:r>
      <w:r>
        <w:t>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000000" w:rsidRDefault="00CD085A">
      <w:bookmarkStart w:id="907" w:name="sub_102"/>
      <w:bookmarkEnd w:id="906"/>
      <w:r>
        <w:t>102. Срок проведения мероприятий по проверке выполнения технических усло</w:t>
      </w:r>
      <w:r>
        <w:t>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w:t>
      </w:r>
      <w:r>
        <w:t>товности к проверке выполнения технических условий либо уведомления об устранении замечаний.</w:t>
      </w:r>
    </w:p>
    <w:bookmarkEnd w:id="907"/>
    <w:p w:rsidR="00000000" w:rsidRDefault="00CD085A"/>
    <w:p w:rsidR="00000000" w:rsidRDefault="00CD085A">
      <w:pPr>
        <w:pStyle w:val="a6"/>
        <w:rPr>
          <w:color w:val="000000"/>
          <w:sz w:val="16"/>
          <w:szCs w:val="16"/>
          <w:shd w:val="clear" w:color="auto" w:fill="F0F0F0"/>
        </w:rPr>
      </w:pPr>
      <w:bookmarkStart w:id="908" w:name="sub_40100"/>
      <w:r>
        <w:rPr>
          <w:color w:val="000000"/>
          <w:sz w:val="16"/>
          <w:szCs w:val="16"/>
          <w:shd w:val="clear" w:color="auto" w:fill="F0F0F0"/>
        </w:rPr>
        <w:t>Информация об изменениях:</w:t>
      </w:r>
    </w:p>
    <w:bookmarkEnd w:id="908"/>
    <w:p w:rsidR="00000000" w:rsidRDefault="00CD085A">
      <w:pPr>
        <w:pStyle w:val="a7"/>
        <w:rPr>
          <w:shd w:val="clear" w:color="auto" w:fill="F0F0F0"/>
        </w:rPr>
      </w:pPr>
      <w:r>
        <w:t xml:space="preserve"> </w:t>
      </w:r>
      <w:r>
        <w:rPr>
          <w:shd w:val="clear" w:color="auto" w:fill="F0F0F0"/>
        </w:rPr>
        <w:t xml:space="preserve">Наименование раздела изменено с 14 марта 2021 г. - </w:t>
      </w:r>
      <w:hyperlink r:id="rId803"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04" w:history="1">
        <w:r>
          <w:rPr>
            <w:rStyle w:val="a4"/>
            <w:shd w:val="clear" w:color="auto" w:fill="F0F0F0"/>
          </w:rPr>
          <w:t>См. предыдущую редакцию</w:t>
        </w:r>
      </w:hyperlink>
    </w:p>
    <w:p w:rsidR="00000000" w:rsidRDefault="00CD085A">
      <w:pPr>
        <w:pStyle w:val="1"/>
      </w:pPr>
      <w:r>
        <w:t>X. Особенности технологического присоединения заявителей, указанных в пункта</w:t>
      </w:r>
      <w:r>
        <w:t>х 12</w:t>
      </w:r>
      <w:r>
        <w:rPr>
          <w:vertAlign w:val="superscript"/>
        </w:rPr>
        <w:t> 1</w:t>
      </w:r>
      <w:r>
        <w:t>, 13</w:t>
      </w:r>
      <w:r>
        <w:rPr>
          <w:vertAlign w:val="superscript"/>
        </w:rPr>
        <w:t> 2</w:t>
      </w:r>
      <w:r>
        <w:t xml:space="preserve"> - 13</w:t>
      </w:r>
      <w:r>
        <w:rPr>
          <w:vertAlign w:val="superscript"/>
        </w:rPr>
        <w:t> 5</w:t>
      </w:r>
      <w:r>
        <w:t xml:space="preserve"> и 14 настоящих Правил</w:t>
      </w:r>
    </w:p>
    <w:p w:rsidR="00000000" w:rsidRDefault="00CD085A"/>
    <w:p w:rsidR="00000000" w:rsidRDefault="00CD085A">
      <w:pPr>
        <w:pStyle w:val="a6"/>
        <w:rPr>
          <w:color w:val="000000"/>
          <w:sz w:val="16"/>
          <w:szCs w:val="16"/>
          <w:shd w:val="clear" w:color="auto" w:fill="F0F0F0"/>
        </w:rPr>
      </w:pPr>
      <w:bookmarkStart w:id="909" w:name="sub_4103"/>
      <w:r>
        <w:rPr>
          <w:color w:val="000000"/>
          <w:sz w:val="16"/>
          <w:szCs w:val="16"/>
          <w:shd w:val="clear" w:color="auto" w:fill="F0F0F0"/>
        </w:rPr>
        <w:t>Информация об изменениях:</w:t>
      </w:r>
    </w:p>
    <w:bookmarkEnd w:id="909"/>
    <w:p w:rsidR="00000000" w:rsidRDefault="00CD085A">
      <w:pPr>
        <w:pStyle w:val="a7"/>
        <w:rPr>
          <w:shd w:val="clear" w:color="auto" w:fill="F0F0F0"/>
        </w:rPr>
      </w:pPr>
      <w:r>
        <w:t xml:space="preserve"> </w:t>
      </w:r>
      <w:r>
        <w:rPr>
          <w:shd w:val="clear" w:color="auto" w:fill="F0F0F0"/>
        </w:rPr>
        <w:t xml:space="preserve">Пункт 103 изменен с 14 марта 2021 г. - </w:t>
      </w:r>
      <w:hyperlink r:id="rId805" w:history="1">
        <w:r>
          <w:rPr>
            <w:rStyle w:val="a4"/>
            <w:shd w:val="clear" w:color="auto" w:fill="F0F0F0"/>
          </w:rPr>
          <w:t>Постановление</w:t>
        </w:r>
      </w:hyperlink>
      <w:r>
        <w:rPr>
          <w:shd w:val="clear" w:color="auto" w:fill="F0F0F0"/>
        </w:rPr>
        <w:t xml:space="preserve"> Правительства России от 2 марта 2021 г. </w:t>
      </w:r>
      <w:r>
        <w:rPr>
          <w:shd w:val="clear" w:color="auto" w:fill="F0F0F0"/>
        </w:rPr>
        <w:t>N 299</w:t>
      </w:r>
    </w:p>
    <w:p w:rsidR="00000000" w:rsidRDefault="00CD085A">
      <w:pPr>
        <w:pStyle w:val="a7"/>
        <w:rPr>
          <w:shd w:val="clear" w:color="auto" w:fill="F0F0F0"/>
        </w:rPr>
      </w:pPr>
      <w:r>
        <w:t xml:space="preserve"> </w:t>
      </w:r>
      <w:hyperlink r:id="rId806" w:history="1">
        <w:r>
          <w:rPr>
            <w:rStyle w:val="a4"/>
            <w:shd w:val="clear" w:color="auto" w:fill="F0F0F0"/>
          </w:rPr>
          <w:t>См. предыдущую редакцию</w:t>
        </w:r>
      </w:hyperlink>
    </w:p>
    <w:p w:rsidR="00000000" w:rsidRDefault="00CD085A">
      <w:r>
        <w:t xml:space="preserve">103. Договор между сетевой организацией и заявителями,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000000" w:rsidRDefault="00CD085A">
      <w:r>
        <w:t>Заявитель при внесении платы за технологическое прис</w:t>
      </w:r>
      <w:r>
        <w:t>оединение в назначении платежа обязан указать реквизиты указанного счета.</w:t>
      </w:r>
    </w:p>
    <w:p w:rsidR="00000000" w:rsidRDefault="00CD085A">
      <w:pPr>
        <w:pStyle w:val="a6"/>
        <w:rPr>
          <w:color w:val="000000"/>
          <w:sz w:val="16"/>
          <w:szCs w:val="16"/>
          <w:shd w:val="clear" w:color="auto" w:fill="F0F0F0"/>
        </w:rPr>
      </w:pPr>
      <w:bookmarkStart w:id="910" w:name="sub_4104"/>
      <w:r>
        <w:rPr>
          <w:color w:val="000000"/>
          <w:sz w:val="16"/>
          <w:szCs w:val="16"/>
          <w:shd w:val="clear" w:color="auto" w:fill="F0F0F0"/>
        </w:rPr>
        <w:t>Информация об изменениях:</w:t>
      </w:r>
    </w:p>
    <w:bookmarkEnd w:id="910"/>
    <w:p w:rsidR="00000000" w:rsidRDefault="00CD085A">
      <w:pPr>
        <w:pStyle w:val="a7"/>
        <w:rPr>
          <w:shd w:val="clear" w:color="auto" w:fill="F0F0F0"/>
        </w:rPr>
      </w:pPr>
      <w:r>
        <w:t xml:space="preserve"> </w:t>
      </w:r>
      <w:r>
        <w:rPr>
          <w:shd w:val="clear" w:color="auto" w:fill="F0F0F0"/>
        </w:rPr>
        <w:t xml:space="preserve">Пункт 104 изменен с 14 марта 2021 г. - </w:t>
      </w:r>
      <w:hyperlink r:id="rId807" w:history="1">
        <w:r>
          <w:rPr>
            <w:rStyle w:val="a4"/>
            <w:shd w:val="clear" w:color="auto" w:fill="F0F0F0"/>
          </w:rPr>
          <w:t>Постановление</w:t>
        </w:r>
      </w:hyperlink>
      <w:r>
        <w:rPr>
          <w:shd w:val="clear" w:color="auto" w:fill="F0F0F0"/>
        </w:rPr>
        <w:t xml:space="preserve"> Правитель</w:t>
      </w:r>
      <w:r>
        <w:rPr>
          <w:shd w:val="clear" w:color="auto" w:fill="F0F0F0"/>
        </w:rPr>
        <w:t>ства России от 2 марта 2021 г. N 299</w:t>
      </w:r>
    </w:p>
    <w:p w:rsidR="00000000" w:rsidRDefault="00CD085A">
      <w:pPr>
        <w:pStyle w:val="a7"/>
        <w:rPr>
          <w:shd w:val="clear" w:color="auto" w:fill="F0F0F0"/>
        </w:rPr>
      </w:pPr>
      <w:r>
        <w:t xml:space="preserve"> </w:t>
      </w:r>
      <w:hyperlink r:id="rId808" w:history="1">
        <w:r>
          <w:rPr>
            <w:rStyle w:val="a4"/>
            <w:shd w:val="clear" w:color="auto" w:fill="F0F0F0"/>
          </w:rPr>
          <w:t>См. предыдущую редакцию</w:t>
        </w:r>
      </w:hyperlink>
    </w:p>
    <w:p w:rsidR="00000000" w:rsidRDefault="00CD085A">
      <w:r>
        <w:t xml:space="preserve">104. Наличие заключенного заявителями,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договора подтверждается документом об оплате такими заявителями счета, предусмотренного </w:t>
      </w:r>
      <w:hyperlink w:anchor="sub_4103" w:history="1">
        <w:r>
          <w:rPr>
            <w:rStyle w:val="a4"/>
          </w:rPr>
          <w:t>пунктом 103</w:t>
        </w:r>
      </w:hyperlink>
      <w:r>
        <w:t xml:space="preserve"> настоящих Правил.</w:t>
      </w:r>
    </w:p>
    <w:p w:rsidR="00000000" w:rsidRDefault="00CD085A">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sub_4103" w:history="1">
        <w:r>
          <w:rPr>
            <w:rStyle w:val="a4"/>
          </w:rPr>
          <w:t>пунктом 103</w:t>
        </w:r>
      </w:hyperlink>
      <w:r>
        <w:t xml:space="preserve"> настоящих Правил.</w:t>
      </w:r>
    </w:p>
    <w:p w:rsidR="00000000" w:rsidRDefault="00CD085A">
      <w:bookmarkStart w:id="911" w:name="sub_41043"/>
      <w:r>
        <w:t xml:space="preserve">Сетевой </w:t>
      </w:r>
      <w:r>
        <w:t xml:space="preserve">организацией при подаче заявки заявителями, указанными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должны быть обеспечены:</w:t>
      </w:r>
    </w:p>
    <w:bookmarkEnd w:id="911"/>
    <w:p w:rsidR="00000000" w:rsidRDefault="00CD085A">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sub_41046" w:history="1">
        <w:r>
          <w:rPr>
            <w:rStyle w:val="a4"/>
          </w:rPr>
          <w:t>абзацем шестым</w:t>
        </w:r>
      </w:hyperlink>
      <w:r>
        <w:t xml:space="preserve"> настоящего пункта;</w:t>
      </w:r>
    </w:p>
    <w:p w:rsidR="00000000" w:rsidRDefault="00CD085A">
      <w:r>
        <w:t>во</w:t>
      </w:r>
      <w:r>
        <w:t xml:space="preserve">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w:t>
      </w:r>
      <w:hyperlink r:id="rId809" w:history="1">
        <w:r>
          <w:rPr>
            <w:rStyle w:val="a4"/>
          </w:rPr>
          <w:t>Основными положениями</w:t>
        </w:r>
      </w:hyperlink>
      <w:r>
        <w:t xml:space="preserve"> функционирования розничных рынков электрической энергии.</w:t>
      </w:r>
    </w:p>
    <w:p w:rsidR="00000000" w:rsidRDefault="00CD085A">
      <w:bookmarkStart w:id="912" w:name="sub_41046"/>
      <w:r>
        <w:t xml:space="preserve">В отношении указанных в </w:t>
      </w:r>
      <w:hyperlink w:anchor="sub_4121" w:history="1">
        <w:r>
          <w:rPr>
            <w:rStyle w:val="a4"/>
          </w:rPr>
          <w:t>пункте 12.1</w:t>
        </w:r>
      </w:hyperlink>
      <w:r>
        <w:t xml:space="preserve"> настоящих Правил заявителей, максимальная мощность </w:t>
      </w:r>
      <w:r>
        <w:t>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w:t>
      </w:r>
      <w:r>
        <w:t>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w:t>
      </w:r>
      <w:r>
        <w:t xml:space="preserve">м случае в счет, предусмотренный </w:t>
      </w:r>
      <w:hyperlink w:anchor="sub_4103" w:history="1">
        <w:r>
          <w:rPr>
            <w:rStyle w:val="a4"/>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000000" w:rsidRDefault="00CD085A">
      <w:pPr>
        <w:pStyle w:val="a6"/>
        <w:rPr>
          <w:color w:val="000000"/>
          <w:sz w:val="16"/>
          <w:szCs w:val="16"/>
          <w:shd w:val="clear" w:color="auto" w:fill="F0F0F0"/>
        </w:rPr>
      </w:pPr>
      <w:bookmarkStart w:id="913" w:name="sub_4105"/>
      <w:bookmarkEnd w:id="912"/>
      <w:r>
        <w:rPr>
          <w:color w:val="000000"/>
          <w:sz w:val="16"/>
          <w:szCs w:val="16"/>
          <w:shd w:val="clear" w:color="auto" w:fill="F0F0F0"/>
        </w:rPr>
        <w:t>Информация об изменениях:</w:t>
      </w:r>
    </w:p>
    <w:bookmarkEnd w:id="913"/>
    <w:p w:rsidR="00000000" w:rsidRDefault="00CD085A">
      <w:pPr>
        <w:pStyle w:val="a7"/>
        <w:rPr>
          <w:shd w:val="clear" w:color="auto" w:fill="F0F0F0"/>
        </w:rPr>
      </w:pPr>
      <w:r>
        <w:t xml:space="preserve"> </w:t>
      </w:r>
      <w:r>
        <w:rPr>
          <w:shd w:val="clear" w:color="auto" w:fill="F0F0F0"/>
        </w:rPr>
        <w:t xml:space="preserve">Пункт 105 изменен с 14 марта 2021 г. - </w:t>
      </w:r>
      <w:hyperlink r:id="rId810"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11" w:history="1">
        <w:r>
          <w:rPr>
            <w:rStyle w:val="a4"/>
            <w:shd w:val="clear" w:color="auto" w:fill="F0F0F0"/>
          </w:rPr>
          <w:t>См</w:t>
        </w:r>
        <w:r>
          <w:rPr>
            <w:rStyle w:val="a4"/>
            <w:shd w:val="clear" w:color="auto" w:fill="F0F0F0"/>
          </w:rPr>
          <w:t>. предыдущую редакцию</w:t>
        </w:r>
      </w:hyperlink>
    </w:p>
    <w:p w:rsidR="00000000" w:rsidRDefault="00CD085A">
      <w:r>
        <w:t xml:space="preserve">105. 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w:t>
      </w:r>
      <w:r>
        <w:t>ом Российской Федерации, в отдельном разделе (далее - личный кабинет потребителя):</w:t>
      </w:r>
    </w:p>
    <w:p w:rsidR="00000000" w:rsidRDefault="00CD085A">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w:t>
      </w:r>
      <w:r>
        <w:t>й;</w:t>
      </w:r>
    </w:p>
    <w:p w:rsidR="00000000" w:rsidRDefault="00CD085A">
      <w:r>
        <w:t xml:space="preserve">счет, предусмотренный </w:t>
      </w:r>
      <w:hyperlink w:anchor="sub_4103" w:history="1">
        <w:r>
          <w:rPr>
            <w:rStyle w:val="a4"/>
          </w:rPr>
          <w:t>пунктом 103</w:t>
        </w:r>
      </w:hyperlink>
      <w:r>
        <w:t xml:space="preserve"> настоящих Правил;</w:t>
      </w:r>
    </w:p>
    <w:p w:rsidR="00000000" w:rsidRDefault="00CD085A">
      <w:r>
        <w:t xml:space="preserve">технические условия, содержащие перечень мероприятий по технологическому присоединению в соответствии с </w:t>
      </w:r>
      <w:hyperlink w:anchor="sub_4" w:history="1">
        <w:r>
          <w:rPr>
            <w:rStyle w:val="a4"/>
          </w:rPr>
          <w:t>пунктами 25</w:t>
        </w:r>
      </w:hyperlink>
      <w:hyperlink w:anchor="sub_4" w:history="1">
        <w:r>
          <w:rPr>
            <w:rStyle w:val="a4"/>
            <w:vertAlign w:val="superscript"/>
          </w:rPr>
          <w:t> 1</w:t>
        </w:r>
      </w:hyperlink>
      <w:r>
        <w:t xml:space="preserve">, </w:t>
      </w:r>
      <w:hyperlink w:anchor="sub_1256" w:history="1">
        <w:r>
          <w:rPr>
            <w:rStyle w:val="a4"/>
          </w:rPr>
          <w:t>25</w:t>
        </w:r>
      </w:hyperlink>
      <w:hyperlink w:anchor="sub_1256" w:history="1">
        <w:r>
          <w:rPr>
            <w:rStyle w:val="a4"/>
            <w:vertAlign w:val="superscript"/>
          </w:rPr>
          <w:t> 6</w:t>
        </w:r>
      </w:hyperlink>
      <w:r>
        <w:t xml:space="preserve"> и </w:t>
      </w:r>
      <w:hyperlink w:anchor="sub_1257" w:history="1">
        <w:r>
          <w:rPr>
            <w:rStyle w:val="a4"/>
          </w:rPr>
          <w:t>25</w:t>
        </w:r>
      </w:hyperlink>
      <w:hyperlink w:anchor="sub_1257" w:history="1">
        <w:r>
          <w:rPr>
            <w:rStyle w:val="a4"/>
            <w:vertAlign w:val="superscript"/>
          </w:rPr>
          <w:t> 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w:t>
      </w:r>
      <w:r>
        <w:t xml:space="preserve"> обеспечивающего продажу электрической энергии (мощности) на розничном рынке, подписанный усиленной квалифицированной </w:t>
      </w:r>
      <w:hyperlink r:id="rId812" w:history="1">
        <w:r>
          <w:rPr>
            <w:rStyle w:val="a4"/>
          </w:rPr>
          <w:t>электронной подписью</w:t>
        </w:r>
      </w:hyperlink>
      <w:r>
        <w:t xml:space="preserve"> уполномоченного лица гарантирующего поставщ</w:t>
      </w:r>
      <w:r>
        <w:t xml:space="preserve">ика, указанного в заявке в соответствии с </w:t>
      </w:r>
      <w:hyperlink w:anchor="sub_40911" w:history="1">
        <w:r>
          <w:rPr>
            <w:rStyle w:val="a4"/>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000000" w:rsidRDefault="00CD085A">
      <w:r>
        <w:t>в о</w:t>
      </w:r>
      <w:r>
        <w:t xml:space="preserve">тношении заявителей, указанных в </w:t>
      </w:r>
      <w:hyperlink w:anchor="sub_4132" w:history="1">
        <w:r>
          <w:rPr>
            <w:rStyle w:val="a4"/>
          </w:rPr>
          <w:t>пунктах 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w:t>
      </w:r>
      <w:hyperlink r:id="rId813" w:history="1">
        <w:r>
          <w:rPr>
            <w:rStyle w:val="a4"/>
          </w:rPr>
          <w:t>электронной подписью</w:t>
        </w:r>
      </w:hyperlink>
      <w:r>
        <w:t xml:space="preserve"> уполномоченного лица гарантирующего поставщика, в чьей зоне деятельности находятся соответствующие объекты;</w:t>
      </w:r>
    </w:p>
    <w:p w:rsidR="00000000" w:rsidRDefault="00CD085A">
      <w:r>
        <w:t>инструкцию, содержащую последовательный перечень мероприятий, обеспечивающих безопасное осуществление действиями</w:t>
      </w:r>
      <w:r>
        <w:t xml:space="preserve"> заявителя фактического присоединения и фактического приема напряжения и мощности.</w:t>
      </w:r>
    </w:p>
    <w:p w:rsidR="00000000" w:rsidRDefault="00CD085A">
      <w:r>
        <w:t>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w:t>
      </w:r>
      <w:r>
        <w:t>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w:t>
      </w:r>
      <w:r>
        <w:t>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(договор, обеспечивающий продажу электрической энергии (мощности), выработанн</w:t>
      </w:r>
      <w:r>
        <w:t>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000000" w:rsidRDefault="00CD085A">
      <w:r>
        <w:t xml:space="preserve">В случае отсутствия у заявителя </w:t>
      </w:r>
      <w:r>
        <w:t>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w:t>
      </w:r>
      <w:r>
        <w:t>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топливно-энергетического комплекса.</w:t>
      </w:r>
    </w:p>
    <w:p w:rsidR="00000000" w:rsidRDefault="00CD085A">
      <w:r>
        <w:t xml:space="preserve">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000000" w:rsidRDefault="00CD085A">
      <w:r>
        <w:t>Сетевая организаци</w:t>
      </w:r>
      <w:r>
        <w:t>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w:t>
      </w:r>
      <w:r>
        <w:t>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w:t>
      </w:r>
      <w:r>
        <w:t xml:space="preserve"> </w:t>
      </w:r>
      <w:hyperlink w:anchor="sub_4132" w:history="1">
        <w:r>
          <w:rPr>
            <w:rStyle w:val="a4"/>
          </w:rPr>
          <w:t>пунктах 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настоящих Правил.</w:t>
      </w:r>
    </w:p>
    <w:p w:rsidR="00000000" w:rsidRDefault="00CD085A">
      <w:r>
        <w:t xml:space="preserve">Заявители, указанные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w:t>
        </w:r>
        <w:r>
          <w:rPr>
            <w:rStyle w:val="a4"/>
          </w:rPr>
          <w:t>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о п</w:t>
      </w:r>
      <w:r>
        <w:t>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w:t>
      </w:r>
      <w:r>
        <w:t>я обязана направить такие документы, подписанные со стороны сетевой организации, на бумажном носителе заявителю.</w:t>
      </w:r>
    </w:p>
    <w:p w:rsidR="00000000" w:rsidRDefault="00CD085A">
      <w:bookmarkStart w:id="914" w:name="sub_4106"/>
      <w:r>
        <w:t xml:space="preserve">106. Заявитель обязан в течение 5 рабочих дней со дня выставления сетевой организацией счета, предусмотренного </w:t>
      </w:r>
      <w:hyperlink w:anchor="sub_4103" w:history="1">
        <w:r>
          <w:rPr>
            <w:rStyle w:val="a4"/>
          </w:rPr>
          <w:t>п</w:t>
        </w:r>
        <w:r>
          <w:rPr>
            <w:rStyle w:val="a4"/>
          </w:rPr>
          <w:t>унктом 103</w:t>
        </w:r>
      </w:hyperlink>
      <w:r>
        <w:t xml:space="preserve"> настоящих Правил, оплатить указанный счет.</w:t>
      </w:r>
    </w:p>
    <w:bookmarkEnd w:id="914"/>
    <w:p w:rsidR="00000000" w:rsidRDefault="00CD085A">
      <w:r>
        <w:t>Сетевая организация не позднее окончания рабочего дня, следующего за днем поступления сведений об оплате счета, предусмотренного абзацем первым настоящего пункта, обязана уведомить об этом су</w:t>
      </w:r>
      <w:r>
        <w:t xml:space="preserve">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w:t>
      </w:r>
    </w:p>
    <w:p w:rsidR="00000000" w:rsidRDefault="00CD085A">
      <w:r>
        <w:t xml:space="preserve">В случае несоблюдения заявителем обязанности, предусмотренной </w:t>
      </w:r>
      <w:hyperlink w:anchor="sub_4106" w:history="1">
        <w:r>
          <w:rPr>
            <w:rStyle w:val="a4"/>
          </w:rPr>
          <w:t>абзацем первым</w:t>
        </w:r>
      </w:hyperlink>
      <w:r>
        <w:t xml:space="preserve"> настоящего пункта, зая</w:t>
      </w:r>
      <w:r>
        <w:t xml:space="preserve">вка аннулируется, о чем сетевая организация в течение 2 рабочих дней со дня истечения срока оплаты счета, предусмотренного абзацем первым настоящего пункта, обязана уведомить субъекта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w:t>
      </w:r>
    </w:p>
    <w:p w:rsidR="00000000" w:rsidRDefault="00CD085A">
      <w:pPr>
        <w:pStyle w:val="a6"/>
        <w:rPr>
          <w:color w:val="000000"/>
          <w:sz w:val="16"/>
          <w:szCs w:val="16"/>
          <w:shd w:val="clear" w:color="auto" w:fill="F0F0F0"/>
        </w:rPr>
      </w:pPr>
      <w:bookmarkStart w:id="915" w:name="sub_4107"/>
      <w:r>
        <w:rPr>
          <w:color w:val="000000"/>
          <w:sz w:val="16"/>
          <w:szCs w:val="16"/>
          <w:shd w:val="clear" w:color="auto" w:fill="F0F0F0"/>
        </w:rPr>
        <w:t>Информация об изменениях:</w:t>
      </w:r>
    </w:p>
    <w:bookmarkEnd w:id="915"/>
    <w:p w:rsidR="00000000" w:rsidRDefault="00CD085A">
      <w:pPr>
        <w:pStyle w:val="a7"/>
        <w:rPr>
          <w:shd w:val="clear" w:color="auto" w:fill="F0F0F0"/>
        </w:rPr>
      </w:pPr>
      <w:r>
        <w:t xml:space="preserve"> </w:t>
      </w:r>
      <w:r>
        <w:rPr>
          <w:shd w:val="clear" w:color="auto" w:fill="F0F0F0"/>
        </w:rPr>
        <w:t xml:space="preserve">Пункт 107 изменен с 14 марта 2021 г. - </w:t>
      </w:r>
      <w:hyperlink r:id="rId814"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15" w:history="1">
        <w:r>
          <w:rPr>
            <w:rStyle w:val="a4"/>
            <w:shd w:val="clear" w:color="auto" w:fill="F0F0F0"/>
          </w:rPr>
          <w:t>См. предыдущую редакцию</w:t>
        </w:r>
      </w:hyperlink>
    </w:p>
    <w:p w:rsidR="00000000" w:rsidRDefault="00CD085A">
      <w:r>
        <w:t>107. Сетевая организация в срок не позднее 2 рабочих дней со дня поступления заявки обязана направить в пись</w:t>
      </w:r>
      <w:r>
        <w:t xml:space="preserve">менном или электронном виде в адрес субъекта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w:t>
      </w:r>
      <w:r>
        <w:t xml:space="preserve">й энергии (мощности) на розничном рынке, копию заявки, а также копии документов, прилагаемых к заявке в соответствии с </w:t>
      </w:r>
      <w:hyperlink w:anchor="sub_4010" w:history="1">
        <w:r>
          <w:rPr>
            <w:rStyle w:val="a4"/>
          </w:rPr>
          <w:t>пунктом 10</w:t>
        </w:r>
      </w:hyperlink>
      <w:r>
        <w:t xml:space="preserve"> настоящих Правил.</w:t>
      </w:r>
    </w:p>
    <w:p w:rsidR="00000000" w:rsidRDefault="00CD085A">
      <w:bookmarkStart w:id="916" w:name="sub_41072"/>
      <w:r>
        <w:t>Сетевая организация в срок не позднее 2 рабочих дней со дня поступления з</w:t>
      </w:r>
      <w:r>
        <w:t xml:space="preserve">аявки от лиц, указанных в </w:t>
      </w:r>
      <w:hyperlink w:anchor="sub_4132" w:history="1">
        <w:r>
          <w:rPr>
            <w:rStyle w:val="a4"/>
          </w:rPr>
          <w:t>пунктах 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настоящих Правил, обязана направить в письменном или электронном виде в адрес гарантирующего поставщика, в</w:t>
      </w:r>
      <w:r>
        <w:t xml:space="preserve">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sub_4010" w:history="1">
        <w:r>
          <w:rPr>
            <w:rStyle w:val="a4"/>
          </w:rPr>
          <w:t>пунктом 10</w:t>
        </w:r>
      </w:hyperlink>
      <w:r>
        <w:t xml:space="preserve"> настоящих Правил.</w:t>
      </w:r>
    </w:p>
    <w:p w:rsidR="00000000" w:rsidRDefault="00CD085A">
      <w:pPr>
        <w:pStyle w:val="a6"/>
        <w:rPr>
          <w:color w:val="000000"/>
          <w:sz w:val="16"/>
          <w:szCs w:val="16"/>
          <w:shd w:val="clear" w:color="auto" w:fill="F0F0F0"/>
        </w:rPr>
      </w:pPr>
      <w:bookmarkStart w:id="917" w:name="sub_4108"/>
      <w:bookmarkEnd w:id="916"/>
      <w:r>
        <w:rPr>
          <w:color w:val="000000"/>
          <w:sz w:val="16"/>
          <w:szCs w:val="16"/>
          <w:shd w:val="clear" w:color="auto" w:fill="F0F0F0"/>
        </w:rPr>
        <w:t>Информация об изменени</w:t>
      </w:r>
      <w:r>
        <w:rPr>
          <w:color w:val="000000"/>
          <w:sz w:val="16"/>
          <w:szCs w:val="16"/>
          <w:shd w:val="clear" w:color="auto" w:fill="F0F0F0"/>
        </w:rPr>
        <w:t>ях:</w:t>
      </w:r>
    </w:p>
    <w:bookmarkEnd w:id="917"/>
    <w:p w:rsidR="00000000" w:rsidRDefault="00CD085A">
      <w:pPr>
        <w:pStyle w:val="a7"/>
        <w:rPr>
          <w:shd w:val="clear" w:color="auto" w:fill="F0F0F0"/>
        </w:rPr>
      </w:pPr>
      <w:r>
        <w:t xml:space="preserve"> </w:t>
      </w:r>
      <w:r>
        <w:rPr>
          <w:shd w:val="clear" w:color="auto" w:fill="F0F0F0"/>
        </w:rPr>
        <w:t xml:space="preserve">Пункт 108 изменен с 14 марта 2021 г. - </w:t>
      </w:r>
      <w:hyperlink r:id="rId816"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17" w:history="1">
        <w:r>
          <w:rPr>
            <w:rStyle w:val="a4"/>
            <w:shd w:val="clear" w:color="auto" w:fill="F0F0F0"/>
          </w:rPr>
          <w:t>См. предыдущую редакцию</w:t>
        </w:r>
      </w:hyperlink>
    </w:p>
    <w:p w:rsidR="00000000" w:rsidRDefault="00CD085A">
      <w:r>
        <w:t xml:space="preserve">108. Абзац первый утратил силу с 31 декабря 2020 г. - </w:t>
      </w:r>
      <w:hyperlink r:id="rId818" w:history="1">
        <w:r>
          <w:rPr>
            <w:rStyle w:val="a4"/>
          </w:rPr>
          <w:t>Постановление</w:t>
        </w:r>
      </w:hyperlink>
      <w:r>
        <w:t xml:space="preserve"> Правительст</w:t>
      </w:r>
      <w:r>
        <w:t>ва России от 21 декабря 2020 г. N 2184</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819" w:history="1">
        <w:r>
          <w:rPr>
            <w:rStyle w:val="a4"/>
            <w:shd w:val="clear" w:color="auto" w:fill="F0F0F0"/>
          </w:rPr>
          <w:t>См. предыдущую редакцию</w:t>
        </w:r>
      </w:hyperlink>
    </w:p>
    <w:p w:rsidR="00000000" w:rsidRDefault="00CD085A">
      <w:r>
        <w:t>Если в соответствии с законодательством Российской Федерации установка приборов учета элек</w:t>
      </w:r>
      <w:r>
        <w:t>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w:t>
      </w:r>
      <w:r>
        <w:t>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w:t>
      </w:r>
      <w:r>
        <w:t xml:space="preserve">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000000" w:rsidRDefault="00CD085A">
      <w:bookmarkStart w:id="918" w:name="sub_41083"/>
      <w:r>
        <w:t>Результатом исполнения обязательств сетевой организации по выполнению мероприя</w:t>
      </w:r>
      <w:r>
        <w:t xml:space="preserve">тий по технологическому присоединению энергопринимающих устройств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w:t>
      </w:r>
      <w:r>
        <w:t>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w:t>
      </w:r>
      <w:r>
        <w:t>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w:t>
      </w:r>
      <w:r>
        <w:t xml:space="preserve">тельств заявителем (за исключением обязательств по оплате счета, предусмотренного </w:t>
      </w:r>
      <w:hyperlink w:anchor="sub_4103" w:history="1">
        <w:r>
          <w:rPr>
            <w:rStyle w:val="a4"/>
          </w:rPr>
          <w:t>пунктом 103</w:t>
        </w:r>
      </w:hyperlink>
      <w:r>
        <w:t xml:space="preserve"> настоящих Правил).</w:t>
      </w:r>
    </w:p>
    <w:p w:rsidR="00000000" w:rsidRDefault="00CD085A">
      <w:bookmarkStart w:id="919" w:name="sub_41084"/>
      <w:bookmarkEnd w:id="918"/>
      <w:r>
        <w:t xml:space="preserve">В случае если технологическое присоединение энергопринимающих устройств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осуществляется на уровне </w:t>
      </w:r>
      <w:r>
        <w:t xml:space="preserve">напряжения выше 0,4 кВ, мероприятия по технологическому присоединению включают в себя мероприятия, предусмотренные </w:t>
      </w:r>
      <w:hyperlink w:anchor="sub_4018" w:history="1">
        <w:r>
          <w:rPr>
            <w:rStyle w:val="a4"/>
          </w:rPr>
          <w:t>пунктом 18</w:t>
        </w:r>
      </w:hyperlink>
      <w:r>
        <w:t xml:space="preserve"> настоящих Правил.</w:t>
      </w:r>
    </w:p>
    <w:bookmarkEnd w:id="919"/>
    <w:p w:rsidR="00000000" w:rsidRDefault="00CD085A">
      <w:r>
        <w:t>Указанные в настоящем пункте обязательства сетевой организации отражаются в т</w:t>
      </w:r>
      <w:r>
        <w:t>ехнических условиях.</w:t>
      </w:r>
    </w:p>
    <w:p w:rsidR="00000000" w:rsidRDefault="00CD085A">
      <w:pPr>
        <w:pStyle w:val="a6"/>
        <w:rPr>
          <w:color w:val="000000"/>
          <w:sz w:val="16"/>
          <w:szCs w:val="16"/>
          <w:shd w:val="clear" w:color="auto" w:fill="F0F0F0"/>
        </w:rPr>
      </w:pPr>
      <w:bookmarkStart w:id="920" w:name="sub_4109"/>
      <w:r>
        <w:rPr>
          <w:color w:val="000000"/>
          <w:sz w:val="16"/>
          <w:szCs w:val="16"/>
          <w:shd w:val="clear" w:color="auto" w:fill="F0F0F0"/>
        </w:rPr>
        <w:t>Информация об изменениях:</w:t>
      </w:r>
    </w:p>
    <w:bookmarkEnd w:id="920"/>
    <w:p w:rsidR="00000000" w:rsidRDefault="00CD085A">
      <w:pPr>
        <w:pStyle w:val="a7"/>
        <w:rPr>
          <w:shd w:val="clear" w:color="auto" w:fill="F0F0F0"/>
        </w:rPr>
      </w:pPr>
      <w:r>
        <w:t xml:space="preserve"> </w:t>
      </w:r>
      <w:r>
        <w:rPr>
          <w:shd w:val="clear" w:color="auto" w:fill="F0F0F0"/>
        </w:rPr>
        <w:t xml:space="preserve">Пункт 109 изменен с 31 декабря 2020 г. - </w:t>
      </w:r>
      <w:hyperlink r:id="rId820" w:history="1">
        <w:r>
          <w:rPr>
            <w:rStyle w:val="a4"/>
            <w:shd w:val="clear" w:color="auto" w:fill="F0F0F0"/>
          </w:rPr>
          <w:t>Постановление</w:t>
        </w:r>
      </w:hyperlink>
      <w:r>
        <w:rPr>
          <w:shd w:val="clear" w:color="auto" w:fill="F0F0F0"/>
        </w:rPr>
        <w:t xml:space="preserve"> Правительства России от 21 декабря 2020 г. N 2184</w:t>
      </w:r>
    </w:p>
    <w:p w:rsidR="00000000" w:rsidRDefault="00CD085A">
      <w:pPr>
        <w:pStyle w:val="a7"/>
        <w:rPr>
          <w:shd w:val="clear" w:color="auto" w:fill="F0F0F0"/>
        </w:rPr>
      </w:pPr>
      <w:r>
        <w:t xml:space="preserve"> </w:t>
      </w:r>
      <w:hyperlink r:id="rId821" w:history="1">
        <w:r>
          <w:rPr>
            <w:rStyle w:val="a4"/>
            <w:shd w:val="clear" w:color="auto" w:fill="F0F0F0"/>
          </w:rPr>
          <w:t>См. предыдущую редакцию</w:t>
        </w:r>
      </w:hyperlink>
    </w:p>
    <w:p w:rsidR="00000000" w:rsidRDefault="00CD085A">
      <w:r>
        <w:t xml:space="preserve">109. Абзац первый утратил силу с 31 декабря 2020 г. - </w:t>
      </w:r>
      <w:hyperlink r:id="rId822" w:history="1">
        <w:r>
          <w:rPr>
            <w:rStyle w:val="a4"/>
          </w:rPr>
          <w:t>Постановление</w:t>
        </w:r>
      </w:hyperlink>
      <w:r>
        <w:t xml:space="preserve"> Правительства России</w:t>
      </w:r>
      <w:r>
        <w:t xml:space="preserve"> от 21 декабря 2020 г. N 2184</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823" w:history="1">
        <w:r>
          <w:rPr>
            <w:rStyle w:val="a4"/>
            <w:shd w:val="clear" w:color="auto" w:fill="F0F0F0"/>
          </w:rPr>
          <w:t>См. предыдущую редакцию</w:t>
        </w:r>
      </w:hyperlink>
    </w:p>
    <w:p w:rsidR="00000000" w:rsidRDefault="00CD085A">
      <w:bookmarkStart w:id="921" w:name="sub_41092"/>
      <w:r>
        <w:t>Допуск в эксплуатацию установленных приборов учета, за исключением коллективных (общедомов</w:t>
      </w:r>
      <w:r>
        <w:t>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w:t>
      </w:r>
      <w:r>
        <w:t xml:space="preserve">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824" w:history="1">
        <w:r>
          <w:rPr>
            <w:rStyle w:val="a4"/>
          </w:rPr>
          <w:t>раздела Х</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w:t>
      </w:r>
      <w:r>
        <w:t xml:space="preserve">еля и субъекта розничного рынка, указанного в заявке в соответствии с </w:t>
      </w:r>
      <w:hyperlink w:anchor="sub_40911" w:history="1">
        <w:r>
          <w:rPr>
            <w:rStyle w:val="a4"/>
          </w:rPr>
          <w:t>подпунктом "л" пункта 9</w:t>
        </w:r>
      </w:hyperlink>
      <w:r>
        <w:t xml:space="preserve"> настоящих Правил.</w:t>
      </w:r>
    </w:p>
    <w:bookmarkEnd w:id="921"/>
    <w:p w:rsidR="00000000" w:rsidRDefault="00CD085A">
      <w:r>
        <w:t>Со дня размещения акта допуска прибора учета в эксплуатацию в личном кабинете потребителя прибор учета счита</w:t>
      </w:r>
      <w:r>
        <w:t>ется введенным в эксплуатацию и с этого дня его показания учитываются при определении объема потребления электрической энергии (мощности).</w:t>
      </w:r>
    </w:p>
    <w:p w:rsidR="00000000" w:rsidRDefault="00CD085A">
      <w:pPr>
        <w:pStyle w:val="a6"/>
        <w:rPr>
          <w:color w:val="000000"/>
          <w:sz w:val="16"/>
          <w:szCs w:val="16"/>
          <w:shd w:val="clear" w:color="auto" w:fill="F0F0F0"/>
        </w:rPr>
      </w:pPr>
      <w:bookmarkStart w:id="922" w:name="sub_4110"/>
      <w:r>
        <w:rPr>
          <w:color w:val="000000"/>
          <w:sz w:val="16"/>
          <w:szCs w:val="16"/>
          <w:shd w:val="clear" w:color="auto" w:fill="F0F0F0"/>
        </w:rPr>
        <w:t>Информация об изменениях:</w:t>
      </w:r>
    </w:p>
    <w:bookmarkEnd w:id="922"/>
    <w:p w:rsidR="00000000" w:rsidRDefault="00CD085A">
      <w:pPr>
        <w:pStyle w:val="a7"/>
        <w:rPr>
          <w:shd w:val="clear" w:color="auto" w:fill="F0F0F0"/>
        </w:rPr>
      </w:pPr>
      <w:r>
        <w:t xml:space="preserve"> </w:t>
      </w:r>
      <w:r>
        <w:rPr>
          <w:shd w:val="clear" w:color="auto" w:fill="F0F0F0"/>
        </w:rPr>
        <w:t xml:space="preserve">Пункт 110 изменен с 14 марта 2021 г. - </w:t>
      </w:r>
      <w:hyperlink r:id="rId825"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26" w:history="1">
        <w:r>
          <w:rPr>
            <w:rStyle w:val="a4"/>
            <w:shd w:val="clear" w:color="auto" w:fill="F0F0F0"/>
          </w:rPr>
          <w:t>См. предыдущую редакцию</w:t>
        </w:r>
      </w:hyperlink>
    </w:p>
    <w:p w:rsidR="00000000" w:rsidRDefault="00CD085A">
      <w:r>
        <w:t>110. По результатам выполнения сетевой организацией м</w:t>
      </w:r>
      <w:r>
        <w:t xml:space="preserve">ероприятий по технологическому присоединению в соответствии с техническими условиями (в отношении заявителей, указанных в </w:t>
      </w:r>
      <w:hyperlink w:anchor="sub_4121" w:history="1">
        <w:r>
          <w:rPr>
            <w:rStyle w:val="a4"/>
          </w:rPr>
          <w:t>пунктах 12</w:t>
        </w:r>
      </w:hyperlink>
      <w:hyperlink w:anchor="sub_4121" w:history="1">
        <w:r>
          <w:rPr>
            <w:rStyle w:val="a4"/>
            <w:vertAlign w:val="superscript"/>
          </w:rPr>
          <w:t> 1</w:t>
        </w:r>
      </w:hyperlink>
      <w:r>
        <w:t xml:space="preserve">, </w:t>
      </w:r>
      <w:hyperlink w:anchor="sub_4132" w:history="1">
        <w:r>
          <w:rPr>
            <w:rStyle w:val="a4"/>
          </w:rPr>
          <w:t>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и </w:t>
      </w:r>
      <w:hyperlink w:anchor="sub_4014" w:history="1">
        <w:r>
          <w:rPr>
            <w:rStyle w:val="a4"/>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w:t>
      </w:r>
      <w:r>
        <w:t xml:space="preserve">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sub_401000" w:history="1">
        <w:r>
          <w:rPr>
            <w:rStyle w:val="a4"/>
          </w:rPr>
          <w:t>приложением N 15</w:t>
        </w:r>
      </w:hyperlink>
      <w:r>
        <w:t xml:space="preserve"> к настоящим Правилам, содержащий перечень мероприятий, </w:t>
      </w:r>
      <w:r>
        <w:t xml:space="preserve">реализованных в соответствии с техническими условиями, и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подписанные усиленной квалифицированной </w:t>
      </w:r>
      <w:hyperlink r:id="rId827" w:history="1">
        <w:r>
          <w:rPr>
            <w:rStyle w:val="a4"/>
          </w:rPr>
          <w:t>электронной подписью</w:t>
        </w:r>
      </w:hyperlink>
      <w:r>
        <w:t xml:space="preserve">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w:t>
      </w:r>
      <w:r>
        <w:t>а уведомить заявителя.</w:t>
      </w:r>
    </w:p>
    <w:p w:rsidR="00000000" w:rsidRDefault="00CD085A">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w:t>
      </w:r>
      <w:r>
        <w:t>ения вправе представить сетевой организации замечания к составленным актам.</w:t>
      </w:r>
    </w:p>
    <w:p w:rsidR="00000000" w:rsidRDefault="00CD085A">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w:t>
      </w:r>
      <w:r>
        <w:t>я в течение 10 рабочих дней со дня поступления указанных замечаний обязана их устранить.</w:t>
      </w:r>
    </w:p>
    <w:p w:rsidR="00000000" w:rsidRDefault="00CD085A">
      <w:r>
        <w:t>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w:t>
      </w:r>
      <w:r>
        <w:t>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абза</w:t>
      </w:r>
      <w:r>
        <w:t>це втором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w:t>
      </w:r>
      <w:r>
        <w:t>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000000" w:rsidRDefault="00CD085A">
      <w:pPr>
        <w:pStyle w:val="a6"/>
        <w:rPr>
          <w:color w:val="000000"/>
          <w:sz w:val="16"/>
          <w:szCs w:val="16"/>
          <w:shd w:val="clear" w:color="auto" w:fill="F0F0F0"/>
        </w:rPr>
      </w:pPr>
      <w:bookmarkStart w:id="923" w:name="sub_40111"/>
      <w:r>
        <w:rPr>
          <w:color w:val="000000"/>
          <w:sz w:val="16"/>
          <w:szCs w:val="16"/>
          <w:shd w:val="clear" w:color="auto" w:fill="F0F0F0"/>
        </w:rPr>
        <w:t>Информация об изменениях:</w:t>
      </w:r>
    </w:p>
    <w:bookmarkEnd w:id="923"/>
    <w:p w:rsidR="00000000" w:rsidRDefault="00CD085A">
      <w:pPr>
        <w:pStyle w:val="a7"/>
        <w:rPr>
          <w:shd w:val="clear" w:color="auto" w:fill="F0F0F0"/>
        </w:rPr>
      </w:pPr>
      <w:r>
        <w:t xml:space="preserve"> </w:t>
      </w:r>
      <w:r>
        <w:rPr>
          <w:shd w:val="clear" w:color="auto" w:fill="F0F0F0"/>
        </w:rPr>
        <w:t xml:space="preserve">Пункт 111 изменен с 14 марта 2021 г. - </w:t>
      </w:r>
      <w:hyperlink r:id="rId828"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29" w:history="1">
        <w:r>
          <w:rPr>
            <w:rStyle w:val="a4"/>
            <w:shd w:val="clear" w:color="auto" w:fill="F0F0F0"/>
          </w:rPr>
          <w:t>См. предыдущую редакцию</w:t>
        </w:r>
      </w:hyperlink>
    </w:p>
    <w:p w:rsidR="00000000" w:rsidRDefault="00CD085A">
      <w:r>
        <w:t>111. Сетевая орга</w:t>
      </w:r>
      <w:r>
        <w:t xml:space="preserve">низация обязана обеспечить информирование гарантирующего поставщика, указанного в заявке (в случае, если в заявке в соответствии с </w:t>
      </w:r>
      <w:hyperlink w:anchor="sub_40911" w:history="1">
        <w:r>
          <w:rPr>
            <w:rStyle w:val="a4"/>
          </w:rPr>
          <w:t>подпунктом "л" пункта 9</w:t>
        </w:r>
      </w:hyperlink>
      <w:r>
        <w:t xml:space="preserve"> настоящих Правил заявитель указал гарантирующего поставщика в качестве суб</w:t>
      </w:r>
      <w:r>
        <w:t>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w:t>
      </w:r>
      <w:r>
        <w:t xml:space="preserve">ителей, указанных в </w:t>
      </w:r>
      <w:hyperlink w:anchor="sub_4132" w:history="1">
        <w:r>
          <w:rPr>
            <w:rStyle w:val="a4"/>
          </w:rPr>
          <w:t>пунктах 13</w:t>
        </w:r>
      </w:hyperlink>
      <w:hyperlink w:anchor="sub_4132" w:history="1">
        <w:r>
          <w:rPr>
            <w:rStyle w:val="a4"/>
            <w:vertAlign w:val="superscript"/>
          </w:rPr>
          <w:t> 2</w:t>
        </w:r>
      </w:hyperlink>
      <w:hyperlink w:anchor="sub_4132" w:history="1">
        <w:r>
          <w:rPr>
            <w:rStyle w:val="a4"/>
          </w:rPr>
          <w:t xml:space="preserve"> - 13</w:t>
        </w:r>
      </w:hyperlink>
      <w:hyperlink w:anchor="sub_4132" w:history="1">
        <w:r>
          <w:rPr>
            <w:rStyle w:val="a4"/>
            <w:vertAlign w:val="superscript"/>
          </w:rPr>
          <w:t> 5</w:t>
        </w:r>
      </w:hyperlink>
      <w:r>
        <w:t xml:space="preserve"> настоящих Правил, о составлении и размещении в личном кабинете потребителя акта об осуществлении технологическог</w:t>
      </w:r>
      <w:r>
        <w:t>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000000" w:rsidRDefault="00CD085A">
      <w:bookmarkStart w:id="924" w:name="sub_4112"/>
      <w:r>
        <w:t>112. Со дня составления и размещения в личном кабинете потребителя акт</w:t>
      </w:r>
      <w:r>
        <w:t xml:space="preserve">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sub_40911" w:history="1">
        <w:r>
          <w:rPr>
            <w:rStyle w:val="a4"/>
          </w:rPr>
          <w:t>подпунктом "л" пункта 9</w:t>
        </w:r>
      </w:hyperlink>
      <w:r>
        <w:t xml:space="preserve"> на</w:t>
      </w:r>
      <w:r>
        <w:t>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w:t>
      </w:r>
      <w:r>
        <w:t>щего устройства, технологическое присоединение которого осуществлялось.</w:t>
      </w:r>
    </w:p>
    <w:p w:rsidR="00000000" w:rsidRDefault="00CD085A">
      <w:pPr>
        <w:pStyle w:val="a6"/>
        <w:rPr>
          <w:color w:val="000000"/>
          <w:sz w:val="16"/>
          <w:szCs w:val="16"/>
          <w:shd w:val="clear" w:color="auto" w:fill="F0F0F0"/>
        </w:rPr>
      </w:pPr>
      <w:bookmarkStart w:id="925" w:name="sub_4113"/>
      <w:bookmarkEnd w:id="924"/>
      <w:r>
        <w:rPr>
          <w:color w:val="000000"/>
          <w:sz w:val="16"/>
          <w:szCs w:val="16"/>
          <w:shd w:val="clear" w:color="auto" w:fill="F0F0F0"/>
        </w:rPr>
        <w:t>Информация об изменениях:</w:t>
      </w:r>
    </w:p>
    <w:bookmarkEnd w:id="925"/>
    <w:p w:rsidR="00000000" w:rsidRDefault="00CD085A">
      <w:pPr>
        <w:pStyle w:val="a7"/>
        <w:rPr>
          <w:shd w:val="clear" w:color="auto" w:fill="F0F0F0"/>
        </w:rPr>
      </w:pPr>
      <w:r>
        <w:t xml:space="preserve"> </w:t>
      </w:r>
      <w:r>
        <w:rPr>
          <w:shd w:val="clear" w:color="auto" w:fill="F0F0F0"/>
        </w:rPr>
        <w:t xml:space="preserve">Правила дополнены пунктом 113 с 14 марта 2021 г. - </w:t>
      </w:r>
      <w:hyperlink r:id="rId830"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w:t>
      </w:r>
      <w:r>
        <w:t>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000000" w:rsidRDefault="00CD085A"/>
    <w:p w:rsidR="00000000" w:rsidRDefault="00CD085A">
      <w:pPr>
        <w:pStyle w:val="a6"/>
        <w:rPr>
          <w:color w:val="000000"/>
          <w:sz w:val="16"/>
          <w:szCs w:val="16"/>
          <w:shd w:val="clear" w:color="auto" w:fill="F0F0F0"/>
        </w:rPr>
      </w:pPr>
      <w:bookmarkStart w:id="926" w:name="sub_46000"/>
      <w:r>
        <w:rPr>
          <w:color w:val="000000"/>
          <w:sz w:val="16"/>
          <w:szCs w:val="16"/>
          <w:shd w:val="clear" w:color="auto" w:fill="F0F0F0"/>
        </w:rPr>
        <w:t>Информация об изменения</w:t>
      </w:r>
      <w:r>
        <w:rPr>
          <w:color w:val="000000"/>
          <w:sz w:val="16"/>
          <w:szCs w:val="16"/>
          <w:shd w:val="clear" w:color="auto" w:fill="F0F0F0"/>
        </w:rPr>
        <w:t>х:</w:t>
      </w:r>
    </w:p>
    <w:bookmarkEnd w:id="926"/>
    <w:p w:rsidR="00000000" w:rsidRDefault="00CD085A">
      <w:pPr>
        <w:pStyle w:val="a7"/>
        <w:rPr>
          <w:shd w:val="clear" w:color="auto" w:fill="F0F0F0"/>
        </w:rPr>
      </w:pPr>
      <w:r>
        <w:t xml:space="preserve"> </w:t>
      </w:r>
      <w:r>
        <w:rPr>
          <w:shd w:val="clear" w:color="auto" w:fill="F0F0F0"/>
        </w:rPr>
        <w:t xml:space="preserve">Приложение 1 изменено с 14 марта 2021 г. - </w:t>
      </w:r>
      <w:hyperlink r:id="rId831"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32" w:history="1">
        <w:r>
          <w:rPr>
            <w:rStyle w:val="a4"/>
            <w:shd w:val="clear" w:color="auto" w:fill="F0F0F0"/>
          </w:rPr>
          <w:t>См. предыдущую редакцию</w:t>
        </w:r>
      </w:hyperlink>
    </w:p>
    <w:p w:rsidR="00000000" w:rsidRDefault="00CD085A">
      <w:pPr>
        <w:ind w:firstLine="698"/>
        <w:jc w:val="right"/>
      </w:pPr>
      <w:r>
        <w:rPr>
          <w:rStyle w:val="a3"/>
        </w:rPr>
        <w:t>Приложение N 1</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r>
      <w:r>
        <w:rPr>
          <w:rStyle w:val="a3"/>
        </w:rPr>
        <w:t>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(с изменениями от 11 июня 2015 г., 7 мая 2017 г., 2 марта 2021 г.)</w:t>
      </w:r>
    </w:p>
    <w:p w:rsidR="00000000" w:rsidRDefault="00CD085A"/>
    <w:p w:rsidR="00000000" w:rsidRDefault="00CD085A">
      <w:pPr>
        <w:pStyle w:val="ab"/>
        <w:rPr>
          <w:sz w:val="22"/>
          <w:szCs w:val="22"/>
        </w:rPr>
      </w:pPr>
      <w:r>
        <w:rPr>
          <w:sz w:val="22"/>
          <w:szCs w:val="22"/>
        </w:rPr>
        <w:t xml:space="preserve">                                  </w:t>
      </w:r>
      <w:r>
        <w:rPr>
          <w:rStyle w:val="a3"/>
          <w:sz w:val="22"/>
          <w:szCs w:val="22"/>
        </w:rPr>
        <w:t>АКТ</w:t>
      </w:r>
    </w:p>
    <w:p w:rsidR="00000000" w:rsidRDefault="00CD085A">
      <w:pPr>
        <w:pStyle w:val="ab"/>
        <w:rPr>
          <w:sz w:val="22"/>
          <w:szCs w:val="22"/>
        </w:rPr>
      </w:pPr>
      <w:r>
        <w:rPr>
          <w:sz w:val="22"/>
          <w:szCs w:val="22"/>
        </w:rPr>
        <w:t xml:space="preserve">            </w:t>
      </w:r>
      <w:r>
        <w:rPr>
          <w:rStyle w:val="a3"/>
          <w:sz w:val="22"/>
          <w:szCs w:val="22"/>
        </w:rPr>
        <w:t>об осуществлении технологического присое</w:t>
      </w:r>
      <w:r>
        <w:rPr>
          <w:rStyle w:val="a3"/>
          <w:sz w:val="22"/>
          <w:szCs w:val="22"/>
        </w:rPr>
        <w:t>динения</w:t>
      </w:r>
    </w:p>
    <w:p w:rsidR="00000000" w:rsidRDefault="00CD085A">
      <w:pPr>
        <w:pStyle w:val="ab"/>
        <w:rPr>
          <w:sz w:val="22"/>
          <w:szCs w:val="22"/>
        </w:rPr>
      </w:pPr>
      <w:r>
        <w:rPr>
          <w:sz w:val="22"/>
          <w:szCs w:val="22"/>
        </w:rPr>
        <w:t xml:space="preserve">            N ______________ от "___" ____________ 20___ г.</w:t>
      </w:r>
    </w:p>
    <w:p w:rsidR="00000000" w:rsidRDefault="00CD085A"/>
    <w:p w:rsidR="00000000" w:rsidRDefault="00CD085A">
      <w:pPr>
        <w:pStyle w:val="ab"/>
        <w:rPr>
          <w:sz w:val="22"/>
          <w:szCs w:val="22"/>
        </w:rPr>
      </w:pPr>
      <w:r>
        <w:rPr>
          <w:sz w:val="22"/>
          <w:szCs w:val="22"/>
        </w:rPr>
        <w:t xml:space="preserve">     Настоящий акт составлен ___________________________________________,</w:t>
      </w:r>
    </w:p>
    <w:p w:rsidR="00000000" w:rsidRDefault="00CD085A">
      <w:pPr>
        <w:pStyle w:val="ab"/>
        <w:rPr>
          <w:sz w:val="22"/>
          <w:szCs w:val="22"/>
        </w:rPr>
      </w:pPr>
      <w:r>
        <w:rPr>
          <w:sz w:val="22"/>
          <w:szCs w:val="22"/>
        </w:rPr>
        <w:t xml:space="preserve">                              (полное наименование сетевой организации)</w:t>
      </w:r>
    </w:p>
    <w:p w:rsidR="00000000" w:rsidRDefault="00CD085A">
      <w:pPr>
        <w:pStyle w:val="ab"/>
        <w:rPr>
          <w:sz w:val="22"/>
          <w:szCs w:val="22"/>
        </w:rPr>
      </w:pPr>
      <w:r>
        <w:rPr>
          <w:sz w:val="22"/>
          <w:szCs w:val="22"/>
        </w:rPr>
        <w:t>именуемым  (именуемой)  в  дальнейшем  се</w:t>
      </w:r>
      <w:r>
        <w:rPr>
          <w:sz w:val="22"/>
          <w:szCs w:val="22"/>
        </w:rPr>
        <w:t>тевой   организацией,   в   лице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(ф.и.о. лица - представителя сетевой организации)</w:t>
      </w:r>
    </w:p>
    <w:p w:rsidR="00000000" w:rsidRDefault="00CD085A">
      <w:pPr>
        <w:pStyle w:val="ab"/>
        <w:rPr>
          <w:sz w:val="22"/>
          <w:szCs w:val="22"/>
        </w:rPr>
      </w:pPr>
      <w:r>
        <w:rPr>
          <w:sz w:val="22"/>
          <w:szCs w:val="22"/>
        </w:rPr>
        <w:t>действующего на основании ______________________________________, с одной</w:t>
      </w:r>
    </w:p>
    <w:p w:rsidR="00000000" w:rsidRDefault="00CD085A">
      <w:pPr>
        <w:pStyle w:val="ab"/>
        <w:rPr>
          <w:sz w:val="22"/>
          <w:szCs w:val="22"/>
        </w:rPr>
      </w:pPr>
      <w:r>
        <w:rPr>
          <w:sz w:val="22"/>
          <w:szCs w:val="22"/>
        </w:rPr>
        <w:t xml:space="preserve">              </w:t>
      </w:r>
      <w:r>
        <w:rPr>
          <w:sz w:val="22"/>
          <w:szCs w:val="22"/>
        </w:rPr>
        <w:t xml:space="preserve">            (устава, доверенности, иных документов)</w:t>
      </w:r>
    </w:p>
    <w:p w:rsidR="00000000" w:rsidRDefault="00CD085A">
      <w:pPr>
        <w:pStyle w:val="ab"/>
        <w:rPr>
          <w:sz w:val="22"/>
          <w:szCs w:val="22"/>
        </w:rPr>
      </w:pPr>
      <w:r>
        <w:rPr>
          <w:sz w:val="22"/>
          <w:szCs w:val="22"/>
        </w:rPr>
        <w:t>стороны, и 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ф.и.о. заявителя - физического лица)</w:t>
      </w:r>
    </w:p>
    <w:p w:rsidR="00000000" w:rsidRDefault="00CD085A">
      <w:pPr>
        <w:pStyle w:val="ab"/>
        <w:rPr>
          <w:sz w:val="22"/>
          <w:szCs w:val="22"/>
        </w:rPr>
      </w:pPr>
      <w:r>
        <w:rPr>
          <w:sz w:val="22"/>
          <w:szCs w:val="22"/>
        </w:rPr>
        <w:t>именуемым   (именуемой)   в     дальнейшем     заявителем,     в     лице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(ф.и.о. лица - представителя заявителя)</w:t>
      </w:r>
    </w:p>
    <w:p w:rsidR="00000000" w:rsidRDefault="00CD085A">
      <w:pPr>
        <w:pStyle w:val="ab"/>
        <w:rPr>
          <w:sz w:val="22"/>
          <w:szCs w:val="22"/>
        </w:rPr>
      </w:pPr>
      <w:r>
        <w:rPr>
          <w:sz w:val="22"/>
          <w:szCs w:val="22"/>
        </w:rPr>
        <w:t>действующего на основании __________________________</w:t>
      </w:r>
      <w:r>
        <w:rPr>
          <w:sz w:val="22"/>
          <w:szCs w:val="22"/>
        </w:rPr>
        <w:t>____________________,</w:t>
      </w:r>
    </w:p>
    <w:p w:rsidR="00000000" w:rsidRDefault="00CD085A">
      <w:pPr>
        <w:pStyle w:val="ab"/>
        <w:rPr>
          <w:sz w:val="22"/>
          <w:szCs w:val="22"/>
        </w:rPr>
      </w:pPr>
      <w:r>
        <w:rPr>
          <w:sz w:val="22"/>
          <w:szCs w:val="22"/>
        </w:rPr>
        <w:t xml:space="preserve">                             (устава, доверенности, иных документов)</w:t>
      </w:r>
    </w:p>
    <w:p w:rsidR="00000000" w:rsidRDefault="00CD085A">
      <w:pPr>
        <w:pStyle w:val="ab"/>
        <w:rPr>
          <w:sz w:val="22"/>
          <w:szCs w:val="22"/>
        </w:rPr>
      </w:pPr>
      <w:r>
        <w:rPr>
          <w:sz w:val="22"/>
          <w:szCs w:val="22"/>
        </w:rPr>
        <w:t>с другой стороны, в дальнейшем именуемыми сторонами.</w:t>
      </w:r>
    </w:p>
    <w:p w:rsidR="00000000" w:rsidRDefault="00CD085A">
      <w:pPr>
        <w:pStyle w:val="ab"/>
        <w:rPr>
          <w:sz w:val="22"/>
          <w:szCs w:val="22"/>
        </w:rPr>
      </w:pPr>
      <w:r>
        <w:rPr>
          <w:sz w:val="22"/>
          <w:szCs w:val="22"/>
        </w:rPr>
        <w:t xml:space="preserve">     Стороны оформили и подписали настоящий акт о нижеследующем.</w:t>
      </w:r>
    </w:p>
    <w:p w:rsidR="00000000" w:rsidRDefault="00CD085A">
      <w:pPr>
        <w:pStyle w:val="ab"/>
        <w:rPr>
          <w:sz w:val="22"/>
          <w:szCs w:val="22"/>
        </w:rPr>
      </w:pPr>
      <w:bookmarkStart w:id="927" w:name="sub_46001"/>
      <w:r>
        <w:rPr>
          <w:sz w:val="22"/>
          <w:szCs w:val="22"/>
        </w:rPr>
        <w:t xml:space="preserve">     1. Сетевая организация оказала за</w:t>
      </w:r>
      <w:r>
        <w:rPr>
          <w:sz w:val="22"/>
          <w:szCs w:val="22"/>
        </w:rPr>
        <w:t>явителю услугу по  технологическому</w:t>
      </w:r>
    </w:p>
    <w:bookmarkEnd w:id="927"/>
    <w:p w:rsidR="00000000" w:rsidRDefault="00CD085A">
      <w:pPr>
        <w:pStyle w:val="ab"/>
        <w:rPr>
          <w:sz w:val="22"/>
          <w:szCs w:val="22"/>
        </w:rPr>
      </w:pPr>
      <w:r>
        <w:rPr>
          <w:sz w:val="22"/>
          <w:szCs w:val="22"/>
        </w:rPr>
        <w:t>присоединению объектов  электроэнергетики  (энергопринимающих  устройств,</w:t>
      </w:r>
    </w:p>
    <w:p w:rsidR="00000000" w:rsidRDefault="00CD085A">
      <w:pPr>
        <w:pStyle w:val="ab"/>
        <w:rPr>
          <w:sz w:val="22"/>
          <w:szCs w:val="22"/>
        </w:rPr>
      </w:pPr>
      <w:r>
        <w:rPr>
          <w:sz w:val="22"/>
          <w:szCs w:val="22"/>
        </w:rPr>
        <w:t>объектов микрогенерации) заявителя  в  соответствии  с   мероприятиями по</w:t>
      </w:r>
    </w:p>
    <w:p w:rsidR="00000000" w:rsidRDefault="00CD085A">
      <w:pPr>
        <w:pStyle w:val="ab"/>
        <w:rPr>
          <w:sz w:val="22"/>
          <w:szCs w:val="22"/>
        </w:rPr>
      </w:pPr>
      <w:r>
        <w:rPr>
          <w:sz w:val="22"/>
          <w:szCs w:val="22"/>
        </w:rPr>
        <w:t>договору   об    осуществлении    технологического       присое</w:t>
      </w:r>
      <w:r>
        <w:rPr>
          <w:sz w:val="22"/>
          <w:szCs w:val="22"/>
        </w:rPr>
        <w:t>динения от</w:t>
      </w:r>
    </w:p>
    <w:p w:rsidR="00000000" w:rsidRDefault="00CD085A">
      <w:pPr>
        <w:pStyle w:val="ab"/>
        <w:rPr>
          <w:sz w:val="22"/>
          <w:szCs w:val="22"/>
        </w:rPr>
      </w:pPr>
      <w:r>
        <w:rPr>
          <w:sz w:val="22"/>
          <w:szCs w:val="22"/>
        </w:rPr>
        <w:t>________________ N ____________ в  полном  объеме  на  сумму  ___________</w:t>
      </w:r>
    </w:p>
    <w:p w:rsidR="00000000" w:rsidRDefault="00CD085A">
      <w:pPr>
        <w:pStyle w:val="ab"/>
        <w:rPr>
          <w:sz w:val="22"/>
          <w:szCs w:val="22"/>
        </w:rPr>
      </w:pPr>
      <w:r>
        <w:rPr>
          <w:sz w:val="22"/>
          <w:szCs w:val="22"/>
        </w:rPr>
        <w:t>(________) рублей _______ копеек, в том числе ________________ (прописью)</w:t>
      </w:r>
    </w:p>
    <w:p w:rsidR="00000000" w:rsidRDefault="00CD085A">
      <w:pPr>
        <w:pStyle w:val="ab"/>
        <w:rPr>
          <w:sz w:val="22"/>
          <w:szCs w:val="22"/>
        </w:rPr>
      </w:pPr>
      <w:r>
        <w:rPr>
          <w:sz w:val="22"/>
          <w:szCs w:val="22"/>
        </w:rPr>
        <w:t>НДС _____________  (________) рублей _____ копеек (прописью)</w:t>
      </w:r>
      <w:r>
        <w:rPr>
          <w:sz w:val="22"/>
          <w:szCs w:val="22"/>
          <w:vertAlign w:val="superscript"/>
        </w:rPr>
        <w:t> </w:t>
      </w:r>
      <w:hyperlink w:anchor="sub_46111" w:history="1">
        <w:r>
          <w:rPr>
            <w:rStyle w:val="a4"/>
            <w:sz w:val="22"/>
            <w:szCs w:val="22"/>
            <w:vertAlign w:val="superscript"/>
          </w:rPr>
          <w:t>1</w:t>
        </w:r>
      </w:hyperlink>
      <w:r>
        <w:rPr>
          <w:sz w:val="22"/>
          <w:szCs w:val="22"/>
        </w:rPr>
        <w:t>.</w:t>
      </w:r>
    </w:p>
    <w:p w:rsidR="00000000" w:rsidRDefault="00CD085A">
      <w:pPr>
        <w:pStyle w:val="ab"/>
        <w:rPr>
          <w:sz w:val="22"/>
          <w:szCs w:val="22"/>
        </w:rPr>
      </w:pPr>
      <w:r>
        <w:rPr>
          <w:sz w:val="22"/>
          <w:szCs w:val="22"/>
        </w:rPr>
        <w:t xml:space="preserve">     М</w:t>
      </w:r>
      <w:r>
        <w:rPr>
          <w:sz w:val="22"/>
          <w:szCs w:val="22"/>
        </w:rPr>
        <w:t>ероприятия по  технологическому  присоединению  выполнены  согласно</w:t>
      </w:r>
    </w:p>
    <w:p w:rsidR="00000000" w:rsidRDefault="00CD085A">
      <w:pPr>
        <w:pStyle w:val="ab"/>
        <w:rPr>
          <w:sz w:val="22"/>
          <w:szCs w:val="22"/>
        </w:rPr>
      </w:pPr>
      <w:r>
        <w:rPr>
          <w:sz w:val="22"/>
          <w:szCs w:val="22"/>
        </w:rPr>
        <w:t>техническим условиям от _______________ N ____________.</w:t>
      </w:r>
    </w:p>
    <w:p w:rsidR="00000000" w:rsidRDefault="00CD085A">
      <w:pPr>
        <w:pStyle w:val="ab"/>
        <w:rPr>
          <w:sz w:val="22"/>
          <w:szCs w:val="22"/>
        </w:rPr>
      </w:pPr>
      <w:r>
        <w:rPr>
          <w:sz w:val="22"/>
          <w:szCs w:val="22"/>
        </w:rPr>
        <w:t xml:space="preserve">     Объекты  электроэнергетики  (энергопринимающие  устройства,  объекты</w:t>
      </w:r>
    </w:p>
    <w:p w:rsidR="00000000" w:rsidRDefault="00CD085A">
      <w:pPr>
        <w:pStyle w:val="ab"/>
        <w:rPr>
          <w:sz w:val="22"/>
          <w:szCs w:val="22"/>
        </w:rPr>
      </w:pPr>
      <w:r>
        <w:rPr>
          <w:sz w:val="22"/>
          <w:szCs w:val="22"/>
        </w:rPr>
        <w:t>микрогенерации) сторон находятся по адресу: ______________</w:t>
      </w:r>
      <w:r>
        <w:rPr>
          <w:sz w:val="22"/>
          <w:szCs w:val="22"/>
        </w:rPr>
        <w:t>_________.</w:t>
      </w:r>
    </w:p>
    <w:p w:rsidR="00000000" w:rsidRDefault="00CD085A">
      <w:pPr>
        <w:pStyle w:val="ab"/>
        <w:rPr>
          <w:sz w:val="22"/>
          <w:szCs w:val="22"/>
        </w:rPr>
      </w:pPr>
      <w:r>
        <w:rPr>
          <w:sz w:val="22"/>
          <w:szCs w:val="22"/>
        </w:rPr>
        <w:t xml:space="preserve">     Акт  о  выполнении  технических  условий  от    __________________ N</w:t>
      </w:r>
    </w:p>
    <w:p w:rsidR="00000000" w:rsidRDefault="00CD085A">
      <w:pPr>
        <w:pStyle w:val="ab"/>
        <w:rPr>
          <w:sz w:val="22"/>
          <w:szCs w:val="22"/>
        </w:rPr>
      </w:pPr>
      <w:r>
        <w:rPr>
          <w:sz w:val="22"/>
          <w:szCs w:val="22"/>
        </w:rPr>
        <w:t>_____________.</w:t>
      </w:r>
    </w:p>
    <w:p w:rsidR="00000000" w:rsidRDefault="00CD085A">
      <w:pPr>
        <w:pStyle w:val="ab"/>
        <w:rPr>
          <w:sz w:val="22"/>
          <w:szCs w:val="22"/>
        </w:rPr>
      </w:pPr>
      <w:r>
        <w:rPr>
          <w:sz w:val="22"/>
          <w:szCs w:val="22"/>
        </w:rPr>
        <w:t xml:space="preserve">     Дата фактического присоединения ____________, акт  об  осуществлении</w:t>
      </w:r>
    </w:p>
    <w:p w:rsidR="00000000" w:rsidRDefault="00CD085A">
      <w:pPr>
        <w:pStyle w:val="ab"/>
        <w:rPr>
          <w:sz w:val="22"/>
          <w:szCs w:val="22"/>
        </w:rPr>
      </w:pPr>
      <w:r>
        <w:rPr>
          <w:sz w:val="22"/>
          <w:szCs w:val="22"/>
        </w:rPr>
        <w:t>технологического присоединения от _______________ N _____________</w:t>
      </w:r>
      <w:r>
        <w:rPr>
          <w:sz w:val="22"/>
          <w:szCs w:val="22"/>
          <w:vertAlign w:val="superscript"/>
        </w:rPr>
        <w:t> </w:t>
      </w:r>
      <w:hyperlink w:anchor="sub_46222" w:history="1">
        <w:r>
          <w:rPr>
            <w:rStyle w:val="a4"/>
            <w:sz w:val="22"/>
            <w:szCs w:val="22"/>
            <w:vertAlign w:val="superscript"/>
          </w:rPr>
          <w:t>2</w:t>
        </w:r>
      </w:hyperlink>
      <w:r>
        <w:rPr>
          <w:sz w:val="22"/>
          <w:szCs w:val="22"/>
        </w:rPr>
        <w:t>.</w:t>
      </w:r>
    </w:p>
    <w:p w:rsidR="00000000" w:rsidRDefault="00CD085A">
      <w:pPr>
        <w:pStyle w:val="ab"/>
        <w:rPr>
          <w:sz w:val="22"/>
          <w:szCs w:val="22"/>
        </w:rPr>
      </w:pPr>
      <w:r>
        <w:rPr>
          <w:sz w:val="22"/>
          <w:szCs w:val="22"/>
        </w:rPr>
        <w:t xml:space="preserve">     Характеристики присоединения:</w:t>
      </w:r>
    </w:p>
    <w:p w:rsidR="00000000" w:rsidRDefault="00CD085A">
      <w:pPr>
        <w:pStyle w:val="ab"/>
        <w:rPr>
          <w:sz w:val="22"/>
          <w:szCs w:val="22"/>
        </w:rPr>
      </w:pPr>
      <w:r>
        <w:rPr>
          <w:sz w:val="22"/>
          <w:szCs w:val="22"/>
        </w:rPr>
        <w:t xml:space="preserve">     максимальная мощность (всего) _________ кВт, в том числе:</w:t>
      </w:r>
    </w:p>
    <w:p w:rsidR="00000000" w:rsidRDefault="00CD085A">
      <w:pPr>
        <w:pStyle w:val="ab"/>
        <w:rPr>
          <w:sz w:val="22"/>
          <w:szCs w:val="22"/>
        </w:rPr>
      </w:pPr>
      <w:r>
        <w:rPr>
          <w:sz w:val="22"/>
          <w:szCs w:val="22"/>
        </w:rPr>
        <w:t xml:space="preserve">     максимальная мощность (без учета ранее присоединенной (существующей)</w:t>
      </w:r>
    </w:p>
    <w:p w:rsidR="00000000" w:rsidRDefault="00CD085A">
      <w:pPr>
        <w:pStyle w:val="ab"/>
        <w:rPr>
          <w:sz w:val="22"/>
          <w:szCs w:val="22"/>
        </w:rPr>
      </w:pPr>
      <w:r>
        <w:rPr>
          <w:sz w:val="22"/>
          <w:szCs w:val="22"/>
        </w:rPr>
        <w:t>максимальной мощности) _________ кВт;</w:t>
      </w:r>
    </w:p>
    <w:p w:rsidR="00000000" w:rsidRDefault="00CD085A">
      <w:pPr>
        <w:pStyle w:val="ab"/>
        <w:rPr>
          <w:sz w:val="22"/>
          <w:szCs w:val="22"/>
        </w:rPr>
      </w:pPr>
      <w:r>
        <w:rPr>
          <w:sz w:val="22"/>
          <w:szCs w:val="22"/>
        </w:rPr>
        <w:t xml:space="preserve">     ранее присоединенная максим</w:t>
      </w:r>
      <w:r>
        <w:rPr>
          <w:sz w:val="22"/>
          <w:szCs w:val="22"/>
        </w:rPr>
        <w:t>альная мощность _________ кВт</w:t>
      </w:r>
      <w:r>
        <w:rPr>
          <w:sz w:val="22"/>
          <w:szCs w:val="22"/>
          <w:vertAlign w:val="superscript"/>
        </w:rPr>
        <w:t> </w:t>
      </w:r>
      <w:hyperlink w:anchor="sub_46333" w:history="1">
        <w:r>
          <w:rPr>
            <w:rStyle w:val="a4"/>
            <w:sz w:val="22"/>
            <w:szCs w:val="22"/>
            <w:vertAlign w:val="superscript"/>
          </w:rPr>
          <w:t>3</w:t>
        </w:r>
      </w:hyperlink>
      <w:r>
        <w:rPr>
          <w:sz w:val="22"/>
          <w:szCs w:val="22"/>
        </w:rPr>
        <w:t>;</w:t>
      </w:r>
    </w:p>
    <w:p w:rsidR="00000000" w:rsidRDefault="00CD085A">
      <w:pPr>
        <w:pStyle w:val="ab"/>
        <w:rPr>
          <w:sz w:val="22"/>
          <w:szCs w:val="22"/>
        </w:rPr>
      </w:pPr>
      <w:r>
        <w:rPr>
          <w:sz w:val="22"/>
          <w:szCs w:val="22"/>
        </w:rPr>
        <w:t xml:space="preserve">     совокупная   величина   номинальной   мощности      присоединенных к</w:t>
      </w:r>
    </w:p>
    <w:p w:rsidR="00000000" w:rsidRDefault="00CD085A">
      <w:pPr>
        <w:pStyle w:val="ab"/>
        <w:rPr>
          <w:sz w:val="22"/>
          <w:szCs w:val="22"/>
        </w:rPr>
      </w:pPr>
      <w:r>
        <w:rPr>
          <w:sz w:val="22"/>
          <w:szCs w:val="22"/>
        </w:rPr>
        <w:t>электрической сети трансформаторов ________ кВА;</w:t>
      </w:r>
    </w:p>
    <w:p w:rsidR="00000000" w:rsidRDefault="00CD085A">
      <w:pPr>
        <w:pStyle w:val="ab"/>
        <w:rPr>
          <w:sz w:val="22"/>
          <w:szCs w:val="22"/>
        </w:rPr>
      </w:pPr>
      <w:r>
        <w:rPr>
          <w:sz w:val="22"/>
          <w:szCs w:val="22"/>
        </w:rPr>
        <w:t xml:space="preserve">     максимальная мощность объектов микрогенерации (всего) ________ кВт</w:t>
      </w:r>
      <w:r>
        <w:rPr>
          <w:sz w:val="22"/>
          <w:szCs w:val="22"/>
          <w:vertAlign w:val="superscript"/>
        </w:rPr>
        <w:t> </w:t>
      </w:r>
      <w:hyperlink w:anchor="sub_46444" w:history="1">
        <w:r>
          <w:rPr>
            <w:rStyle w:val="a4"/>
            <w:sz w:val="22"/>
            <w:szCs w:val="22"/>
            <w:vertAlign w:val="superscript"/>
          </w:rPr>
          <w:t>4</w:t>
        </w:r>
      </w:hyperlink>
      <w:r>
        <w:rPr>
          <w:sz w:val="22"/>
          <w:szCs w:val="22"/>
        </w:rPr>
        <w:t>.</w:t>
      </w:r>
    </w:p>
    <w:p w:rsidR="00000000" w:rsidRDefault="00CD085A">
      <w:pPr>
        <w:pStyle w:val="ab"/>
        <w:rPr>
          <w:sz w:val="22"/>
          <w:szCs w:val="22"/>
        </w:rPr>
      </w:pPr>
      <w:r>
        <w:rPr>
          <w:sz w:val="22"/>
          <w:szCs w:val="22"/>
        </w:rPr>
        <w:t xml:space="preserve">     Категория надежности электроснабжения:</w:t>
      </w:r>
    </w:p>
    <w:p w:rsidR="00000000" w:rsidRDefault="00CD085A">
      <w:pPr>
        <w:pStyle w:val="ab"/>
        <w:rPr>
          <w:sz w:val="22"/>
          <w:szCs w:val="22"/>
        </w:rPr>
      </w:pPr>
      <w:r>
        <w:rPr>
          <w:sz w:val="22"/>
          <w:szCs w:val="22"/>
        </w:rPr>
        <w:t xml:space="preserve">     ______________ кВт;</w:t>
      </w:r>
    </w:p>
    <w:p w:rsidR="00000000" w:rsidRDefault="00CD085A">
      <w:pPr>
        <w:pStyle w:val="ab"/>
        <w:rPr>
          <w:sz w:val="22"/>
          <w:szCs w:val="22"/>
        </w:rPr>
      </w:pPr>
      <w:r>
        <w:rPr>
          <w:sz w:val="22"/>
          <w:szCs w:val="22"/>
        </w:rPr>
        <w:t xml:space="preserve">     ______________ кВт;</w:t>
      </w:r>
    </w:p>
    <w:p w:rsidR="00000000" w:rsidRDefault="00CD085A">
      <w:pPr>
        <w:pStyle w:val="ab"/>
        <w:rPr>
          <w:sz w:val="22"/>
          <w:szCs w:val="22"/>
        </w:rPr>
      </w:pPr>
      <w:r>
        <w:rPr>
          <w:sz w:val="22"/>
          <w:szCs w:val="22"/>
        </w:rPr>
        <w:t xml:space="preserve">     ______________ кВт.</w:t>
      </w:r>
    </w:p>
    <w:p w:rsidR="00000000" w:rsidRDefault="00CD085A"/>
    <w:p w:rsidR="00000000" w:rsidRDefault="00CD085A">
      <w:pPr>
        <w:pStyle w:val="ab"/>
        <w:rPr>
          <w:sz w:val="22"/>
          <w:szCs w:val="22"/>
        </w:rPr>
      </w:pPr>
      <w:bookmarkStart w:id="928" w:name="sub_46002"/>
      <w:r>
        <w:rPr>
          <w:sz w:val="22"/>
          <w:szCs w:val="22"/>
        </w:rPr>
        <w:t xml:space="preserve">                       2. Перечень точек присоединения:</w:t>
      </w:r>
    </w:p>
    <w:bookmarkEnd w:id="928"/>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
        <w:gridCol w:w="1097"/>
        <w:gridCol w:w="1161"/>
        <w:gridCol w:w="993"/>
        <w:gridCol w:w="1070"/>
        <w:gridCol w:w="1664"/>
        <w:gridCol w:w="1814"/>
        <w:gridCol w:w="1767"/>
      </w:tblGrid>
      <w:tr w:rsidR="00000000">
        <w:tblPrEx>
          <w:tblCellMar>
            <w:top w:w="0" w:type="dxa"/>
            <w:bottom w:w="0" w:type="dxa"/>
          </w:tblCellMar>
        </w:tblPrEx>
        <w:tc>
          <w:tcPr>
            <w:tcW w:w="469" w:type="dxa"/>
            <w:tcBorders>
              <w:top w:val="single" w:sz="4" w:space="0" w:color="auto"/>
              <w:bottom w:val="single" w:sz="4" w:space="0" w:color="auto"/>
              <w:right w:val="single" w:sz="4" w:space="0" w:color="auto"/>
            </w:tcBorders>
          </w:tcPr>
          <w:p w:rsidR="00000000" w:rsidRDefault="00CD085A">
            <w:pPr>
              <w:pStyle w:val="aa"/>
              <w:jc w:val="center"/>
            </w:pPr>
            <w:r>
              <w:t>N</w:t>
            </w:r>
          </w:p>
        </w:tc>
        <w:tc>
          <w:tcPr>
            <w:tcW w:w="1097"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Источник питания</w:t>
            </w:r>
          </w:p>
        </w:tc>
        <w:tc>
          <w:tcPr>
            <w:tcW w:w="1161"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Описание точки присоединения</w:t>
            </w:r>
          </w:p>
        </w:tc>
        <w:tc>
          <w:tcPr>
            <w:tcW w:w="993"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Уровень напряжения (кВ)</w:t>
            </w:r>
          </w:p>
        </w:tc>
        <w:tc>
          <w:tcPr>
            <w:tcW w:w="1070"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(кВт)</w:t>
            </w:r>
          </w:p>
        </w:tc>
        <w:tc>
          <w:tcPr>
            <w:tcW w:w="1664"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объектов микрогенерации (кВт)</w:t>
            </w:r>
            <w:r>
              <w:rPr>
                <w:vertAlign w:val="superscript"/>
              </w:rPr>
              <w:t> </w:t>
            </w:r>
            <w:hyperlink w:anchor="sub_46555" w:history="1">
              <w:r>
                <w:rPr>
                  <w:rStyle w:val="a4"/>
                  <w:vertAlign w:val="superscript"/>
                </w:rPr>
                <w:t>5</w:t>
              </w:r>
            </w:hyperlink>
          </w:p>
        </w:tc>
        <w:tc>
          <w:tcPr>
            <w:tcW w:w="1814"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Величина номинальной мощности присоединенных трансформаторов (кВА)</w:t>
            </w:r>
          </w:p>
        </w:tc>
        <w:tc>
          <w:tcPr>
            <w:tcW w:w="1767" w:type="dxa"/>
            <w:tcBorders>
              <w:top w:val="single" w:sz="4" w:space="0" w:color="auto"/>
              <w:left w:val="single" w:sz="4" w:space="0" w:color="auto"/>
              <w:bottom w:val="single" w:sz="4" w:space="0" w:color="auto"/>
            </w:tcBorders>
          </w:tcPr>
          <w:p w:rsidR="00000000" w:rsidRDefault="00CD085A">
            <w:pPr>
              <w:pStyle w:val="aa"/>
              <w:jc w:val="center"/>
            </w:pPr>
            <w:r>
              <w:t>Предельное значение коэффиц</w:t>
            </w:r>
            <w:r>
              <w:t xml:space="preserve">иента реактивной мощности (tg </w:t>
            </w:r>
            <w:r w:rsidR="002A03A0">
              <w:rPr>
                <w:noProof/>
              </w:rPr>
              <w:drawing>
                <wp:inline distT="0" distB="0" distL="0" distR="0">
                  <wp:extent cx="10477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t>)</w:t>
            </w:r>
          </w:p>
        </w:tc>
      </w:tr>
      <w:tr w:rsidR="00000000">
        <w:tblPrEx>
          <w:tblCellMar>
            <w:top w:w="0" w:type="dxa"/>
            <w:bottom w:w="0" w:type="dxa"/>
          </w:tblCellMar>
        </w:tblPrEx>
        <w:tc>
          <w:tcPr>
            <w:tcW w:w="469" w:type="dxa"/>
            <w:tcBorders>
              <w:top w:val="single" w:sz="4" w:space="0" w:color="auto"/>
              <w:bottom w:val="single" w:sz="4" w:space="0" w:color="auto"/>
              <w:right w:val="single" w:sz="4" w:space="0" w:color="auto"/>
            </w:tcBorders>
          </w:tcPr>
          <w:p w:rsidR="00000000" w:rsidRDefault="00CD085A">
            <w:pPr>
              <w:pStyle w:val="aa"/>
            </w:pPr>
          </w:p>
        </w:tc>
        <w:tc>
          <w:tcPr>
            <w:tcW w:w="109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16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99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070"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6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1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6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0035" w:type="dxa"/>
            <w:gridSpan w:val="8"/>
            <w:tcBorders>
              <w:top w:val="single" w:sz="4" w:space="0" w:color="auto"/>
              <w:bottom w:val="single" w:sz="4" w:space="0" w:color="auto"/>
            </w:tcBorders>
          </w:tcPr>
          <w:p w:rsidR="00000000" w:rsidRDefault="00CD085A">
            <w:pPr>
              <w:pStyle w:val="aa"/>
              <w:jc w:val="center"/>
            </w:pPr>
            <w:r>
              <w:t>В том числе опосредованно присоединенные</w:t>
            </w:r>
          </w:p>
        </w:tc>
      </w:tr>
      <w:tr w:rsidR="00000000">
        <w:tblPrEx>
          <w:tblCellMar>
            <w:top w:w="0" w:type="dxa"/>
            <w:bottom w:w="0" w:type="dxa"/>
          </w:tblCellMar>
        </w:tblPrEx>
        <w:tc>
          <w:tcPr>
            <w:tcW w:w="469" w:type="dxa"/>
            <w:tcBorders>
              <w:top w:val="single" w:sz="4" w:space="0" w:color="auto"/>
              <w:bottom w:val="single" w:sz="4" w:space="0" w:color="auto"/>
              <w:right w:val="single" w:sz="4" w:space="0" w:color="auto"/>
            </w:tcBorders>
          </w:tcPr>
          <w:p w:rsidR="00000000" w:rsidRDefault="00CD085A">
            <w:pPr>
              <w:pStyle w:val="aa"/>
            </w:pPr>
          </w:p>
        </w:tc>
        <w:tc>
          <w:tcPr>
            <w:tcW w:w="109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16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99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070"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6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1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67"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r>
        <w:rPr>
          <w:sz w:val="22"/>
          <w:szCs w:val="22"/>
        </w:rPr>
        <w:t xml:space="preserve">     Границы   балансовой   принадлежности   объектов   электроэнергетики</w:t>
      </w:r>
    </w:p>
    <w:p w:rsidR="00000000" w:rsidRDefault="00CD085A">
      <w:pPr>
        <w:pStyle w:val="ab"/>
        <w:rPr>
          <w:sz w:val="22"/>
          <w:szCs w:val="22"/>
        </w:rPr>
      </w:pPr>
      <w:r>
        <w:rPr>
          <w:sz w:val="22"/>
          <w:szCs w:val="22"/>
        </w:rPr>
        <w:t>(энергопринимающих устройств) и эксплуатационной отве</w:t>
      </w:r>
      <w:r>
        <w:rPr>
          <w:sz w:val="22"/>
          <w:szCs w:val="22"/>
        </w:rPr>
        <w:t>тственности сторон:</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jc w:val="center"/>
            </w:pPr>
            <w:r>
              <w:t>Описание границ балансовой принадлежности объектов электроэнергетики (энергопринимающих устройств)</w:t>
            </w:r>
          </w:p>
        </w:tc>
        <w:tc>
          <w:tcPr>
            <w:tcW w:w="4830" w:type="dxa"/>
            <w:tcBorders>
              <w:top w:val="single" w:sz="4" w:space="0" w:color="auto"/>
              <w:left w:val="single" w:sz="4" w:space="0" w:color="auto"/>
              <w:bottom w:val="single" w:sz="4" w:space="0" w:color="auto"/>
            </w:tcBorders>
          </w:tcPr>
          <w:p w:rsidR="00000000" w:rsidRDefault="00CD085A">
            <w:pPr>
              <w:pStyle w:val="aa"/>
              <w:jc w:val="center"/>
            </w:pPr>
            <w:r>
              <w:t>Описание границ эксплуатационной</w:t>
            </w:r>
          </w:p>
          <w:p w:rsidR="00000000" w:rsidRDefault="00CD085A">
            <w:pPr>
              <w:pStyle w:val="aa"/>
              <w:jc w:val="center"/>
            </w:pPr>
            <w:r>
              <w:t>ответственности сторон</w:t>
            </w:r>
          </w:p>
        </w:tc>
      </w:tr>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pPr>
          </w:p>
        </w:tc>
        <w:tc>
          <w:tcPr>
            <w:tcW w:w="4830"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929" w:name="sub_46003"/>
      <w:r>
        <w:rPr>
          <w:sz w:val="22"/>
          <w:szCs w:val="22"/>
        </w:rPr>
        <w:t xml:space="preserve">     3.  У  сторон  на   границе   балансовой     принадлежности о</w:t>
      </w:r>
      <w:r>
        <w:rPr>
          <w:sz w:val="22"/>
          <w:szCs w:val="22"/>
        </w:rPr>
        <w:t>бъектов</w:t>
      </w:r>
    </w:p>
    <w:bookmarkEnd w:id="929"/>
    <w:p w:rsidR="00000000" w:rsidRDefault="00CD085A">
      <w:pPr>
        <w:pStyle w:val="ab"/>
        <w:rPr>
          <w:sz w:val="22"/>
          <w:szCs w:val="22"/>
        </w:rPr>
      </w:pPr>
      <w:r>
        <w:rPr>
          <w:sz w:val="22"/>
          <w:szCs w:val="22"/>
        </w:rPr>
        <w:t>электроэнергетики (энергопринимающих устройств, объектов  микрогенерации)</w:t>
      </w:r>
    </w:p>
    <w:p w:rsidR="00000000" w:rsidRDefault="00CD085A">
      <w:pPr>
        <w:pStyle w:val="ab"/>
        <w:rPr>
          <w:sz w:val="22"/>
          <w:szCs w:val="22"/>
        </w:rPr>
      </w:pPr>
      <w:r>
        <w:rPr>
          <w:sz w:val="22"/>
          <w:szCs w:val="22"/>
        </w:rPr>
        <w:t>находятся следующие  технологически  соединенные  элементы  электрической</w:t>
      </w:r>
    </w:p>
    <w:p w:rsidR="00000000" w:rsidRDefault="00CD085A">
      <w:pPr>
        <w:pStyle w:val="ab"/>
        <w:rPr>
          <w:sz w:val="22"/>
          <w:szCs w:val="22"/>
        </w:rPr>
      </w:pPr>
      <w:r>
        <w:rPr>
          <w:sz w:val="22"/>
          <w:szCs w:val="22"/>
        </w:rPr>
        <w:t>сети: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jc w:val="center"/>
            </w:pPr>
            <w:r>
              <w:t>Наименование электроустановки (оборудования) сетевой организации</w:t>
            </w:r>
          </w:p>
        </w:tc>
        <w:tc>
          <w:tcPr>
            <w:tcW w:w="4830" w:type="dxa"/>
            <w:tcBorders>
              <w:top w:val="single" w:sz="4" w:space="0" w:color="auto"/>
              <w:left w:val="single" w:sz="4" w:space="0" w:color="auto"/>
              <w:bottom w:val="single" w:sz="4" w:space="0" w:color="auto"/>
            </w:tcBorders>
          </w:tcPr>
          <w:p w:rsidR="00000000" w:rsidRDefault="00CD085A">
            <w:pPr>
              <w:pStyle w:val="aa"/>
              <w:jc w:val="center"/>
            </w:pPr>
            <w:r>
              <w:t>Наименование электр</w:t>
            </w:r>
            <w:r>
              <w:t>оустановки (оборудования) заявителя</w:t>
            </w:r>
          </w:p>
        </w:tc>
      </w:tr>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pPr>
          </w:p>
        </w:tc>
        <w:tc>
          <w:tcPr>
            <w:tcW w:w="4830"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r>
        <w:rPr>
          <w:sz w:val="22"/>
          <w:szCs w:val="22"/>
        </w:rPr>
        <w:t xml:space="preserve">     У сторон  в  эксплуатационной  ответственности  находятся  следующие</w:t>
      </w:r>
    </w:p>
    <w:p w:rsidR="00000000" w:rsidRDefault="00CD085A">
      <w:pPr>
        <w:pStyle w:val="ab"/>
        <w:rPr>
          <w:sz w:val="22"/>
          <w:szCs w:val="22"/>
        </w:rPr>
      </w:pPr>
      <w:r>
        <w:rPr>
          <w:sz w:val="22"/>
          <w:szCs w:val="22"/>
        </w:rPr>
        <w:t>технологически соединенные элементы электрической сети: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jc w:val="center"/>
            </w:pPr>
            <w:r>
              <w:t>Наименование электроустановки (оборудования), находя</w:t>
            </w:r>
            <w:r>
              <w:t>щейся в эксплуатации сетевой организации</w:t>
            </w:r>
          </w:p>
        </w:tc>
        <w:tc>
          <w:tcPr>
            <w:tcW w:w="4830" w:type="dxa"/>
            <w:tcBorders>
              <w:top w:val="single" w:sz="4" w:space="0" w:color="auto"/>
              <w:left w:val="single" w:sz="4" w:space="0" w:color="auto"/>
              <w:bottom w:val="single" w:sz="4" w:space="0" w:color="auto"/>
            </w:tcBorders>
          </w:tcPr>
          <w:p w:rsidR="00000000" w:rsidRDefault="00CD085A">
            <w:pPr>
              <w:pStyle w:val="aa"/>
              <w:jc w:val="center"/>
            </w:pPr>
            <w:r>
              <w:t>Наименование электроустановки (оборудования), находящейся в эксплуатации заявителя</w:t>
            </w:r>
          </w:p>
        </w:tc>
      </w:tr>
      <w:tr w:rsidR="00000000">
        <w:tblPrEx>
          <w:tblCellMar>
            <w:top w:w="0" w:type="dxa"/>
            <w:bottom w:w="0" w:type="dxa"/>
          </w:tblCellMar>
        </w:tblPrEx>
        <w:tc>
          <w:tcPr>
            <w:tcW w:w="5205" w:type="dxa"/>
            <w:tcBorders>
              <w:top w:val="single" w:sz="4" w:space="0" w:color="auto"/>
              <w:bottom w:val="single" w:sz="4" w:space="0" w:color="auto"/>
              <w:right w:val="single" w:sz="4" w:space="0" w:color="auto"/>
            </w:tcBorders>
          </w:tcPr>
          <w:p w:rsidR="00000000" w:rsidRDefault="00CD085A">
            <w:pPr>
              <w:pStyle w:val="aa"/>
            </w:pPr>
          </w:p>
        </w:tc>
        <w:tc>
          <w:tcPr>
            <w:tcW w:w="4830"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930" w:name="sub_46004"/>
      <w:r>
        <w:rPr>
          <w:sz w:val="22"/>
          <w:szCs w:val="22"/>
        </w:rPr>
        <w:t xml:space="preserve">     4. Характеристики установленных измерительных комплексов  содержатся</w:t>
      </w:r>
    </w:p>
    <w:bookmarkEnd w:id="930"/>
    <w:p w:rsidR="00000000" w:rsidRDefault="00CD085A">
      <w:pPr>
        <w:pStyle w:val="ab"/>
        <w:rPr>
          <w:sz w:val="22"/>
          <w:szCs w:val="22"/>
        </w:rPr>
      </w:pPr>
      <w:r>
        <w:rPr>
          <w:sz w:val="22"/>
          <w:szCs w:val="22"/>
        </w:rPr>
        <w:t>в акте допуска прибора учета электр</w:t>
      </w:r>
      <w:r>
        <w:rPr>
          <w:sz w:val="22"/>
          <w:szCs w:val="22"/>
        </w:rPr>
        <w:t>ической энергии в эксплуатацию.</w:t>
      </w:r>
    </w:p>
    <w:p w:rsidR="00000000" w:rsidRDefault="00CD085A">
      <w:pPr>
        <w:pStyle w:val="ab"/>
        <w:rPr>
          <w:sz w:val="22"/>
          <w:szCs w:val="22"/>
        </w:rPr>
      </w:pPr>
      <w:bookmarkStart w:id="931" w:name="sub_46005"/>
      <w:r>
        <w:rPr>
          <w:sz w:val="22"/>
          <w:szCs w:val="22"/>
        </w:rPr>
        <w:t xml:space="preserve">     5. Устройства защиты, релейной защиты, противоаварийной  и  режимной</w:t>
      </w:r>
    </w:p>
    <w:bookmarkEnd w:id="931"/>
    <w:p w:rsidR="00000000" w:rsidRDefault="00CD085A">
      <w:pPr>
        <w:pStyle w:val="ab"/>
        <w:rPr>
          <w:sz w:val="22"/>
          <w:szCs w:val="22"/>
        </w:rPr>
      </w:pPr>
      <w:r>
        <w:rPr>
          <w:sz w:val="22"/>
          <w:szCs w:val="22"/>
        </w:rPr>
        <w:t>автоматики:</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(виды защиты и автоматики, д</w:t>
      </w:r>
      <w:r>
        <w:rPr>
          <w:sz w:val="22"/>
          <w:szCs w:val="22"/>
        </w:rPr>
        <w:t>ействия и др.)</w:t>
      </w:r>
    </w:p>
    <w:p w:rsidR="00000000" w:rsidRDefault="00CD085A">
      <w:pPr>
        <w:pStyle w:val="ab"/>
        <w:rPr>
          <w:sz w:val="22"/>
          <w:szCs w:val="22"/>
        </w:rPr>
      </w:pPr>
      <w:bookmarkStart w:id="932" w:name="sub_46006"/>
      <w:r>
        <w:rPr>
          <w:sz w:val="22"/>
          <w:szCs w:val="22"/>
        </w:rPr>
        <w:t xml:space="preserve">     6. Автономный резервный источник питания:</w:t>
      </w:r>
    </w:p>
    <w:bookmarkEnd w:id="932"/>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(место установки, тип, мощность и др.)</w:t>
      </w:r>
    </w:p>
    <w:p w:rsidR="00000000" w:rsidRDefault="00CD085A">
      <w:pPr>
        <w:pStyle w:val="ab"/>
        <w:rPr>
          <w:sz w:val="22"/>
          <w:szCs w:val="22"/>
        </w:rPr>
      </w:pPr>
      <w:bookmarkStart w:id="933" w:name="sub_46007"/>
      <w:r>
        <w:rPr>
          <w:sz w:val="22"/>
          <w:szCs w:val="22"/>
        </w:rPr>
        <w:t xml:space="preserve">     7. Прочие сведения:</w:t>
      </w:r>
    </w:p>
    <w:bookmarkEnd w:id="933"/>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(в том числе сведения об опосредованно присоединенных потребителях,</w:t>
      </w:r>
    </w:p>
    <w:p w:rsidR="00000000" w:rsidRDefault="00CD085A">
      <w:pPr>
        <w:pStyle w:val="ab"/>
        <w:rPr>
          <w:sz w:val="22"/>
          <w:szCs w:val="22"/>
        </w:rPr>
      </w:pPr>
      <w:r>
        <w:rPr>
          <w:sz w:val="22"/>
          <w:szCs w:val="22"/>
        </w:rPr>
        <w:t xml:space="preserve">    наименование, адрес, максимальная мощность, категория надежности,</w:t>
      </w:r>
    </w:p>
    <w:p w:rsidR="00000000" w:rsidRDefault="00CD085A">
      <w:pPr>
        <w:pStyle w:val="ab"/>
        <w:rPr>
          <w:sz w:val="22"/>
          <w:szCs w:val="22"/>
        </w:rPr>
      </w:pPr>
      <w:r>
        <w:rPr>
          <w:sz w:val="22"/>
          <w:szCs w:val="22"/>
        </w:rPr>
        <w:t xml:space="preserve">   уровень напряжения, сведения о расчета</w:t>
      </w:r>
      <w:r>
        <w:rPr>
          <w:sz w:val="22"/>
          <w:szCs w:val="22"/>
        </w:rPr>
        <w:t>х потерь электрической энергии</w:t>
      </w:r>
    </w:p>
    <w:p w:rsidR="00000000" w:rsidRDefault="00CD085A">
      <w:pPr>
        <w:pStyle w:val="ab"/>
        <w:rPr>
          <w:sz w:val="22"/>
          <w:szCs w:val="22"/>
        </w:rPr>
      </w:pPr>
      <w:r>
        <w:rPr>
          <w:sz w:val="22"/>
          <w:szCs w:val="22"/>
        </w:rPr>
        <w:t xml:space="preserve">      в электрической сети потребителя электрической энергии и др.).</w:t>
      </w:r>
    </w:p>
    <w:p w:rsidR="00000000" w:rsidRDefault="00CD085A">
      <w:pPr>
        <w:pStyle w:val="ab"/>
        <w:rPr>
          <w:sz w:val="22"/>
          <w:szCs w:val="22"/>
        </w:rPr>
      </w:pPr>
      <w:bookmarkStart w:id="934" w:name="sub_46008"/>
      <w:r>
        <w:rPr>
          <w:sz w:val="22"/>
          <w:szCs w:val="22"/>
        </w:rPr>
        <w:t xml:space="preserve">     8.   Схематично   границы   балансовой       принадлежности объектов</w:t>
      </w:r>
    </w:p>
    <w:bookmarkEnd w:id="934"/>
    <w:p w:rsidR="00000000" w:rsidRDefault="00CD085A">
      <w:pPr>
        <w:pStyle w:val="ab"/>
        <w:rPr>
          <w:sz w:val="22"/>
          <w:szCs w:val="22"/>
        </w:rPr>
      </w:pPr>
      <w:r>
        <w:rPr>
          <w:sz w:val="22"/>
          <w:szCs w:val="22"/>
        </w:rPr>
        <w:t>электроэнергетики (энергопринимающих устройств, объектов  микрог</w:t>
      </w:r>
      <w:r>
        <w:rPr>
          <w:sz w:val="22"/>
          <w:szCs w:val="22"/>
        </w:rPr>
        <w:t>енерации)</w:t>
      </w:r>
    </w:p>
    <w:p w:rsidR="00000000" w:rsidRDefault="00CD085A">
      <w:pPr>
        <w:pStyle w:val="ab"/>
        <w:rPr>
          <w:sz w:val="22"/>
          <w:szCs w:val="22"/>
        </w:rPr>
      </w:pPr>
      <w:r>
        <w:rPr>
          <w:sz w:val="22"/>
          <w:szCs w:val="22"/>
        </w:rPr>
        <w:t>и эксплуатационной ответственности  сторон  указаны  в  приведенной  ниже</w:t>
      </w:r>
    </w:p>
    <w:p w:rsidR="00000000" w:rsidRDefault="00CD085A">
      <w:pPr>
        <w:pStyle w:val="ab"/>
        <w:rPr>
          <w:sz w:val="22"/>
          <w:szCs w:val="22"/>
        </w:rPr>
      </w:pPr>
      <w:r>
        <w:rPr>
          <w:sz w:val="22"/>
          <w:szCs w:val="22"/>
        </w:rPr>
        <w:t>однолинейной схеме присоединения энергопринимающих устройств.</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5"/>
      </w:tblGrid>
      <w:tr w:rsidR="00000000">
        <w:tblPrEx>
          <w:tblCellMar>
            <w:top w:w="0" w:type="dxa"/>
            <w:bottom w:w="0" w:type="dxa"/>
          </w:tblCellMar>
        </w:tblPrEx>
        <w:tc>
          <w:tcPr>
            <w:tcW w:w="10035" w:type="dxa"/>
            <w:tcBorders>
              <w:top w:val="single" w:sz="4" w:space="0" w:color="auto"/>
              <w:bottom w:val="single" w:sz="4" w:space="0" w:color="auto"/>
            </w:tcBorders>
          </w:tcPr>
          <w:p w:rsidR="00000000" w:rsidRDefault="00CD085A">
            <w:pPr>
              <w:pStyle w:val="aa"/>
              <w:jc w:val="center"/>
            </w:pPr>
            <w:r>
              <w:t>Однолинейная схема присоединения энергопринимающих устройств заявителя к внешней сети, не принадлежащей заяви</w:t>
            </w:r>
            <w:r>
              <w:t>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w:t>
            </w:r>
            <w:r>
              <w:t>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w:t>
            </w:r>
            <w:r>
              <w:t>ров) электрической сети. Для потребителей до 150 кВт прилагается схема соединения электроустановок</w:t>
            </w:r>
          </w:p>
        </w:tc>
      </w:tr>
    </w:tbl>
    <w:p w:rsidR="00000000" w:rsidRDefault="00CD085A"/>
    <w:p w:rsidR="00000000" w:rsidRDefault="00CD085A">
      <w:pPr>
        <w:pStyle w:val="ab"/>
        <w:rPr>
          <w:sz w:val="22"/>
          <w:szCs w:val="22"/>
        </w:rPr>
      </w:pPr>
      <w:r>
        <w:rPr>
          <w:sz w:val="22"/>
          <w:szCs w:val="22"/>
        </w:rPr>
        <w:t xml:space="preserve">     Прочее: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935" w:name="sub_46009"/>
      <w:r>
        <w:rPr>
          <w:sz w:val="22"/>
          <w:szCs w:val="22"/>
        </w:rPr>
        <w:t xml:space="preserve">     9.   Стороны   подтверждают,   что   технологическое  </w:t>
      </w:r>
      <w:r>
        <w:rPr>
          <w:sz w:val="22"/>
          <w:szCs w:val="22"/>
        </w:rPr>
        <w:t xml:space="preserve"> присоединение</w:t>
      </w:r>
    </w:p>
    <w:bookmarkEnd w:id="935"/>
    <w:p w:rsidR="00000000" w:rsidRDefault="00CD085A">
      <w:pPr>
        <w:pStyle w:val="ab"/>
        <w:rPr>
          <w:sz w:val="22"/>
          <w:szCs w:val="22"/>
        </w:rPr>
      </w:pPr>
      <w:r>
        <w:rPr>
          <w:sz w:val="22"/>
          <w:szCs w:val="22"/>
        </w:rPr>
        <w:t>энергопринимающих   устройств   (энергетических    установок,    объектов</w:t>
      </w:r>
    </w:p>
    <w:p w:rsidR="00000000" w:rsidRDefault="00CD085A">
      <w:pPr>
        <w:pStyle w:val="ab"/>
        <w:rPr>
          <w:sz w:val="22"/>
          <w:szCs w:val="22"/>
        </w:rPr>
      </w:pPr>
      <w:r>
        <w:rPr>
          <w:sz w:val="22"/>
          <w:szCs w:val="22"/>
        </w:rPr>
        <w:t>микрогенерации) к электрической  сети  сетевой  организации   выполнено в</w:t>
      </w:r>
    </w:p>
    <w:p w:rsidR="00000000" w:rsidRDefault="00CD085A">
      <w:pPr>
        <w:pStyle w:val="ab"/>
        <w:rPr>
          <w:sz w:val="22"/>
          <w:szCs w:val="22"/>
        </w:rPr>
      </w:pPr>
      <w:r>
        <w:rPr>
          <w:sz w:val="22"/>
          <w:szCs w:val="22"/>
        </w:rPr>
        <w:t>соответствии с правилами и нормами.</w:t>
      </w:r>
    </w:p>
    <w:p w:rsidR="00000000" w:rsidRDefault="00CD085A">
      <w:pPr>
        <w:pStyle w:val="ab"/>
        <w:rPr>
          <w:sz w:val="22"/>
          <w:szCs w:val="22"/>
        </w:rPr>
      </w:pPr>
      <w:r>
        <w:rPr>
          <w:sz w:val="22"/>
          <w:szCs w:val="22"/>
        </w:rPr>
        <w:t xml:space="preserve">     Стороны подтверждают, что присоединенный  о</w:t>
      </w:r>
      <w:r>
        <w:rPr>
          <w:sz w:val="22"/>
          <w:szCs w:val="22"/>
        </w:rPr>
        <w:t>бъект  является  объектом</w:t>
      </w:r>
    </w:p>
    <w:p w:rsidR="00000000" w:rsidRDefault="00CD085A">
      <w:pPr>
        <w:pStyle w:val="ab"/>
        <w:rPr>
          <w:sz w:val="22"/>
          <w:szCs w:val="22"/>
        </w:rPr>
      </w:pPr>
      <w:r>
        <w:rPr>
          <w:sz w:val="22"/>
          <w:szCs w:val="22"/>
        </w:rPr>
        <w:t>микрогенерации</w:t>
      </w:r>
      <w:r>
        <w:rPr>
          <w:sz w:val="22"/>
          <w:szCs w:val="22"/>
          <w:vertAlign w:val="superscript"/>
        </w:rPr>
        <w:t> </w:t>
      </w:r>
      <w:hyperlink w:anchor="sub_46444" w:history="1">
        <w:r>
          <w:rPr>
            <w:rStyle w:val="a4"/>
            <w:sz w:val="22"/>
            <w:szCs w:val="22"/>
            <w:vertAlign w:val="superscript"/>
          </w:rPr>
          <w:t>4</w:t>
        </w:r>
      </w:hyperlink>
      <w:r>
        <w:rPr>
          <w:sz w:val="22"/>
          <w:szCs w:val="22"/>
        </w:rPr>
        <w:t>.</w:t>
      </w:r>
    </w:p>
    <w:p w:rsidR="00000000" w:rsidRDefault="00CD085A">
      <w:pPr>
        <w:pStyle w:val="ab"/>
        <w:rPr>
          <w:sz w:val="22"/>
          <w:szCs w:val="22"/>
        </w:rPr>
      </w:pPr>
      <w:r>
        <w:rPr>
          <w:sz w:val="22"/>
          <w:szCs w:val="22"/>
        </w:rPr>
        <w:t xml:space="preserve">     Заявитель претензий к оказанию услуг сетевой организацией не имеет</w:t>
      </w:r>
      <w:r>
        <w:rPr>
          <w:sz w:val="22"/>
          <w:szCs w:val="22"/>
          <w:vertAlign w:val="superscript"/>
        </w:rPr>
        <w:t> </w:t>
      </w:r>
      <w:hyperlink w:anchor="sub_46555" w:history="1">
        <w:r>
          <w:rPr>
            <w:rStyle w:val="a4"/>
            <w:sz w:val="22"/>
            <w:szCs w:val="22"/>
            <w:vertAlign w:val="superscript"/>
          </w:rPr>
          <w:t>5</w:t>
        </w:r>
      </w:hyperlink>
      <w:r>
        <w:rPr>
          <w:sz w:val="22"/>
          <w:szCs w:val="22"/>
        </w:rPr>
        <w:t>.</w:t>
      </w:r>
    </w:p>
    <w:p w:rsidR="00000000" w:rsidRDefault="00CD085A"/>
    <w:p w:rsidR="00000000" w:rsidRDefault="00CD085A">
      <w:pPr>
        <w:pStyle w:val="ab"/>
        <w:rPr>
          <w:sz w:val="22"/>
          <w:szCs w:val="22"/>
        </w:rPr>
      </w:pPr>
      <w:r>
        <w:rPr>
          <w:sz w:val="22"/>
          <w:szCs w:val="22"/>
        </w:rPr>
        <w:t xml:space="preserve"> Подписи сторон</w:t>
      </w:r>
    </w:p>
    <w:p w:rsidR="00000000" w:rsidRDefault="00CD085A">
      <w:pPr>
        <w:pStyle w:val="ab"/>
        <w:rPr>
          <w:sz w:val="22"/>
          <w:szCs w:val="22"/>
        </w:rPr>
      </w:pPr>
      <w:r>
        <w:rPr>
          <w:sz w:val="22"/>
          <w:szCs w:val="22"/>
        </w:rPr>
        <w:t xml:space="preserve">    ____________________________      ____________________________</w:t>
      </w:r>
    </w:p>
    <w:p w:rsidR="00000000" w:rsidRDefault="00CD085A">
      <w:pPr>
        <w:pStyle w:val="ab"/>
        <w:rPr>
          <w:sz w:val="22"/>
          <w:szCs w:val="22"/>
        </w:rPr>
      </w:pPr>
      <w:r>
        <w:rPr>
          <w:sz w:val="22"/>
          <w:szCs w:val="22"/>
        </w:rPr>
        <w:t xml:space="preserve">    ____________________________      ____________________________</w:t>
      </w:r>
    </w:p>
    <w:p w:rsidR="00000000" w:rsidRDefault="00CD085A">
      <w:pPr>
        <w:pStyle w:val="ab"/>
        <w:rPr>
          <w:sz w:val="22"/>
          <w:szCs w:val="22"/>
        </w:rPr>
      </w:pPr>
      <w:r>
        <w:rPr>
          <w:sz w:val="22"/>
          <w:szCs w:val="22"/>
        </w:rPr>
        <w:t xml:space="preserve">            (должность)                        (должность)</w:t>
      </w:r>
    </w:p>
    <w:p w:rsidR="00000000" w:rsidRDefault="00CD085A"/>
    <w:p w:rsidR="00000000" w:rsidRDefault="00CD085A">
      <w:pPr>
        <w:pStyle w:val="ab"/>
        <w:rPr>
          <w:sz w:val="22"/>
          <w:szCs w:val="22"/>
        </w:rPr>
      </w:pPr>
      <w:r>
        <w:rPr>
          <w:sz w:val="22"/>
          <w:szCs w:val="22"/>
        </w:rPr>
        <w:t xml:space="preserve"> _______________/ ______________    _______________/ _______________</w:t>
      </w:r>
    </w:p>
    <w:p w:rsidR="00000000" w:rsidRDefault="00CD085A">
      <w:pPr>
        <w:pStyle w:val="ab"/>
        <w:rPr>
          <w:sz w:val="22"/>
          <w:szCs w:val="22"/>
        </w:rPr>
      </w:pPr>
      <w:r>
        <w:rPr>
          <w:sz w:val="22"/>
          <w:szCs w:val="22"/>
        </w:rPr>
        <w:t xml:space="preserve"> _______________  ______________    _______________  ______</w:t>
      </w:r>
      <w:r>
        <w:rPr>
          <w:sz w:val="22"/>
          <w:szCs w:val="22"/>
        </w:rPr>
        <w:t>_________</w:t>
      </w:r>
    </w:p>
    <w:p w:rsidR="00000000" w:rsidRDefault="00CD085A">
      <w:pPr>
        <w:pStyle w:val="ab"/>
        <w:rPr>
          <w:sz w:val="22"/>
          <w:szCs w:val="22"/>
        </w:rPr>
      </w:pPr>
      <w:r>
        <w:rPr>
          <w:sz w:val="22"/>
          <w:szCs w:val="22"/>
        </w:rPr>
        <w:t xml:space="preserve">    (подпись)                          (подпись)</w:t>
      </w:r>
    </w:p>
    <w:p w:rsidR="00000000" w:rsidRDefault="00CD085A"/>
    <w:p w:rsidR="00000000" w:rsidRDefault="00CD085A">
      <w:pPr>
        <w:pStyle w:val="ab"/>
        <w:rPr>
          <w:sz w:val="22"/>
          <w:szCs w:val="22"/>
        </w:rPr>
      </w:pPr>
      <w:r>
        <w:rPr>
          <w:sz w:val="22"/>
          <w:szCs w:val="22"/>
        </w:rPr>
        <w:t>──────────────────────────────</w:t>
      </w:r>
    </w:p>
    <w:p w:rsidR="00000000" w:rsidRDefault="00CD085A">
      <w:pPr>
        <w:pStyle w:val="ae"/>
      </w:pPr>
      <w:bookmarkStart w:id="936" w:name="sub_46111"/>
      <w:r>
        <w:rPr>
          <w:vertAlign w:val="superscript"/>
        </w:rPr>
        <w:t>1</w:t>
      </w:r>
      <w:r>
        <w:t xml:space="preserve"> При восстановлении (переоформлении) документов указанная информация не вносится.</w:t>
      </w:r>
    </w:p>
    <w:p w:rsidR="00000000" w:rsidRDefault="00CD085A">
      <w:pPr>
        <w:pStyle w:val="ae"/>
      </w:pPr>
      <w:bookmarkStart w:id="937" w:name="sub_46222"/>
      <w:bookmarkEnd w:id="936"/>
      <w:r>
        <w:rPr>
          <w:vertAlign w:val="superscript"/>
        </w:rPr>
        <w:t>2</w:t>
      </w:r>
      <w:r>
        <w:t xml:space="preserve"> Заполняется в случае переоформления документов.</w:t>
      </w:r>
    </w:p>
    <w:p w:rsidR="00000000" w:rsidRDefault="00CD085A">
      <w:pPr>
        <w:pStyle w:val="ae"/>
      </w:pPr>
      <w:bookmarkStart w:id="938" w:name="sub_46333"/>
      <w:bookmarkEnd w:id="937"/>
      <w:r>
        <w:rPr>
          <w:vertAlign w:val="superscript"/>
        </w:rPr>
        <w:t>3</w:t>
      </w:r>
      <w:r>
        <w:t xml:space="preserve"> Заполняется в случае увеличения максимальной мощности ранее присоединенных энергопринимающих устройств (энергетических установок).</w:t>
      </w:r>
    </w:p>
    <w:p w:rsidR="00000000" w:rsidRDefault="00CD085A">
      <w:pPr>
        <w:pStyle w:val="ae"/>
      </w:pPr>
      <w:bookmarkStart w:id="939" w:name="sub_46444"/>
      <w:bookmarkEnd w:id="938"/>
      <w:r>
        <w:rPr>
          <w:vertAlign w:val="superscript"/>
        </w:rPr>
        <w:t>4</w:t>
      </w:r>
      <w:r>
        <w:t xml:space="preserve"> Заполняется в случае технологического присоединения объектов микрогенерации.</w:t>
      </w:r>
    </w:p>
    <w:p w:rsidR="00000000" w:rsidRDefault="00CD085A">
      <w:pPr>
        <w:pStyle w:val="ae"/>
      </w:pPr>
      <w:bookmarkStart w:id="940" w:name="sub_46555"/>
      <w:bookmarkEnd w:id="939"/>
      <w:r>
        <w:rPr>
          <w:vertAlign w:val="superscript"/>
        </w:rPr>
        <w:t>5</w:t>
      </w:r>
      <w:r>
        <w:t xml:space="preserve"> При восстановлении (переоформлении) документов указанная информация не вносится.</w:t>
      </w:r>
    </w:p>
    <w:p w:rsidR="00000000" w:rsidRDefault="00CD085A">
      <w:pPr>
        <w:ind w:firstLine="698"/>
        <w:jc w:val="right"/>
      </w:pPr>
      <w:bookmarkStart w:id="941" w:name="sub_47000"/>
      <w:bookmarkEnd w:id="940"/>
      <w:r>
        <w:rPr>
          <w:rStyle w:val="a3"/>
        </w:rPr>
        <w:t>Приложение N 2</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 устройств</w:t>
      </w:r>
      <w:r>
        <w:rPr>
          <w:rStyle w:val="a3"/>
        </w:rPr>
        <w:br/>
        <w:t>потребителей электрической энергии, объ</w:t>
      </w:r>
      <w:r>
        <w:rPr>
          <w:rStyle w:val="a3"/>
        </w:rPr>
        <w:t>ектов</w:t>
      </w:r>
      <w:r>
        <w:rPr>
          <w:rStyle w:val="a3"/>
        </w:rPr>
        <w:br/>
        <w:t>по производству электрической энергии, а также</w:t>
      </w:r>
      <w:r>
        <w:rPr>
          <w:rStyle w:val="a3"/>
        </w:rPr>
        <w:br/>
        <w:t>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 xml:space="preserve">(в редакции </w:t>
      </w:r>
      <w:hyperlink r:id="rId834" w:history="1">
        <w:r>
          <w:rPr>
            <w:rStyle w:val="a4"/>
          </w:rPr>
          <w:t>постановления</w:t>
        </w:r>
      </w:hyperlink>
      <w:r>
        <w:rPr>
          <w:rStyle w:val="a3"/>
        </w:rPr>
        <w:t xml:space="preserve"> </w:t>
      </w:r>
      <w:r>
        <w:rPr>
          <w:rStyle w:val="a3"/>
        </w:rPr>
        <w:br/>
        <w:t xml:space="preserve">Правительства Российской Федерации </w:t>
      </w:r>
      <w:r>
        <w:rPr>
          <w:rStyle w:val="a3"/>
        </w:rPr>
        <w:br/>
        <w:t>от 11 июня 2015 г. N 588)</w:t>
      </w:r>
    </w:p>
    <w:bookmarkEnd w:id="941"/>
    <w:p w:rsidR="00000000" w:rsidRDefault="00CD085A"/>
    <w:p w:rsidR="00000000" w:rsidRDefault="00CD085A">
      <w:pPr>
        <w:pStyle w:val="1"/>
      </w:pPr>
      <w:r>
        <w:t>АКТ</w:t>
      </w:r>
      <w:r>
        <w:br/>
        <w:t>разграничения границ балансовой принадлежности сторон</w:t>
      </w:r>
    </w:p>
    <w:p w:rsidR="00000000" w:rsidRDefault="00CD085A"/>
    <w:p w:rsidR="00000000" w:rsidRDefault="00CD085A">
      <w:r>
        <w:t xml:space="preserve">Утратило силу с 20 мая 2017 г. - </w:t>
      </w:r>
      <w:hyperlink r:id="rId835" w:history="1">
        <w:r>
          <w:rPr>
            <w:rStyle w:val="a4"/>
          </w:rPr>
          <w:t>Постановление</w:t>
        </w:r>
      </w:hyperlink>
      <w:r>
        <w:t xml:space="preserve"> Правительства РФ от 7 мая 2017 г. N 542</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836" w:history="1">
        <w:r>
          <w:rPr>
            <w:rStyle w:val="a4"/>
            <w:shd w:val="clear" w:color="auto" w:fill="F0F0F0"/>
          </w:rPr>
          <w:t>См. текст приложения в предыдущей редакции</w:t>
        </w:r>
      </w:hyperlink>
    </w:p>
    <w:p w:rsidR="00000000" w:rsidRDefault="00CD085A">
      <w:pPr>
        <w:pStyle w:val="a7"/>
        <w:rPr>
          <w:shd w:val="clear" w:color="auto" w:fill="F0F0F0"/>
        </w:rPr>
      </w:pPr>
      <w:r>
        <w:t xml:space="preserve"> </w:t>
      </w:r>
    </w:p>
    <w:p w:rsidR="00000000" w:rsidRDefault="00CD085A">
      <w:pPr>
        <w:ind w:firstLine="698"/>
        <w:jc w:val="right"/>
      </w:pPr>
      <w:bookmarkStart w:id="942" w:name="sub_48000"/>
      <w:r>
        <w:rPr>
          <w:rStyle w:val="a3"/>
        </w:rPr>
        <w:t>Приложение N 3</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 электрической</w:t>
      </w:r>
      <w:r>
        <w:rPr>
          <w:rStyle w:val="a3"/>
        </w:rPr>
        <w:br/>
        <w:t>энергии, объектов по производству</w:t>
      </w:r>
      <w:r>
        <w:rPr>
          <w:rStyle w:val="a3"/>
        </w:rPr>
        <w:br/>
        <w:t>электрической энергии, а также</w:t>
      </w:r>
      <w:r>
        <w:rPr>
          <w:rStyle w:val="a3"/>
        </w:rPr>
        <w:br/>
        <w:t>объектов электросетевого хозяйства,</w:t>
      </w:r>
      <w:r>
        <w:rPr>
          <w:rStyle w:val="a3"/>
        </w:rPr>
        <w:br/>
        <w:t>принадлежащих сетевым организациям</w:t>
      </w:r>
      <w:r>
        <w:rPr>
          <w:rStyle w:val="a3"/>
        </w:rPr>
        <w:br/>
        <w:t>и иным лицам, к электрическим сет</w:t>
      </w:r>
      <w:r>
        <w:rPr>
          <w:rStyle w:val="a3"/>
        </w:rPr>
        <w:t>ям</w:t>
      </w:r>
      <w:r>
        <w:rPr>
          <w:rStyle w:val="a3"/>
        </w:rPr>
        <w:br/>
        <w:t xml:space="preserve">(в редакции </w:t>
      </w:r>
      <w:hyperlink r:id="rId837" w:history="1">
        <w:r>
          <w:rPr>
            <w:rStyle w:val="a4"/>
          </w:rPr>
          <w:t>постановления</w:t>
        </w:r>
      </w:hyperlink>
      <w:r>
        <w:rPr>
          <w:rStyle w:val="a3"/>
        </w:rPr>
        <w:br/>
        <w:t>Правительства Российской Федерации</w:t>
      </w:r>
      <w:r>
        <w:rPr>
          <w:rStyle w:val="a3"/>
        </w:rPr>
        <w:br/>
        <w:t>от 11 июня 2015 г. N 588)</w:t>
      </w:r>
    </w:p>
    <w:bookmarkEnd w:id="942"/>
    <w:p w:rsidR="00000000" w:rsidRDefault="00CD085A"/>
    <w:p w:rsidR="00000000" w:rsidRDefault="00CD085A">
      <w:pPr>
        <w:pStyle w:val="1"/>
      </w:pPr>
      <w:r>
        <w:t>АКТ</w:t>
      </w:r>
      <w:r>
        <w:br/>
        <w:t>разграничения эксплуатационной ответственности сторон</w:t>
      </w:r>
    </w:p>
    <w:p w:rsidR="00000000" w:rsidRDefault="00CD085A"/>
    <w:p w:rsidR="00000000" w:rsidRDefault="00CD085A">
      <w:r>
        <w:t>Утратило силу с 20 мая 2</w:t>
      </w:r>
      <w:r>
        <w:t xml:space="preserve">017 г. - </w:t>
      </w:r>
      <w:hyperlink r:id="rId838" w:history="1">
        <w:r>
          <w:rPr>
            <w:rStyle w:val="a4"/>
          </w:rPr>
          <w:t>Постановление</w:t>
        </w:r>
      </w:hyperlink>
      <w:r>
        <w:t xml:space="preserve"> Правительства РФ от 7 мая 2017 г. N 542</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839" w:history="1">
        <w:r>
          <w:rPr>
            <w:rStyle w:val="a4"/>
            <w:shd w:val="clear" w:color="auto" w:fill="F0F0F0"/>
          </w:rPr>
          <w:t>См. текст прило</w:t>
        </w:r>
        <w:r>
          <w:rPr>
            <w:rStyle w:val="a4"/>
            <w:shd w:val="clear" w:color="auto" w:fill="F0F0F0"/>
          </w:rPr>
          <w:t>жения в предыдущей редакции</w:t>
        </w:r>
      </w:hyperlink>
    </w:p>
    <w:p w:rsidR="00000000" w:rsidRDefault="00CD085A">
      <w:pPr>
        <w:pStyle w:val="a7"/>
        <w:rPr>
          <w:shd w:val="clear" w:color="auto" w:fill="F0F0F0"/>
        </w:rPr>
      </w:pPr>
      <w:r>
        <w:t xml:space="preserve"> </w:t>
      </w:r>
    </w:p>
    <w:p w:rsidR="00000000" w:rsidRDefault="00CD085A">
      <w:pPr>
        <w:pStyle w:val="a6"/>
        <w:rPr>
          <w:color w:val="000000"/>
          <w:sz w:val="16"/>
          <w:szCs w:val="16"/>
          <w:shd w:val="clear" w:color="auto" w:fill="F0F0F0"/>
        </w:rPr>
      </w:pPr>
      <w:r>
        <w:rPr>
          <w:color w:val="000000"/>
          <w:sz w:val="16"/>
          <w:szCs w:val="16"/>
          <w:shd w:val="clear" w:color="auto" w:fill="F0F0F0"/>
        </w:rPr>
        <w:t>ГАРАНТ:</w:t>
      </w:r>
    </w:p>
    <w:p w:rsidR="00000000" w:rsidRDefault="00CD085A">
      <w:pPr>
        <w:pStyle w:val="a6"/>
        <w:rPr>
          <w:shd w:val="clear" w:color="auto" w:fill="F0F0F0"/>
        </w:rPr>
      </w:pPr>
      <w:r>
        <w:t xml:space="preserve"> </w:t>
      </w:r>
    </w:p>
    <w:p w:rsidR="00000000" w:rsidRDefault="00CD085A">
      <w:pPr>
        <w:pStyle w:val="a6"/>
        <w:rPr>
          <w:color w:val="000000"/>
          <w:sz w:val="16"/>
          <w:szCs w:val="16"/>
          <w:shd w:val="clear" w:color="auto" w:fill="F0F0F0"/>
        </w:rPr>
      </w:pPr>
      <w:bookmarkStart w:id="943" w:name="sub_411000"/>
      <w:r>
        <w:rPr>
          <w:color w:val="000000"/>
          <w:sz w:val="16"/>
          <w:szCs w:val="16"/>
          <w:shd w:val="clear" w:color="auto" w:fill="F0F0F0"/>
        </w:rPr>
        <w:t>Информация об изменениях:</w:t>
      </w:r>
    </w:p>
    <w:bookmarkEnd w:id="943"/>
    <w:p w:rsidR="00000000" w:rsidRDefault="00CD085A">
      <w:pPr>
        <w:pStyle w:val="a7"/>
        <w:rPr>
          <w:shd w:val="clear" w:color="auto" w:fill="F0F0F0"/>
        </w:rPr>
      </w:pPr>
      <w:r>
        <w:t xml:space="preserve"> </w:t>
      </w:r>
      <w:hyperlink r:id="rId840" w:history="1">
        <w:r>
          <w:rPr>
            <w:rStyle w:val="a4"/>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w:t>
      </w:r>
      <w:r>
        <w:rPr>
          <w:shd w:val="clear" w:color="auto" w:fill="F0F0F0"/>
        </w:rPr>
        <w:t>ции</w:t>
      </w:r>
    </w:p>
    <w:p w:rsidR="00000000" w:rsidRDefault="00CD085A">
      <w:pPr>
        <w:pStyle w:val="a7"/>
        <w:rPr>
          <w:shd w:val="clear" w:color="auto" w:fill="F0F0F0"/>
        </w:rPr>
      </w:pPr>
      <w:r>
        <w:t xml:space="preserve"> </w:t>
      </w:r>
      <w:hyperlink r:id="rId841" w:history="1">
        <w:r>
          <w:rPr>
            <w:rStyle w:val="a4"/>
            <w:shd w:val="clear" w:color="auto" w:fill="F0F0F0"/>
          </w:rPr>
          <w:t>См. текст приложения в предыдущей редакции</w:t>
        </w:r>
      </w:hyperlink>
    </w:p>
    <w:p w:rsidR="00000000" w:rsidRDefault="00CD085A">
      <w:pPr>
        <w:ind w:firstLine="698"/>
        <w:jc w:val="right"/>
      </w:pPr>
      <w:r>
        <w:rPr>
          <w:rStyle w:val="a3"/>
        </w:rPr>
        <w:t>Приложение N 4</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w:t>
      </w:r>
      <w:r>
        <w:rPr>
          <w:rStyle w:val="a3"/>
        </w:rPr>
        <w:t>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Заявка</w:t>
      </w:r>
      <w:r>
        <w:br/>
        <w:t>юридического лица (индивидуального предпринимателя), физического лица</w:t>
      </w:r>
      <w:r>
        <w:t xml:space="preserve"> на присоединение по одному источнику электроснабжения энергопринимающих устройств с максимальной мощностью до 150 кВт включительно</w:t>
      </w:r>
    </w:p>
    <w:p w:rsidR="00000000" w:rsidRDefault="00CD085A"/>
    <w:p w:rsidR="00000000" w:rsidRDefault="00CD085A">
      <w:pPr>
        <w:pStyle w:val="ab"/>
        <w:rPr>
          <w:sz w:val="22"/>
          <w:szCs w:val="22"/>
        </w:rPr>
      </w:pPr>
      <w:r>
        <w:rPr>
          <w:sz w:val="22"/>
          <w:szCs w:val="22"/>
        </w:rPr>
        <w:t xml:space="preserve">     1. 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w:t>
      </w:r>
      <w:r>
        <w:rPr>
          <w:sz w:val="22"/>
          <w:szCs w:val="22"/>
        </w:rPr>
        <w:t>ского лица;  фамилия,</w:t>
      </w:r>
    </w:p>
    <w:p w:rsidR="00000000" w:rsidRDefault="00CD085A">
      <w:pPr>
        <w:pStyle w:val="ab"/>
        <w:rPr>
          <w:sz w:val="22"/>
          <w:szCs w:val="22"/>
        </w:rPr>
      </w:pPr>
      <w:r>
        <w:rPr>
          <w:sz w:val="22"/>
          <w:szCs w:val="22"/>
        </w:rPr>
        <w:t xml:space="preserve">            имя, отчество заявителя - индивидуального предпринимателя)</w:t>
      </w:r>
    </w:p>
    <w:p w:rsidR="00000000" w:rsidRDefault="00CD085A"/>
    <w:p w:rsidR="00000000" w:rsidRDefault="00CD085A">
      <w:pPr>
        <w:pStyle w:val="ab"/>
        <w:rPr>
          <w:sz w:val="22"/>
          <w:szCs w:val="22"/>
        </w:rPr>
      </w:pPr>
      <w:r>
        <w:rPr>
          <w:sz w:val="22"/>
          <w:szCs w:val="22"/>
        </w:rPr>
        <w:t xml:space="preserve">     2. Номер записи в  Едином  государственном реестре юридических   лиц</w:t>
      </w:r>
    </w:p>
    <w:p w:rsidR="00000000" w:rsidRDefault="00CD085A">
      <w:pPr>
        <w:pStyle w:val="ab"/>
        <w:rPr>
          <w:sz w:val="22"/>
          <w:szCs w:val="22"/>
        </w:rPr>
      </w:pPr>
      <w:r>
        <w:rPr>
          <w:sz w:val="22"/>
          <w:szCs w:val="22"/>
        </w:rPr>
        <w:t>(номер записи в Едином государственном реестре индивидуальных</w:t>
      </w:r>
    </w:p>
    <w:p w:rsidR="00000000" w:rsidRDefault="00CD085A">
      <w:pPr>
        <w:pStyle w:val="ab"/>
        <w:rPr>
          <w:sz w:val="22"/>
          <w:szCs w:val="22"/>
        </w:rPr>
      </w:pPr>
      <w:r>
        <w:rPr>
          <w:sz w:val="22"/>
          <w:szCs w:val="22"/>
        </w:rPr>
        <w:t>предпринимателей) и дата е</w:t>
      </w:r>
      <w:r>
        <w:rPr>
          <w:sz w:val="22"/>
          <w:szCs w:val="22"/>
        </w:rPr>
        <w:t>е внесения в реестр</w:t>
      </w:r>
      <w:hyperlink w:anchor="sub_411111" w:history="1">
        <w:r>
          <w:rPr>
            <w:rStyle w:val="a4"/>
            <w:sz w:val="22"/>
            <w:szCs w:val="22"/>
          </w:rPr>
          <w:t>*(1)</w:t>
        </w:r>
      </w:hyperlink>
      <w:r>
        <w:rPr>
          <w:sz w:val="22"/>
          <w:szCs w:val="22"/>
        </w:rPr>
        <w:t xml:space="preserve"> 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 w:rsidR="00000000" w:rsidRDefault="00CD085A">
      <w:pPr>
        <w:pStyle w:val="ab"/>
        <w:rPr>
          <w:sz w:val="22"/>
          <w:szCs w:val="22"/>
        </w:rPr>
      </w:pPr>
      <w:r>
        <w:rPr>
          <w:sz w:val="22"/>
          <w:szCs w:val="22"/>
        </w:rPr>
        <w:t xml:space="preserve">     3. Место нахождения заявителя, в том числе фактический адрес _______</w:t>
      </w:r>
    </w:p>
    <w:p w:rsidR="00000000" w:rsidRDefault="00CD085A">
      <w:pPr>
        <w:pStyle w:val="ab"/>
        <w:rPr>
          <w:sz w:val="22"/>
          <w:szCs w:val="22"/>
        </w:rPr>
      </w:pPr>
      <w:r>
        <w:rPr>
          <w:sz w:val="22"/>
          <w:szCs w:val="22"/>
        </w:rPr>
        <w:t>_______________________________</w:t>
      </w:r>
      <w:r>
        <w:rPr>
          <w:sz w:val="22"/>
          <w:szCs w:val="22"/>
        </w:rPr>
        <w:t>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Паспортные данные</w:t>
      </w:r>
      <w:hyperlink w:anchor="sub_411222" w:history="1">
        <w:r>
          <w:rPr>
            <w:rStyle w:val="a4"/>
            <w:sz w:val="22"/>
            <w:szCs w:val="22"/>
          </w:rPr>
          <w:t>*(2)</w:t>
        </w:r>
      </w:hyperlink>
      <w:r>
        <w:rPr>
          <w:sz w:val="22"/>
          <w:szCs w:val="22"/>
        </w:rPr>
        <w:t>: серия ____________ номер ____________________</w:t>
      </w:r>
    </w:p>
    <w:p w:rsidR="00000000" w:rsidRDefault="00CD085A">
      <w:pPr>
        <w:pStyle w:val="ab"/>
        <w:rPr>
          <w:sz w:val="22"/>
          <w:szCs w:val="22"/>
        </w:rPr>
      </w:pPr>
      <w:r>
        <w:rPr>
          <w:sz w:val="22"/>
          <w:szCs w:val="22"/>
        </w:rPr>
        <w:t>выдан (кем, когда) _____________________________________________________</w:t>
      </w:r>
      <w:r>
        <w:rPr>
          <w:sz w:val="22"/>
          <w:szCs w:val="22"/>
        </w:rPr>
        <w:t>.</w:t>
      </w:r>
    </w:p>
    <w:p w:rsidR="00000000" w:rsidRDefault="00CD085A"/>
    <w:p w:rsidR="00000000" w:rsidRDefault="00CD085A">
      <w:pPr>
        <w:pStyle w:val="ab"/>
        <w:rPr>
          <w:sz w:val="22"/>
          <w:szCs w:val="22"/>
        </w:rPr>
      </w:pPr>
      <w:r>
        <w:rPr>
          <w:sz w:val="22"/>
          <w:szCs w:val="22"/>
        </w:rPr>
        <w:t xml:space="preserve">     4. В связи с 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(увеличение объема максимальной мощности, новое строительство</w:t>
      </w:r>
    </w:p>
    <w:p w:rsidR="00000000" w:rsidRDefault="00CD085A">
      <w:pPr>
        <w:pStyle w:val="ab"/>
        <w:rPr>
          <w:sz w:val="22"/>
          <w:szCs w:val="22"/>
        </w:rPr>
      </w:pPr>
      <w:r>
        <w:rPr>
          <w:sz w:val="22"/>
          <w:szCs w:val="22"/>
        </w:rPr>
        <w:t xml:space="preserve">                   и др. - указать нужн</w:t>
      </w:r>
      <w:r>
        <w:rPr>
          <w:sz w:val="22"/>
          <w:szCs w:val="22"/>
        </w:rPr>
        <w:t>ое)</w:t>
      </w:r>
    </w:p>
    <w:p w:rsidR="00000000" w:rsidRDefault="00CD085A">
      <w:pPr>
        <w:pStyle w:val="ab"/>
        <w:rPr>
          <w:sz w:val="22"/>
          <w:szCs w:val="22"/>
        </w:rPr>
      </w:pPr>
      <w:r>
        <w:rPr>
          <w:sz w:val="22"/>
          <w:szCs w:val="22"/>
        </w:rPr>
        <w:t>просит осуществить технологическое присоединение 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 для присоединения)</w:t>
      </w:r>
    </w:p>
    <w:p w:rsidR="00000000" w:rsidRDefault="00CD085A">
      <w:pPr>
        <w:pStyle w:val="ab"/>
        <w:rPr>
          <w:sz w:val="22"/>
          <w:szCs w:val="22"/>
        </w:rPr>
      </w:pPr>
      <w:r>
        <w:rPr>
          <w:sz w:val="22"/>
          <w:szCs w:val="22"/>
        </w:rPr>
        <w:t>расположенных ________________________</w:t>
      </w:r>
      <w:r>
        <w:rPr>
          <w:sz w:val="22"/>
          <w:szCs w:val="22"/>
        </w:rPr>
        <w:t>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(место нахождения энергопринимающих устройств)</w:t>
      </w:r>
    </w:p>
    <w:p w:rsidR="00000000" w:rsidRDefault="00CD085A"/>
    <w:p w:rsidR="00000000" w:rsidRDefault="00CD085A">
      <w:pPr>
        <w:pStyle w:val="ab"/>
        <w:rPr>
          <w:sz w:val="22"/>
          <w:szCs w:val="22"/>
        </w:rPr>
      </w:pPr>
      <w:bookmarkStart w:id="944" w:name="sub_411005"/>
      <w:r>
        <w:rPr>
          <w:sz w:val="22"/>
          <w:szCs w:val="22"/>
        </w:rPr>
        <w:t xml:space="preserve">     5. Максимальная     мощность</w:t>
      </w:r>
      <w:hyperlink w:anchor="sub_411333" w:history="1">
        <w:r>
          <w:rPr>
            <w:rStyle w:val="a4"/>
            <w:sz w:val="22"/>
            <w:szCs w:val="22"/>
          </w:rPr>
          <w:t>*(3)</w:t>
        </w:r>
      </w:hyperlink>
      <w:r>
        <w:rPr>
          <w:sz w:val="22"/>
          <w:szCs w:val="22"/>
        </w:rPr>
        <w:t xml:space="preserve">    энерг</w:t>
      </w:r>
      <w:r>
        <w:rPr>
          <w:sz w:val="22"/>
          <w:szCs w:val="22"/>
        </w:rPr>
        <w:t>опринимающих      устройств</w:t>
      </w:r>
    </w:p>
    <w:bookmarkEnd w:id="944"/>
    <w:p w:rsidR="00000000" w:rsidRDefault="00CD085A">
      <w:pPr>
        <w:pStyle w:val="ab"/>
        <w:rPr>
          <w:sz w:val="22"/>
          <w:szCs w:val="22"/>
        </w:rPr>
      </w:pPr>
      <w:r>
        <w:rPr>
          <w:sz w:val="22"/>
          <w:szCs w:val="22"/>
        </w:rPr>
        <w:t>(присоединяемых и ранее присоединенных) составляет ______________ кВт при</w:t>
      </w:r>
    </w:p>
    <w:p w:rsidR="00000000" w:rsidRDefault="00CD085A">
      <w:pPr>
        <w:pStyle w:val="ab"/>
        <w:rPr>
          <w:sz w:val="22"/>
          <w:szCs w:val="22"/>
        </w:rPr>
      </w:pPr>
      <w:r>
        <w:rPr>
          <w:sz w:val="22"/>
          <w:szCs w:val="22"/>
        </w:rPr>
        <w:t>напряжении</w:t>
      </w:r>
      <w:hyperlink w:anchor="sub_411444" w:history="1">
        <w:r>
          <w:rPr>
            <w:rStyle w:val="a4"/>
            <w:sz w:val="22"/>
            <w:szCs w:val="22"/>
          </w:rPr>
          <w:t>*(4)</w:t>
        </w:r>
      </w:hyperlink>
      <w:r>
        <w:rPr>
          <w:sz w:val="22"/>
          <w:szCs w:val="22"/>
        </w:rPr>
        <w:t>_____ кВ, в том числе:</w:t>
      </w:r>
    </w:p>
    <w:p w:rsidR="00000000" w:rsidRDefault="00CD085A">
      <w:pPr>
        <w:pStyle w:val="ab"/>
        <w:rPr>
          <w:sz w:val="22"/>
          <w:szCs w:val="22"/>
        </w:rPr>
      </w:pPr>
      <w:bookmarkStart w:id="945" w:name="sub_411051"/>
      <w:r>
        <w:rPr>
          <w:sz w:val="22"/>
          <w:szCs w:val="22"/>
        </w:rPr>
        <w:t xml:space="preserve">     а) максимальная мощность присоединяемых энергопринимающих  устро</w:t>
      </w:r>
      <w:r>
        <w:rPr>
          <w:sz w:val="22"/>
          <w:szCs w:val="22"/>
        </w:rPr>
        <w:t>йств</w:t>
      </w:r>
    </w:p>
    <w:bookmarkEnd w:id="945"/>
    <w:p w:rsidR="00000000" w:rsidRDefault="00CD085A">
      <w:pPr>
        <w:pStyle w:val="ab"/>
        <w:rPr>
          <w:sz w:val="22"/>
          <w:szCs w:val="22"/>
        </w:rPr>
      </w:pPr>
      <w:r>
        <w:rPr>
          <w:sz w:val="22"/>
          <w:szCs w:val="22"/>
        </w:rPr>
        <w:t>составляет __________кВт при напряжении</w:t>
      </w:r>
      <w:hyperlink w:anchor="sub_411444" w:history="1">
        <w:r>
          <w:rPr>
            <w:rStyle w:val="a4"/>
            <w:sz w:val="22"/>
            <w:szCs w:val="22"/>
          </w:rPr>
          <w:t>*(4)</w:t>
        </w:r>
      </w:hyperlink>
      <w:r>
        <w:rPr>
          <w:sz w:val="22"/>
          <w:szCs w:val="22"/>
        </w:rPr>
        <w:t>_____ кВ;</w:t>
      </w:r>
    </w:p>
    <w:p w:rsidR="00000000" w:rsidRDefault="00CD085A">
      <w:pPr>
        <w:pStyle w:val="ab"/>
        <w:rPr>
          <w:sz w:val="22"/>
          <w:szCs w:val="22"/>
        </w:rPr>
      </w:pPr>
      <w:r>
        <w:rPr>
          <w:sz w:val="22"/>
          <w:szCs w:val="22"/>
        </w:rPr>
        <w:t xml:space="preserve">     б) максимальная  мощность     ранее   присоединенных в данной  точке</w:t>
      </w:r>
    </w:p>
    <w:p w:rsidR="00000000" w:rsidRDefault="00CD085A">
      <w:pPr>
        <w:pStyle w:val="ab"/>
        <w:rPr>
          <w:sz w:val="22"/>
          <w:szCs w:val="22"/>
        </w:rPr>
      </w:pPr>
      <w:r>
        <w:rPr>
          <w:sz w:val="22"/>
          <w:szCs w:val="22"/>
        </w:rPr>
        <w:t>присоединения энергопринимающих устройств составляет ____________ кВт при</w:t>
      </w:r>
    </w:p>
    <w:p w:rsidR="00000000" w:rsidRDefault="00CD085A">
      <w:pPr>
        <w:pStyle w:val="ab"/>
        <w:rPr>
          <w:sz w:val="22"/>
          <w:szCs w:val="22"/>
        </w:rPr>
      </w:pPr>
      <w:r>
        <w:rPr>
          <w:sz w:val="22"/>
          <w:szCs w:val="22"/>
        </w:rPr>
        <w:t>напряжении</w:t>
      </w:r>
      <w:hyperlink w:anchor="sub_411444" w:history="1">
        <w:r>
          <w:rPr>
            <w:rStyle w:val="a4"/>
            <w:sz w:val="22"/>
            <w:szCs w:val="22"/>
          </w:rPr>
          <w:t>*(4)</w:t>
        </w:r>
      </w:hyperlink>
      <w:r>
        <w:rPr>
          <w:sz w:val="22"/>
          <w:szCs w:val="22"/>
        </w:rPr>
        <w:t xml:space="preserve"> _____ кВ.</w:t>
      </w:r>
    </w:p>
    <w:p w:rsidR="00000000" w:rsidRDefault="00CD085A">
      <w:pPr>
        <w:pStyle w:val="ab"/>
        <w:rPr>
          <w:sz w:val="22"/>
          <w:szCs w:val="22"/>
        </w:rPr>
      </w:pPr>
      <w:r>
        <w:rPr>
          <w:sz w:val="22"/>
          <w:szCs w:val="22"/>
        </w:rPr>
        <w:t xml:space="preserve">     6. Заявляемая категория надежности энергопринимающих устройств - III</w:t>
      </w:r>
    </w:p>
    <w:p w:rsidR="00000000" w:rsidRDefault="00CD085A">
      <w:pPr>
        <w:pStyle w:val="ab"/>
        <w:rPr>
          <w:sz w:val="22"/>
          <w:szCs w:val="22"/>
        </w:rPr>
      </w:pPr>
      <w:r>
        <w:rPr>
          <w:sz w:val="22"/>
          <w:szCs w:val="22"/>
        </w:rPr>
        <w:t>(по одному источнику электроснабжения энергопринимающих устройств).</w:t>
      </w:r>
    </w:p>
    <w:p w:rsidR="00000000" w:rsidRDefault="00CD085A">
      <w:pPr>
        <w:pStyle w:val="ab"/>
        <w:rPr>
          <w:sz w:val="22"/>
          <w:szCs w:val="22"/>
        </w:rPr>
      </w:pPr>
      <w:r>
        <w:rPr>
          <w:sz w:val="22"/>
          <w:szCs w:val="22"/>
        </w:rPr>
        <w:t xml:space="preserve">     7. Характер нагрузки (вид экономической деятельности заявителя)</w:t>
      </w:r>
    </w:p>
    <w:p w:rsidR="00000000" w:rsidRDefault="00CD085A">
      <w:pPr>
        <w:pStyle w:val="ab"/>
        <w:rPr>
          <w:sz w:val="22"/>
          <w:szCs w:val="22"/>
        </w:rPr>
      </w:pPr>
      <w:r>
        <w:rPr>
          <w:sz w:val="22"/>
          <w:szCs w:val="22"/>
        </w:rPr>
        <w:t>____</w:t>
      </w:r>
      <w:r>
        <w:rPr>
          <w:sz w:val="22"/>
          <w:szCs w:val="22"/>
        </w:rPr>
        <w:t>____________________________________________________________________.</w:t>
      </w:r>
    </w:p>
    <w:p w:rsidR="00000000" w:rsidRDefault="00CD085A">
      <w:pPr>
        <w:pStyle w:val="ab"/>
        <w:rPr>
          <w:sz w:val="22"/>
          <w:szCs w:val="22"/>
        </w:rPr>
      </w:pPr>
      <w:r>
        <w:rPr>
          <w:sz w:val="22"/>
          <w:szCs w:val="22"/>
        </w:rPr>
        <w:t xml:space="preserve">     8. Сроки проектирования и поэтапного введения в эксплуатацию объекта</w:t>
      </w:r>
    </w:p>
    <w:p w:rsidR="00000000" w:rsidRDefault="00CD085A">
      <w:pPr>
        <w:pStyle w:val="ab"/>
        <w:rPr>
          <w:sz w:val="22"/>
          <w:szCs w:val="22"/>
        </w:rPr>
      </w:pPr>
      <w:r>
        <w:rPr>
          <w:sz w:val="22"/>
          <w:szCs w:val="22"/>
        </w:rPr>
        <w:t>(в том числе по этапам и очередям), планируемого поэтапного распределения</w:t>
      </w:r>
    </w:p>
    <w:p w:rsidR="00000000" w:rsidRDefault="00CD085A">
      <w:pPr>
        <w:pStyle w:val="ab"/>
        <w:rPr>
          <w:sz w:val="22"/>
          <w:szCs w:val="22"/>
        </w:rPr>
      </w:pPr>
      <w:r>
        <w:rPr>
          <w:sz w:val="22"/>
          <w:szCs w:val="22"/>
        </w:rPr>
        <w:t>мощности: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2352"/>
        <w:gridCol w:w="2422"/>
        <w:gridCol w:w="1837"/>
        <w:gridCol w:w="2055"/>
      </w:tblGrid>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CD085A">
            <w:pPr>
              <w:pStyle w:val="aa"/>
              <w:jc w:val="center"/>
            </w:pPr>
            <w:r>
              <w:t>Этап (очередь) строительства</w:t>
            </w:r>
          </w:p>
        </w:tc>
        <w:tc>
          <w:tcPr>
            <w:tcW w:w="2352"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проектирования энергопринимающих устройств</w:t>
            </w:r>
          </w:p>
          <w:p w:rsidR="00000000" w:rsidRDefault="00CD085A">
            <w:pPr>
              <w:pStyle w:val="aa"/>
              <w:jc w:val="center"/>
            </w:pPr>
            <w:r>
              <w:t>(месяц, год)</w:t>
            </w:r>
          </w:p>
        </w:tc>
        <w:tc>
          <w:tcPr>
            <w:tcW w:w="2422"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введения энергопринимающих устройств</w:t>
            </w:r>
          </w:p>
          <w:p w:rsidR="00000000" w:rsidRDefault="00CD085A">
            <w:pPr>
              <w:pStyle w:val="aa"/>
              <w:jc w:val="center"/>
            </w:pPr>
            <w:r>
              <w:t>в эксплуатацию (месяц, год)</w:t>
            </w:r>
          </w:p>
        </w:tc>
        <w:tc>
          <w:tcPr>
            <w:tcW w:w="1837"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энергопринимающих устройств (кВт)</w:t>
            </w:r>
          </w:p>
        </w:tc>
        <w:tc>
          <w:tcPr>
            <w:tcW w:w="2055" w:type="dxa"/>
            <w:tcBorders>
              <w:top w:val="single" w:sz="4" w:space="0" w:color="auto"/>
              <w:left w:val="single" w:sz="4" w:space="0" w:color="auto"/>
              <w:bottom w:val="single" w:sz="4" w:space="0" w:color="auto"/>
            </w:tcBorders>
          </w:tcPr>
          <w:p w:rsidR="00000000" w:rsidRDefault="00CD085A">
            <w:pPr>
              <w:pStyle w:val="aa"/>
              <w:jc w:val="center"/>
            </w:pPr>
            <w:r>
              <w:t>Категория надежн</w:t>
            </w:r>
            <w:r>
              <w:t>ости энергопринимающих устройств</w:t>
            </w: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CD085A">
            <w:pPr>
              <w:pStyle w:val="aa"/>
            </w:pPr>
          </w:p>
        </w:tc>
        <w:tc>
          <w:tcPr>
            <w:tcW w:w="235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42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3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CD085A">
            <w:pPr>
              <w:pStyle w:val="aa"/>
            </w:pPr>
          </w:p>
        </w:tc>
        <w:tc>
          <w:tcPr>
            <w:tcW w:w="235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42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3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CD085A">
            <w:pPr>
              <w:pStyle w:val="aa"/>
            </w:pPr>
          </w:p>
        </w:tc>
        <w:tc>
          <w:tcPr>
            <w:tcW w:w="235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42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3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55"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r>
        <w:rPr>
          <w:sz w:val="22"/>
          <w:szCs w:val="22"/>
        </w:rPr>
        <w:t xml:space="preserve">     9. Порядок   расчета    и условия    рассрочки    внесения  платы за</w:t>
      </w:r>
    </w:p>
    <w:p w:rsidR="00000000" w:rsidRDefault="00CD085A">
      <w:pPr>
        <w:pStyle w:val="ab"/>
        <w:rPr>
          <w:sz w:val="22"/>
          <w:szCs w:val="22"/>
        </w:rPr>
      </w:pPr>
      <w:r>
        <w:rPr>
          <w:sz w:val="22"/>
          <w:szCs w:val="22"/>
        </w:rPr>
        <w:t>технологическое присоединение по договору осуществляются по</w:t>
      </w:r>
      <w:hyperlink w:anchor="sub_411555" w:history="1">
        <w:r>
          <w:rPr>
            <w:rStyle w:val="a4"/>
            <w:sz w:val="22"/>
            <w:szCs w:val="22"/>
          </w:rPr>
          <w:t>*(5)</w:t>
        </w:r>
      </w:hyperlink>
      <w:r>
        <w:rPr>
          <w:sz w:val="22"/>
          <w:szCs w:val="22"/>
        </w:rPr>
        <w:t>__________</w:t>
      </w:r>
    </w:p>
    <w:p w:rsidR="00000000" w:rsidRDefault="00CD085A">
      <w:pPr>
        <w:pStyle w:val="ab"/>
        <w:rPr>
          <w:sz w:val="22"/>
          <w:szCs w:val="22"/>
        </w:rPr>
      </w:pPr>
      <w:r>
        <w:rPr>
          <w:sz w:val="22"/>
          <w:szCs w:val="22"/>
        </w:rPr>
        <w:t>___________________________</w:t>
      </w:r>
      <w:r>
        <w:rPr>
          <w:sz w:val="22"/>
          <w:szCs w:val="22"/>
        </w:rPr>
        <w:t>______________________________________________</w:t>
      </w:r>
    </w:p>
    <w:p w:rsidR="00000000" w:rsidRDefault="00CD085A">
      <w:pPr>
        <w:pStyle w:val="ab"/>
        <w:rPr>
          <w:sz w:val="22"/>
          <w:szCs w:val="22"/>
        </w:rPr>
      </w:pPr>
      <w:r>
        <w:rPr>
          <w:sz w:val="22"/>
          <w:szCs w:val="22"/>
        </w:rPr>
        <w:t xml:space="preserve">               (</w:t>
      </w:r>
      <w:hyperlink w:anchor="sub_411091" w:history="1">
        <w:r>
          <w:rPr>
            <w:rStyle w:val="a4"/>
            <w:sz w:val="22"/>
            <w:szCs w:val="22"/>
          </w:rPr>
          <w:t>вариант 1</w:t>
        </w:r>
      </w:hyperlink>
      <w:r>
        <w:rPr>
          <w:sz w:val="22"/>
          <w:szCs w:val="22"/>
        </w:rPr>
        <w:t xml:space="preserve">, </w:t>
      </w:r>
      <w:hyperlink w:anchor="sub_411092" w:history="1">
        <w:r>
          <w:rPr>
            <w:rStyle w:val="a4"/>
            <w:sz w:val="22"/>
            <w:szCs w:val="22"/>
          </w:rPr>
          <w:t>вариант 2</w:t>
        </w:r>
      </w:hyperlink>
      <w:r>
        <w:rPr>
          <w:sz w:val="22"/>
          <w:szCs w:val="22"/>
        </w:rPr>
        <w:t xml:space="preserve"> - указать нужное)</w:t>
      </w:r>
    </w:p>
    <w:p w:rsidR="00000000" w:rsidRDefault="00CD085A"/>
    <w:p w:rsidR="00000000" w:rsidRDefault="00CD085A">
      <w:bookmarkStart w:id="946" w:name="sub_411091"/>
      <w:r>
        <w:t>а) вариант 1, при котором:</w:t>
      </w:r>
    </w:p>
    <w:bookmarkEnd w:id="946"/>
    <w:p w:rsidR="00000000" w:rsidRDefault="00CD085A">
      <w:r>
        <w:t>15 процентов платы за технологическое присоединени</w:t>
      </w:r>
      <w:r>
        <w:t>е вносятся в течение 15 дней со дня заключения договора;</w:t>
      </w:r>
    </w:p>
    <w:p w:rsidR="00000000" w:rsidRDefault="00CD085A">
      <w:r>
        <w:t>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000000" w:rsidRDefault="00CD085A">
      <w:r>
        <w:t>45 процентов платы за технологическое присоедине</w:t>
      </w:r>
      <w:r>
        <w:t>ние вносятся в течение 15 дней со дня фактического присоединения:</w:t>
      </w:r>
    </w:p>
    <w:p w:rsidR="00000000" w:rsidRDefault="00CD085A">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000000" w:rsidRDefault="00CD085A"/>
    <w:p w:rsidR="00000000" w:rsidRDefault="00CD085A">
      <w:bookmarkStart w:id="947" w:name="sub_411092"/>
      <w:r>
        <w:t>б) вариант 2, при котором:</w:t>
      </w:r>
    </w:p>
    <w:bookmarkEnd w:id="947"/>
    <w:p w:rsidR="00000000" w:rsidRDefault="00CD085A">
      <w:r>
        <w:t>авансовый платеж вносится в размере 5 процентов размера платы за технологическое присоединение;</w:t>
      </w:r>
    </w:p>
    <w:p w:rsidR="00000000" w:rsidRDefault="00CD085A">
      <w:r>
        <w:t xml:space="preserve">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w:t>
      </w:r>
      <w:r>
        <w:t>равными долями от общей суммы рассрочки на период до 3 лет со дня подписания сторонами акта об осуществлении технологического присоединения.</w:t>
      </w:r>
    </w:p>
    <w:p w:rsidR="00000000" w:rsidRDefault="00CD085A">
      <w:r>
        <w:t>10. Гарантирующий поставщик (энергосбытовая организация), с которым планируется заключение договора энергоснабжения</w:t>
      </w:r>
      <w:r>
        <w:t xml:space="preserve"> (купли-продажи электрической энергии (мощности) _____________.</w:t>
      </w:r>
    </w:p>
    <w:p w:rsidR="00000000" w:rsidRDefault="00CD085A"/>
    <w:p w:rsidR="00000000" w:rsidRDefault="00CD085A">
      <w:r>
        <w:t>Приложения:</w:t>
      </w:r>
    </w:p>
    <w:p w:rsidR="00000000" w:rsidRDefault="00CD085A">
      <w:r>
        <w:t>(указать перечень прилагаемых документов)</w:t>
      </w:r>
    </w:p>
    <w:p w:rsidR="00000000" w:rsidRDefault="00CD085A"/>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2. ______________________________________________________</w:t>
      </w:r>
      <w:r>
        <w:rPr>
          <w:sz w:val="22"/>
          <w:szCs w:val="22"/>
        </w:rPr>
        <w:t>___________</w:t>
      </w:r>
    </w:p>
    <w:p w:rsidR="00000000" w:rsidRDefault="00CD085A">
      <w:pPr>
        <w:pStyle w:val="ab"/>
        <w:rPr>
          <w:sz w:val="22"/>
          <w:szCs w:val="22"/>
        </w:rPr>
      </w:pPr>
      <w:r>
        <w:rPr>
          <w:sz w:val="22"/>
          <w:szCs w:val="22"/>
        </w:rPr>
        <w:t xml:space="preserve">     3. _________________________________________________________________</w:t>
      </w:r>
    </w:p>
    <w:p w:rsidR="00000000" w:rsidRDefault="00CD085A">
      <w:pPr>
        <w:pStyle w:val="ab"/>
        <w:rPr>
          <w:sz w:val="22"/>
          <w:szCs w:val="22"/>
        </w:rPr>
      </w:pPr>
      <w:r>
        <w:rPr>
          <w:sz w:val="22"/>
          <w:szCs w:val="22"/>
        </w:rPr>
        <w:t xml:space="preserve">     4. _________________________________________________________________</w:t>
      </w:r>
    </w:p>
    <w:p w:rsidR="00000000" w:rsidRDefault="00CD085A"/>
    <w:p w:rsidR="00000000" w:rsidRDefault="00CD085A"/>
    <w:p w:rsidR="00000000" w:rsidRDefault="00CD085A">
      <w:pPr>
        <w:pStyle w:val="ab"/>
        <w:rPr>
          <w:sz w:val="22"/>
          <w:szCs w:val="22"/>
        </w:rPr>
      </w:pPr>
      <w:r>
        <w:rPr>
          <w:sz w:val="22"/>
          <w:szCs w:val="22"/>
        </w:rPr>
        <w:t xml:space="preserve">             Заявитель</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w:t>
      </w:r>
      <w:r>
        <w:rPr>
          <w:sz w:val="22"/>
          <w:szCs w:val="22"/>
        </w:rPr>
        <w:t>____________________________________</w:t>
      </w:r>
    </w:p>
    <w:p w:rsidR="00000000" w:rsidRDefault="00CD085A">
      <w:pPr>
        <w:pStyle w:val="ab"/>
        <w:rPr>
          <w:sz w:val="22"/>
          <w:szCs w:val="22"/>
        </w:rPr>
      </w:pPr>
      <w:r>
        <w:rPr>
          <w:sz w:val="22"/>
          <w:szCs w:val="22"/>
        </w:rPr>
        <w:t xml:space="preserve">         (контактный телефон)</w:t>
      </w:r>
    </w:p>
    <w:p w:rsidR="00000000" w:rsidRDefault="00CD085A">
      <w:pPr>
        <w:pStyle w:val="ab"/>
        <w:rPr>
          <w:sz w:val="22"/>
          <w:szCs w:val="22"/>
        </w:rPr>
      </w:pPr>
      <w:r>
        <w:rPr>
          <w:sz w:val="22"/>
          <w:szCs w:val="22"/>
        </w:rPr>
        <w:t xml:space="preserve"> ________________________ ___________</w:t>
      </w:r>
    </w:p>
    <w:p w:rsidR="00000000" w:rsidRDefault="00CD085A">
      <w:pPr>
        <w:pStyle w:val="ab"/>
        <w:rPr>
          <w:sz w:val="22"/>
          <w:szCs w:val="22"/>
        </w:rPr>
      </w:pPr>
      <w:r>
        <w:rPr>
          <w:sz w:val="22"/>
          <w:szCs w:val="22"/>
        </w:rPr>
        <w:t xml:space="preserve">       (должность)         (подпись)</w:t>
      </w:r>
    </w:p>
    <w:p w:rsidR="00000000" w:rsidRDefault="00CD085A">
      <w:pPr>
        <w:pStyle w:val="ab"/>
        <w:rPr>
          <w:sz w:val="22"/>
          <w:szCs w:val="22"/>
        </w:rPr>
      </w:pPr>
      <w:r>
        <w:rPr>
          <w:sz w:val="22"/>
          <w:szCs w:val="22"/>
        </w:rPr>
        <w:t xml:space="preserve"> "___"____________ 20___г.</w:t>
      </w:r>
    </w:p>
    <w:p w:rsidR="00000000" w:rsidRDefault="00CD085A"/>
    <w:p w:rsidR="00000000" w:rsidRDefault="00CD085A">
      <w:pPr>
        <w:pStyle w:val="ab"/>
        <w:rPr>
          <w:sz w:val="22"/>
          <w:szCs w:val="22"/>
        </w:rPr>
      </w:pPr>
      <w:r>
        <w:rPr>
          <w:sz w:val="22"/>
          <w:szCs w:val="22"/>
        </w:rPr>
        <w:t>М.П.</w:t>
      </w:r>
    </w:p>
    <w:p w:rsidR="00000000" w:rsidRDefault="00CD085A"/>
    <w:p w:rsidR="00000000" w:rsidRDefault="00CD085A">
      <w:pPr>
        <w:pStyle w:val="ab"/>
        <w:rPr>
          <w:sz w:val="22"/>
          <w:szCs w:val="22"/>
        </w:rPr>
      </w:pPr>
      <w:r>
        <w:rPr>
          <w:sz w:val="22"/>
          <w:szCs w:val="22"/>
        </w:rPr>
        <w:t>_______________</w:t>
      </w:r>
    </w:p>
    <w:p w:rsidR="00000000" w:rsidRDefault="00CD085A">
      <w:bookmarkStart w:id="948" w:name="sub_411111"/>
      <w:r>
        <w:t>*(1) </w:t>
      </w:r>
      <w:r>
        <w:t>Для юридических лиц и индивидуальных предпринимателей.</w:t>
      </w:r>
    </w:p>
    <w:p w:rsidR="00000000" w:rsidRDefault="00CD085A">
      <w:bookmarkStart w:id="949" w:name="sub_411222"/>
      <w:bookmarkEnd w:id="948"/>
      <w:r>
        <w:t>*(2) Для физических лиц.</w:t>
      </w:r>
    </w:p>
    <w:p w:rsidR="00000000" w:rsidRDefault="00CD085A">
      <w:bookmarkStart w:id="950" w:name="sub_411333"/>
      <w:bookmarkEnd w:id="949"/>
      <w:r>
        <w:t>*(3) Максимальная мощность указывается равной максимальной мощности присоединяемых энергопринимающих устройств в случае отсутствия макси</w:t>
      </w:r>
      <w:r>
        <w:t xml:space="preserve">мальной мощности ранее присоединенных энергопринимающих устройств (то есть в пункте 5 и </w:t>
      </w:r>
      <w:hyperlink w:anchor="sub_411051" w:history="1">
        <w:r>
          <w:rPr>
            <w:rStyle w:val="a4"/>
          </w:rPr>
          <w:t>подпункте "а" пункта 5</w:t>
        </w:r>
      </w:hyperlink>
      <w:r>
        <w:t xml:space="preserve"> настоящего приложения величина мощности указывается одинаковая).</w:t>
      </w:r>
    </w:p>
    <w:p w:rsidR="00000000" w:rsidRDefault="00CD085A">
      <w:bookmarkStart w:id="951" w:name="sub_411444"/>
      <w:bookmarkEnd w:id="950"/>
      <w:r>
        <w:t xml:space="preserve">*(4) Классы напряжения (0,4; 6; </w:t>
      </w:r>
      <w:r>
        <w:t>10) кВ.</w:t>
      </w:r>
    </w:p>
    <w:p w:rsidR="00000000" w:rsidRDefault="00CD085A">
      <w:bookmarkStart w:id="952" w:name="sub_411555"/>
      <w:bookmarkEnd w:id="951"/>
      <w:r>
        <w:t>*(5)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bookmarkEnd w:id="952"/>
    <w:p w:rsidR="00000000" w:rsidRDefault="00CD085A"/>
    <w:p w:rsidR="00000000" w:rsidRDefault="00CD085A">
      <w:pPr>
        <w:pStyle w:val="a6"/>
        <w:rPr>
          <w:color w:val="000000"/>
          <w:sz w:val="16"/>
          <w:szCs w:val="16"/>
          <w:shd w:val="clear" w:color="auto" w:fill="F0F0F0"/>
        </w:rPr>
      </w:pPr>
      <w:bookmarkStart w:id="953" w:name="sub_441000"/>
      <w:r>
        <w:rPr>
          <w:color w:val="000000"/>
          <w:sz w:val="16"/>
          <w:szCs w:val="16"/>
          <w:shd w:val="clear" w:color="auto" w:fill="F0F0F0"/>
        </w:rPr>
        <w:t>Ин</w:t>
      </w:r>
      <w:r>
        <w:rPr>
          <w:color w:val="000000"/>
          <w:sz w:val="16"/>
          <w:szCs w:val="16"/>
          <w:shd w:val="clear" w:color="auto" w:fill="F0F0F0"/>
        </w:rPr>
        <w:t>формация об изменениях:</w:t>
      </w:r>
    </w:p>
    <w:bookmarkEnd w:id="953"/>
    <w:p w:rsidR="00000000" w:rsidRDefault="00CD085A">
      <w:pPr>
        <w:pStyle w:val="a7"/>
        <w:rPr>
          <w:shd w:val="clear" w:color="auto" w:fill="F0F0F0"/>
        </w:rPr>
      </w:pPr>
      <w:r>
        <w:t xml:space="preserve"> </w:t>
      </w:r>
      <w:r>
        <w:rPr>
          <w:shd w:val="clear" w:color="auto" w:fill="F0F0F0"/>
        </w:rPr>
        <w:t>Правила дополнены приложением 4</w:t>
      </w:r>
      <w:r>
        <w:rPr>
          <w:shd w:val="clear" w:color="auto" w:fill="F0F0F0"/>
          <w:vertAlign w:val="superscript"/>
        </w:rPr>
        <w:t> 1</w:t>
      </w:r>
      <w:r>
        <w:rPr>
          <w:shd w:val="clear" w:color="auto" w:fill="F0F0F0"/>
        </w:rPr>
        <w:t xml:space="preserve"> с 14 марта 2021 г. - </w:t>
      </w:r>
      <w:hyperlink r:id="rId842"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ind w:firstLine="698"/>
        <w:jc w:val="right"/>
      </w:pPr>
      <w:r>
        <w:rPr>
          <w:rStyle w:val="a3"/>
        </w:rPr>
        <w:t>Приложение N 4</w:t>
      </w:r>
      <w:r>
        <w:rPr>
          <w:rStyle w:val="a3"/>
          <w:vertAlign w:val="superscript"/>
        </w:rPr>
        <w:t> 1</w:t>
      </w:r>
      <w:r>
        <w:rPr>
          <w:vertAlign w:val="superscript"/>
        </w:rPr>
        <w:t> </w:t>
      </w:r>
      <w:r>
        <w:rPr>
          <w:vertAlign w:val="superscript"/>
        </w:rPr>
        <w:br/>
      </w:r>
      <w:r>
        <w:rPr>
          <w:rStyle w:val="a3"/>
        </w:rP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w:t>
      </w:r>
      <w:r>
        <w:rPr>
          <w:rStyle w:val="a3"/>
        </w:rPr>
        <w:t>ицам, к электрическим сетям</w:t>
      </w:r>
    </w:p>
    <w:p w:rsidR="00000000" w:rsidRDefault="00CD085A"/>
    <w:p w:rsidR="00000000" w:rsidRDefault="00CD085A">
      <w:pPr>
        <w:pStyle w:val="ab"/>
        <w:rPr>
          <w:sz w:val="22"/>
          <w:szCs w:val="22"/>
        </w:rPr>
      </w:pPr>
      <w:r>
        <w:rPr>
          <w:sz w:val="22"/>
          <w:szCs w:val="22"/>
        </w:rPr>
        <w:t xml:space="preserve">                                    </w:t>
      </w:r>
      <w:r>
        <w:rPr>
          <w:rStyle w:val="a3"/>
          <w:sz w:val="22"/>
          <w:szCs w:val="22"/>
        </w:rPr>
        <w:t>ЗАЯВКА</w:t>
      </w:r>
    </w:p>
    <w:p w:rsidR="00000000" w:rsidRDefault="00CD085A">
      <w:pPr>
        <w:pStyle w:val="ab"/>
        <w:rPr>
          <w:sz w:val="22"/>
          <w:szCs w:val="22"/>
        </w:rPr>
      </w:pPr>
      <w:r>
        <w:rPr>
          <w:rStyle w:val="a3"/>
          <w:sz w:val="22"/>
          <w:szCs w:val="22"/>
        </w:rPr>
        <w:t>юридического лица (индивидуального предпринимателя), физического лица на</w:t>
      </w:r>
    </w:p>
    <w:p w:rsidR="00000000" w:rsidRDefault="00CD085A">
      <w:pPr>
        <w:pStyle w:val="ab"/>
        <w:rPr>
          <w:sz w:val="22"/>
          <w:szCs w:val="22"/>
        </w:rPr>
      </w:pPr>
      <w:r>
        <w:rPr>
          <w:sz w:val="22"/>
          <w:szCs w:val="22"/>
        </w:rPr>
        <w:t xml:space="preserve">  </w:t>
      </w:r>
      <w:r>
        <w:rPr>
          <w:rStyle w:val="a3"/>
          <w:sz w:val="22"/>
          <w:szCs w:val="22"/>
        </w:rPr>
        <w:t>присоединение по одному источнику электроснабжения энергопринимающих</w:t>
      </w:r>
    </w:p>
    <w:p w:rsidR="00000000" w:rsidRDefault="00CD085A">
      <w:pPr>
        <w:pStyle w:val="ab"/>
        <w:rPr>
          <w:sz w:val="22"/>
          <w:szCs w:val="22"/>
        </w:rPr>
      </w:pPr>
      <w:r>
        <w:rPr>
          <w:sz w:val="22"/>
          <w:szCs w:val="22"/>
        </w:rPr>
        <w:t xml:space="preserve">   </w:t>
      </w:r>
      <w:r>
        <w:rPr>
          <w:rStyle w:val="a3"/>
          <w:sz w:val="22"/>
          <w:szCs w:val="22"/>
        </w:rPr>
        <w:t>устройств с максимальной мощностью до</w:t>
      </w:r>
      <w:r>
        <w:rPr>
          <w:rStyle w:val="a3"/>
          <w:sz w:val="22"/>
          <w:szCs w:val="22"/>
        </w:rPr>
        <w:t xml:space="preserve"> 150 кВт включительно и (или)</w:t>
      </w:r>
    </w:p>
    <w:p w:rsidR="00000000" w:rsidRDefault="00CD085A">
      <w:pPr>
        <w:pStyle w:val="ab"/>
        <w:rPr>
          <w:sz w:val="22"/>
          <w:szCs w:val="22"/>
        </w:rPr>
      </w:pPr>
      <w:r>
        <w:rPr>
          <w:sz w:val="22"/>
          <w:szCs w:val="22"/>
        </w:rPr>
        <w:t xml:space="preserve">                         </w:t>
      </w:r>
      <w:r>
        <w:rPr>
          <w:rStyle w:val="a3"/>
          <w:sz w:val="22"/>
          <w:szCs w:val="22"/>
        </w:rPr>
        <w:t>объектов микрогенерации</w:t>
      </w:r>
    </w:p>
    <w:p w:rsidR="00000000" w:rsidRDefault="00CD085A"/>
    <w:p w:rsidR="00000000" w:rsidRDefault="00CD085A">
      <w:pPr>
        <w:pStyle w:val="ab"/>
        <w:rPr>
          <w:sz w:val="22"/>
          <w:szCs w:val="22"/>
        </w:rPr>
      </w:pPr>
      <w:bookmarkStart w:id="954" w:name="sub_441001"/>
      <w:r>
        <w:rPr>
          <w:sz w:val="22"/>
          <w:szCs w:val="22"/>
        </w:rPr>
        <w:t xml:space="preserve">     1. ________________________________________________________________.</w:t>
      </w:r>
    </w:p>
    <w:bookmarkEnd w:id="954"/>
    <w:p w:rsidR="00000000" w:rsidRDefault="00CD085A">
      <w:pPr>
        <w:pStyle w:val="ab"/>
        <w:rPr>
          <w:sz w:val="22"/>
          <w:szCs w:val="22"/>
        </w:rPr>
      </w:pPr>
      <w:r>
        <w:rPr>
          <w:sz w:val="22"/>
          <w:szCs w:val="22"/>
        </w:rPr>
        <w:t xml:space="preserve">      (полное наименование заявителя - юридического лица; фамилия, имя,</w:t>
      </w:r>
    </w:p>
    <w:p w:rsidR="00000000" w:rsidRDefault="00CD085A">
      <w:pPr>
        <w:pStyle w:val="ab"/>
        <w:rPr>
          <w:sz w:val="22"/>
          <w:szCs w:val="22"/>
        </w:rPr>
      </w:pPr>
      <w:r>
        <w:rPr>
          <w:sz w:val="22"/>
          <w:szCs w:val="22"/>
        </w:rPr>
        <w:t xml:space="preserve">    отчест</w:t>
      </w:r>
      <w:r>
        <w:rPr>
          <w:sz w:val="22"/>
          <w:szCs w:val="22"/>
        </w:rPr>
        <w:t>во заявителя - индивидуального предпринимателя или физического</w:t>
      </w:r>
    </w:p>
    <w:p w:rsidR="00000000" w:rsidRDefault="00CD085A">
      <w:pPr>
        <w:pStyle w:val="ab"/>
        <w:rPr>
          <w:sz w:val="22"/>
          <w:szCs w:val="22"/>
        </w:rPr>
      </w:pPr>
      <w:r>
        <w:rPr>
          <w:sz w:val="22"/>
          <w:szCs w:val="22"/>
        </w:rPr>
        <w:t xml:space="preserve">                                  лица)</w:t>
      </w:r>
    </w:p>
    <w:p w:rsidR="00000000" w:rsidRDefault="00CD085A">
      <w:pPr>
        <w:pStyle w:val="ab"/>
        <w:rPr>
          <w:sz w:val="22"/>
          <w:szCs w:val="22"/>
        </w:rPr>
      </w:pPr>
      <w:bookmarkStart w:id="955" w:name="sub_441002"/>
      <w:r>
        <w:rPr>
          <w:sz w:val="22"/>
          <w:szCs w:val="22"/>
        </w:rPr>
        <w:t xml:space="preserve">     2. Номер записи в Едином  государственном  реестре  юридических  лиц</w:t>
      </w:r>
    </w:p>
    <w:bookmarkEnd w:id="955"/>
    <w:p w:rsidR="00000000" w:rsidRDefault="00CD085A">
      <w:pPr>
        <w:pStyle w:val="ab"/>
        <w:rPr>
          <w:sz w:val="22"/>
          <w:szCs w:val="22"/>
        </w:rPr>
      </w:pPr>
      <w:r>
        <w:rPr>
          <w:sz w:val="22"/>
          <w:szCs w:val="22"/>
        </w:rPr>
        <w:t xml:space="preserve">(номер   записи   в   Едином   государственном   реестре   </w:t>
      </w:r>
      <w:r>
        <w:rPr>
          <w:sz w:val="22"/>
          <w:szCs w:val="22"/>
        </w:rPr>
        <w:t>индивидуальных</w:t>
      </w:r>
    </w:p>
    <w:p w:rsidR="00000000" w:rsidRDefault="00CD085A">
      <w:pPr>
        <w:pStyle w:val="ab"/>
        <w:rPr>
          <w:sz w:val="22"/>
          <w:szCs w:val="22"/>
        </w:rPr>
      </w:pPr>
      <w:r>
        <w:rPr>
          <w:sz w:val="22"/>
          <w:szCs w:val="22"/>
        </w:rPr>
        <w:t>предпринимателей) и дата ее внесения в реестр</w:t>
      </w:r>
      <w:r>
        <w:rPr>
          <w:sz w:val="22"/>
          <w:szCs w:val="22"/>
          <w:vertAlign w:val="superscript"/>
        </w:rPr>
        <w:t> </w:t>
      </w:r>
      <w:hyperlink w:anchor="sub_441111" w:history="1">
        <w:r>
          <w:rPr>
            <w:rStyle w:val="a4"/>
            <w:sz w:val="22"/>
            <w:szCs w:val="22"/>
            <w:vertAlign w:val="superscript"/>
          </w:rPr>
          <w:t>1</w:t>
        </w:r>
      </w:hyperlink>
      <w:r>
        <w:rPr>
          <w:sz w:val="22"/>
          <w:szCs w:val="22"/>
        </w:rPr>
        <w:t xml:space="preserve"> 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956" w:name="sub_441003"/>
      <w:r>
        <w:rPr>
          <w:sz w:val="22"/>
          <w:szCs w:val="22"/>
        </w:rPr>
        <w:t xml:space="preserve">     3. Место   нахождения  заявителя,  в  том  числе </w:t>
      </w:r>
      <w:r>
        <w:rPr>
          <w:sz w:val="22"/>
          <w:szCs w:val="22"/>
        </w:rPr>
        <w:t xml:space="preserve"> фактический  адрес</w:t>
      </w:r>
    </w:p>
    <w:bookmarkEnd w:id="956"/>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Паспортные данные</w:t>
      </w:r>
      <w:r>
        <w:rPr>
          <w:sz w:val="22"/>
          <w:szCs w:val="22"/>
          <w:vertAlign w:val="superscript"/>
        </w:rPr>
        <w:t> </w:t>
      </w:r>
      <w:hyperlink w:anchor="sub_441222" w:history="1">
        <w:r>
          <w:rPr>
            <w:rStyle w:val="a4"/>
            <w:sz w:val="22"/>
            <w:szCs w:val="22"/>
            <w:vertAlign w:val="superscript"/>
          </w:rPr>
          <w:t>2</w:t>
        </w:r>
      </w:hyperlink>
      <w:r>
        <w:rPr>
          <w:sz w:val="22"/>
          <w:szCs w:val="22"/>
        </w:rPr>
        <w:t>: серия _____________ номер ______________________</w:t>
      </w:r>
    </w:p>
    <w:p w:rsidR="00000000" w:rsidRDefault="00CD085A">
      <w:pPr>
        <w:pStyle w:val="ab"/>
        <w:rPr>
          <w:sz w:val="22"/>
          <w:szCs w:val="22"/>
        </w:rPr>
      </w:pPr>
      <w:r>
        <w:rPr>
          <w:sz w:val="22"/>
          <w:szCs w:val="22"/>
        </w:rPr>
        <w:t>вы</w:t>
      </w:r>
      <w:r>
        <w:rPr>
          <w:sz w:val="22"/>
          <w:szCs w:val="22"/>
        </w:rPr>
        <w:t>дан (кем, когда) _____________________________________________________.</w:t>
      </w:r>
    </w:p>
    <w:p w:rsidR="00000000" w:rsidRDefault="00CD085A">
      <w:pPr>
        <w:pStyle w:val="ab"/>
        <w:rPr>
          <w:sz w:val="22"/>
          <w:szCs w:val="22"/>
        </w:rPr>
      </w:pPr>
      <w:bookmarkStart w:id="957" w:name="sub_441004"/>
      <w:r>
        <w:rPr>
          <w:sz w:val="22"/>
          <w:szCs w:val="22"/>
        </w:rPr>
        <w:t xml:space="preserve">     4. В связи с _______________________________________________________</w:t>
      </w:r>
    </w:p>
    <w:bookmarkEnd w:id="957"/>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(увеличение о</w:t>
      </w:r>
      <w:r>
        <w:rPr>
          <w:sz w:val="22"/>
          <w:szCs w:val="22"/>
        </w:rPr>
        <w:t>бъема максимальной мощности, новое строительство и др.</w:t>
      </w:r>
    </w:p>
    <w:p w:rsidR="00000000" w:rsidRDefault="00CD085A">
      <w:pPr>
        <w:pStyle w:val="ab"/>
        <w:rPr>
          <w:sz w:val="22"/>
          <w:szCs w:val="22"/>
        </w:rPr>
      </w:pPr>
      <w:r>
        <w:rPr>
          <w:sz w:val="22"/>
          <w:szCs w:val="22"/>
        </w:rPr>
        <w:t xml:space="preserve">                          - указать нужное)</w:t>
      </w:r>
    </w:p>
    <w:p w:rsidR="00000000" w:rsidRDefault="00CD085A">
      <w:pPr>
        <w:pStyle w:val="ab"/>
        <w:rPr>
          <w:sz w:val="22"/>
          <w:szCs w:val="22"/>
        </w:rPr>
      </w:pPr>
      <w:r>
        <w:rPr>
          <w:sz w:val="22"/>
          <w:szCs w:val="22"/>
        </w:rPr>
        <w:t>просит осуществить технологическое присоединение 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наименование энергопринимающих устройств и (или) объектов</w:t>
      </w:r>
    </w:p>
    <w:p w:rsidR="00000000" w:rsidRDefault="00CD085A">
      <w:pPr>
        <w:pStyle w:val="ab"/>
        <w:rPr>
          <w:sz w:val="22"/>
          <w:szCs w:val="22"/>
        </w:rPr>
      </w:pPr>
      <w:r>
        <w:rPr>
          <w:sz w:val="22"/>
          <w:szCs w:val="22"/>
        </w:rPr>
        <w:t xml:space="preserve">                  микрогенерации для присоединения)</w:t>
      </w:r>
    </w:p>
    <w:p w:rsidR="00000000" w:rsidRDefault="00CD085A">
      <w:pPr>
        <w:pStyle w:val="ab"/>
        <w:rPr>
          <w:sz w:val="22"/>
          <w:szCs w:val="22"/>
        </w:rPr>
      </w:pPr>
      <w:r>
        <w:rPr>
          <w:sz w:val="22"/>
          <w:szCs w:val="22"/>
        </w:rPr>
        <w:t>расположенных 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r>
        <w:rPr>
          <w:sz w:val="22"/>
          <w:szCs w:val="22"/>
        </w:rPr>
        <w:t>.</w:t>
      </w:r>
    </w:p>
    <w:p w:rsidR="00000000" w:rsidRDefault="00CD085A">
      <w:pPr>
        <w:pStyle w:val="ab"/>
        <w:rPr>
          <w:sz w:val="22"/>
          <w:szCs w:val="22"/>
        </w:rPr>
      </w:pPr>
      <w:r>
        <w:rPr>
          <w:sz w:val="22"/>
          <w:szCs w:val="22"/>
        </w:rPr>
        <w:t xml:space="preserve">      (место нахождения энергопринимающих устройств и (или) объектов</w:t>
      </w:r>
    </w:p>
    <w:p w:rsidR="00000000" w:rsidRDefault="00CD085A">
      <w:pPr>
        <w:pStyle w:val="ab"/>
        <w:rPr>
          <w:sz w:val="22"/>
          <w:szCs w:val="22"/>
        </w:rPr>
      </w:pPr>
      <w:r>
        <w:rPr>
          <w:sz w:val="22"/>
          <w:szCs w:val="22"/>
        </w:rPr>
        <w:t xml:space="preserve">                           микрогенерации)</w:t>
      </w:r>
    </w:p>
    <w:p w:rsidR="00000000" w:rsidRDefault="00CD085A">
      <w:pPr>
        <w:pStyle w:val="ab"/>
        <w:rPr>
          <w:sz w:val="22"/>
          <w:szCs w:val="22"/>
        </w:rPr>
      </w:pPr>
      <w:bookmarkStart w:id="958" w:name="sub_441005"/>
      <w:r>
        <w:rPr>
          <w:sz w:val="22"/>
          <w:szCs w:val="22"/>
        </w:rPr>
        <w:t xml:space="preserve">     5.    Максимальная     мощность</w:t>
      </w:r>
      <w:r>
        <w:rPr>
          <w:sz w:val="22"/>
          <w:szCs w:val="22"/>
          <w:vertAlign w:val="superscript"/>
        </w:rPr>
        <w:t> </w:t>
      </w:r>
      <w:hyperlink w:anchor="sub_441333" w:history="1">
        <w:r>
          <w:rPr>
            <w:rStyle w:val="a4"/>
            <w:sz w:val="22"/>
            <w:szCs w:val="22"/>
            <w:vertAlign w:val="superscript"/>
          </w:rPr>
          <w:t>3</w:t>
        </w:r>
      </w:hyperlink>
      <w:r>
        <w:rPr>
          <w:sz w:val="22"/>
          <w:szCs w:val="22"/>
        </w:rPr>
        <w:t xml:space="preserve">         энергопринимающих устройств</w:t>
      </w:r>
    </w:p>
    <w:bookmarkEnd w:id="958"/>
    <w:p w:rsidR="00000000" w:rsidRDefault="00CD085A">
      <w:pPr>
        <w:pStyle w:val="ab"/>
        <w:rPr>
          <w:sz w:val="22"/>
          <w:szCs w:val="22"/>
        </w:rPr>
      </w:pPr>
      <w:r>
        <w:rPr>
          <w:sz w:val="22"/>
          <w:szCs w:val="22"/>
        </w:rPr>
        <w:t xml:space="preserve">(присоединяемых и  </w:t>
      </w:r>
      <w:r>
        <w:rPr>
          <w:sz w:val="22"/>
          <w:szCs w:val="22"/>
        </w:rPr>
        <w:t>ранее  присоединенных)  составляет  ________   кВт при</w:t>
      </w:r>
    </w:p>
    <w:p w:rsidR="00000000" w:rsidRDefault="00CD085A">
      <w:pPr>
        <w:pStyle w:val="ab"/>
        <w:rPr>
          <w:sz w:val="22"/>
          <w:szCs w:val="22"/>
        </w:rPr>
      </w:pPr>
      <w:r>
        <w:rPr>
          <w:sz w:val="22"/>
          <w:szCs w:val="22"/>
        </w:rPr>
        <w:t>напряжении</w:t>
      </w:r>
      <w:r>
        <w:rPr>
          <w:sz w:val="22"/>
          <w:szCs w:val="22"/>
          <w:vertAlign w:val="superscript"/>
        </w:rPr>
        <w:t> </w:t>
      </w:r>
      <w:hyperlink w:anchor="sub_441444" w:history="1">
        <w:r>
          <w:rPr>
            <w:rStyle w:val="a4"/>
            <w:sz w:val="22"/>
            <w:szCs w:val="22"/>
            <w:vertAlign w:val="superscript"/>
          </w:rPr>
          <w:t>4</w:t>
        </w:r>
      </w:hyperlink>
      <w:r>
        <w:rPr>
          <w:sz w:val="22"/>
          <w:szCs w:val="22"/>
        </w:rPr>
        <w:t xml:space="preserve"> _________ кВ, в том числе:</w:t>
      </w:r>
    </w:p>
    <w:p w:rsidR="00000000" w:rsidRDefault="00CD085A">
      <w:pPr>
        <w:pStyle w:val="ab"/>
        <w:rPr>
          <w:sz w:val="22"/>
          <w:szCs w:val="22"/>
        </w:rPr>
      </w:pPr>
      <w:bookmarkStart w:id="959" w:name="sub_441051"/>
      <w:r>
        <w:rPr>
          <w:sz w:val="22"/>
          <w:szCs w:val="22"/>
        </w:rPr>
        <w:t xml:space="preserve">     а) максимальная мощность присоединяемых энергопринимающих  устройств</w:t>
      </w:r>
    </w:p>
    <w:bookmarkEnd w:id="959"/>
    <w:p w:rsidR="00000000" w:rsidRDefault="00CD085A">
      <w:pPr>
        <w:pStyle w:val="ab"/>
        <w:rPr>
          <w:sz w:val="22"/>
          <w:szCs w:val="22"/>
        </w:rPr>
      </w:pPr>
      <w:r>
        <w:rPr>
          <w:sz w:val="22"/>
          <w:szCs w:val="22"/>
        </w:rPr>
        <w:t>составляет _________ кВт при напряжении</w:t>
      </w:r>
      <w:r>
        <w:rPr>
          <w:sz w:val="22"/>
          <w:szCs w:val="22"/>
          <w:vertAlign w:val="superscript"/>
        </w:rPr>
        <w:t> 4</w:t>
      </w:r>
      <w:r>
        <w:rPr>
          <w:sz w:val="22"/>
          <w:szCs w:val="22"/>
        </w:rPr>
        <w:t xml:space="preserve"> _________ кВ;</w:t>
      </w:r>
    </w:p>
    <w:p w:rsidR="00000000" w:rsidRDefault="00CD085A">
      <w:pPr>
        <w:pStyle w:val="ab"/>
        <w:rPr>
          <w:sz w:val="22"/>
          <w:szCs w:val="22"/>
        </w:rPr>
      </w:pPr>
      <w:bookmarkStart w:id="960" w:name="sub_441052"/>
      <w:r>
        <w:rPr>
          <w:sz w:val="22"/>
          <w:szCs w:val="22"/>
        </w:rPr>
        <w:t xml:space="preserve">     б)  максимальная  мощность  ранее  присоединенных  в    данной точке</w:t>
      </w:r>
    </w:p>
    <w:bookmarkEnd w:id="960"/>
    <w:p w:rsidR="00000000" w:rsidRDefault="00CD085A">
      <w:pPr>
        <w:pStyle w:val="ab"/>
        <w:rPr>
          <w:sz w:val="22"/>
          <w:szCs w:val="22"/>
        </w:rPr>
      </w:pPr>
      <w:r>
        <w:rPr>
          <w:sz w:val="22"/>
          <w:szCs w:val="22"/>
        </w:rPr>
        <w:t>присоединения энергопринимающих устройств  составляет  ________  кВт  при</w:t>
      </w:r>
    </w:p>
    <w:p w:rsidR="00000000" w:rsidRDefault="00CD085A">
      <w:pPr>
        <w:pStyle w:val="ab"/>
        <w:rPr>
          <w:sz w:val="22"/>
          <w:szCs w:val="22"/>
        </w:rPr>
      </w:pPr>
      <w:r>
        <w:rPr>
          <w:sz w:val="22"/>
          <w:szCs w:val="22"/>
        </w:rPr>
        <w:t>напряжении</w:t>
      </w:r>
      <w:r>
        <w:rPr>
          <w:sz w:val="22"/>
          <w:szCs w:val="22"/>
          <w:vertAlign w:val="superscript"/>
        </w:rPr>
        <w:t> </w:t>
      </w:r>
      <w:hyperlink w:anchor="sub_441444" w:history="1">
        <w:r>
          <w:rPr>
            <w:rStyle w:val="a4"/>
            <w:sz w:val="22"/>
            <w:szCs w:val="22"/>
            <w:vertAlign w:val="superscript"/>
          </w:rPr>
          <w:t>4</w:t>
        </w:r>
      </w:hyperlink>
      <w:r>
        <w:rPr>
          <w:sz w:val="22"/>
          <w:szCs w:val="22"/>
        </w:rPr>
        <w:t xml:space="preserve"> _________ кВ.</w:t>
      </w:r>
    </w:p>
    <w:p w:rsidR="00000000" w:rsidRDefault="00CD085A">
      <w:pPr>
        <w:pStyle w:val="ab"/>
        <w:rPr>
          <w:sz w:val="22"/>
          <w:szCs w:val="22"/>
        </w:rPr>
      </w:pPr>
      <w:bookmarkStart w:id="961" w:name="sub_441006"/>
      <w:r>
        <w:rPr>
          <w:sz w:val="22"/>
          <w:szCs w:val="22"/>
        </w:rPr>
        <w:t xml:space="preserve">     6</w:t>
      </w:r>
      <w:r>
        <w:rPr>
          <w:sz w:val="22"/>
          <w:szCs w:val="22"/>
        </w:rPr>
        <w:t>. Максимальная мощность</w:t>
      </w:r>
      <w:r>
        <w:rPr>
          <w:sz w:val="22"/>
          <w:szCs w:val="22"/>
          <w:vertAlign w:val="superscript"/>
        </w:rPr>
        <w:t> </w:t>
      </w:r>
      <w:hyperlink w:anchor="sub_441555" w:history="1">
        <w:r>
          <w:rPr>
            <w:rStyle w:val="a4"/>
            <w:sz w:val="22"/>
            <w:szCs w:val="22"/>
            <w:vertAlign w:val="superscript"/>
          </w:rPr>
          <w:t>5</w:t>
        </w:r>
      </w:hyperlink>
      <w:r>
        <w:rPr>
          <w:sz w:val="22"/>
          <w:szCs w:val="22"/>
        </w:rPr>
        <w:t xml:space="preserve"> объектов микрогенерации (присоединяемых  и</w:t>
      </w:r>
    </w:p>
    <w:bookmarkEnd w:id="961"/>
    <w:p w:rsidR="00000000" w:rsidRDefault="00CD085A">
      <w:pPr>
        <w:pStyle w:val="ab"/>
        <w:rPr>
          <w:sz w:val="22"/>
          <w:szCs w:val="22"/>
        </w:rPr>
      </w:pPr>
      <w:r>
        <w:rPr>
          <w:sz w:val="22"/>
          <w:szCs w:val="22"/>
        </w:rPr>
        <w:t>ранее присоединенных) составляет _________ кВт при  напряжении</w:t>
      </w:r>
      <w:r>
        <w:rPr>
          <w:sz w:val="22"/>
          <w:szCs w:val="22"/>
          <w:vertAlign w:val="superscript"/>
        </w:rPr>
        <w:t> </w:t>
      </w:r>
      <w:hyperlink w:anchor="sub_441444" w:history="1">
        <w:r>
          <w:rPr>
            <w:rStyle w:val="a4"/>
            <w:sz w:val="22"/>
            <w:szCs w:val="22"/>
            <w:vertAlign w:val="superscript"/>
          </w:rPr>
          <w:t>4</w:t>
        </w:r>
      </w:hyperlink>
      <w:r>
        <w:rPr>
          <w:sz w:val="22"/>
          <w:szCs w:val="22"/>
        </w:rPr>
        <w:t xml:space="preserve">  ________</w:t>
      </w:r>
    </w:p>
    <w:p w:rsidR="00000000" w:rsidRDefault="00CD085A">
      <w:pPr>
        <w:pStyle w:val="ab"/>
        <w:rPr>
          <w:sz w:val="22"/>
          <w:szCs w:val="22"/>
        </w:rPr>
      </w:pPr>
      <w:r>
        <w:rPr>
          <w:sz w:val="22"/>
          <w:szCs w:val="22"/>
        </w:rPr>
        <w:t>кВ, в том числе:</w:t>
      </w:r>
    </w:p>
    <w:p w:rsidR="00000000" w:rsidRDefault="00CD085A">
      <w:pPr>
        <w:pStyle w:val="ab"/>
        <w:rPr>
          <w:sz w:val="22"/>
          <w:szCs w:val="22"/>
        </w:rPr>
      </w:pPr>
      <w:bookmarkStart w:id="962" w:name="sub_441061"/>
      <w:r>
        <w:rPr>
          <w:sz w:val="22"/>
          <w:szCs w:val="22"/>
        </w:rPr>
        <w:t xml:space="preserve">     а)  максимальн</w:t>
      </w:r>
      <w:r>
        <w:rPr>
          <w:sz w:val="22"/>
          <w:szCs w:val="22"/>
        </w:rPr>
        <w:t>ая  мощность  присоединяемых  объектов  микрогенерации</w:t>
      </w:r>
    </w:p>
    <w:bookmarkEnd w:id="962"/>
    <w:p w:rsidR="00000000" w:rsidRDefault="00CD085A">
      <w:pPr>
        <w:pStyle w:val="ab"/>
        <w:rPr>
          <w:sz w:val="22"/>
          <w:szCs w:val="22"/>
        </w:rPr>
      </w:pPr>
      <w:r>
        <w:rPr>
          <w:sz w:val="22"/>
          <w:szCs w:val="22"/>
        </w:rPr>
        <w:t>составляет _________ кВт при напряжении</w:t>
      </w:r>
      <w:r>
        <w:rPr>
          <w:sz w:val="22"/>
          <w:szCs w:val="22"/>
          <w:vertAlign w:val="superscript"/>
        </w:rPr>
        <w:t> </w:t>
      </w:r>
      <w:hyperlink w:anchor="sub_441444" w:history="1">
        <w:r>
          <w:rPr>
            <w:rStyle w:val="a4"/>
            <w:sz w:val="22"/>
            <w:szCs w:val="22"/>
            <w:vertAlign w:val="superscript"/>
          </w:rPr>
          <w:t>4</w:t>
        </w:r>
      </w:hyperlink>
      <w:r>
        <w:rPr>
          <w:sz w:val="22"/>
          <w:szCs w:val="22"/>
        </w:rPr>
        <w:t xml:space="preserve"> ________ кВ;</w:t>
      </w:r>
    </w:p>
    <w:p w:rsidR="00000000" w:rsidRDefault="00CD085A">
      <w:pPr>
        <w:pStyle w:val="ab"/>
        <w:rPr>
          <w:sz w:val="22"/>
          <w:szCs w:val="22"/>
        </w:rPr>
      </w:pPr>
      <w:bookmarkStart w:id="963" w:name="sub_441062"/>
      <w:r>
        <w:rPr>
          <w:sz w:val="22"/>
          <w:szCs w:val="22"/>
        </w:rPr>
        <w:t xml:space="preserve">     б)  максимальная  мощность  ранее  присоединенных  в    данной точке</w:t>
      </w:r>
    </w:p>
    <w:bookmarkEnd w:id="963"/>
    <w:p w:rsidR="00000000" w:rsidRDefault="00CD085A">
      <w:pPr>
        <w:pStyle w:val="ab"/>
        <w:rPr>
          <w:sz w:val="22"/>
          <w:szCs w:val="22"/>
        </w:rPr>
      </w:pPr>
      <w:r>
        <w:rPr>
          <w:sz w:val="22"/>
          <w:szCs w:val="22"/>
        </w:rPr>
        <w:t xml:space="preserve">присоединения </w:t>
      </w:r>
      <w:r>
        <w:rPr>
          <w:sz w:val="22"/>
          <w:szCs w:val="22"/>
        </w:rPr>
        <w:t xml:space="preserve"> объектов  микрогенерации  составляет  _________    кВт при</w:t>
      </w:r>
    </w:p>
    <w:p w:rsidR="00000000" w:rsidRDefault="00CD085A">
      <w:pPr>
        <w:pStyle w:val="ab"/>
        <w:rPr>
          <w:sz w:val="22"/>
          <w:szCs w:val="22"/>
        </w:rPr>
      </w:pPr>
      <w:r>
        <w:rPr>
          <w:sz w:val="22"/>
          <w:szCs w:val="22"/>
        </w:rPr>
        <w:t>напряжении</w:t>
      </w:r>
      <w:r>
        <w:rPr>
          <w:sz w:val="22"/>
          <w:szCs w:val="22"/>
          <w:vertAlign w:val="superscript"/>
        </w:rPr>
        <w:t> </w:t>
      </w:r>
      <w:hyperlink w:anchor="sub_441444" w:history="1">
        <w:r>
          <w:rPr>
            <w:rStyle w:val="a4"/>
            <w:sz w:val="22"/>
            <w:szCs w:val="22"/>
            <w:vertAlign w:val="superscript"/>
          </w:rPr>
          <w:t>4</w:t>
        </w:r>
      </w:hyperlink>
      <w:r>
        <w:rPr>
          <w:sz w:val="22"/>
          <w:szCs w:val="22"/>
        </w:rPr>
        <w:t xml:space="preserve"> ______ кВ.</w:t>
      </w:r>
    </w:p>
    <w:p w:rsidR="00000000" w:rsidRDefault="00CD085A">
      <w:pPr>
        <w:pStyle w:val="ab"/>
        <w:rPr>
          <w:sz w:val="22"/>
          <w:szCs w:val="22"/>
        </w:rPr>
      </w:pPr>
      <w:bookmarkStart w:id="964" w:name="sub_441007"/>
      <w:r>
        <w:rPr>
          <w:sz w:val="22"/>
          <w:szCs w:val="22"/>
        </w:rPr>
        <w:t xml:space="preserve">     7. Количество и мощность генераторов ______________________________.</w:t>
      </w:r>
    </w:p>
    <w:p w:rsidR="00000000" w:rsidRDefault="00CD085A">
      <w:pPr>
        <w:pStyle w:val="ab"/>
        <w:rPr>
          <w:sz w:val="22"/>
          <w:szCs w:val="22"/>
        </w:rPr>
      </w:pPr>
      <w:bookmarkStart w:id="965" w:name="sub_441008"/>
      <w:bookmarkEnd w:id="964"/>
      <w:r>
        <w:rPr>
          <w:sz w:val="22"/>
          <w:szCs w:val="22"/>
        </w:rPr>
        <w:t xml:space="preserve">     8. Заявляемая категория надежности </w:t>
      </w:r>
      <w:r>
        <w:rPr>
          <w:sz w:val="22"/>
          <w:szCs w:val="22"/>
        </w:rPr>
        <w:t>энергопринимающих устройств - III</w:t>
      </w:r>
    </w:p>
    <w:bookmarkEnd w:id="965"/>
    <w:p w:rsidR="00000000" w:rsidRDefault="00CD085A">
      <w:pPr>
        <w:pStyle w:val="ab"/>
        <w:rPr>
          <w:sz w:val="22"/>
          <w:szCs w:val="22"/>
        </w:rPr>
      </w:pPr>
      <w:r>
        <w:rPr>
          <w:sz w:val="22"/>
          <w:szCs w:val="22"/>
        </w:rPr>
        <w:t>(по одному источнику электроснабжения энергопринимающих устройств).</w:t>
      </w:r>
    </w:p>
    <w:p w:rsidR="00000000" w:rsidRDefault="00CD085A">
      <w:pPr>
        <w:pStyle w:val="ab"/>
        <w:rPr>
          <w:sz w:val="22"/>
          <w:szCs w:val="22"/>
        </w:rPr>
      </w:pPr>
      <w:bookmarkStart w:id="966" w:name="sub_441009"/>
      <w:r>
        <w:rPr>
          <w:sz w:val="22"/>
          <w:szCs w:val="22"/>
        </w:rPr>
        <w:t xml:space="preserve">     9.  Характер  (график)  нагрузки  (вид  экономической   деятельности</w:t>
      </w:r>
    </w:p>
    <w:bookmarkEnd w:id="966"/>
    <w:p w:rsidR="00000000" w:rsidRDefault="00CD085A">
      <w:pPr>
        <w:pStyle w:val="ab"/>
        <w:rPr>
          <w:sz w:val="22"/>
          <w:szCs w:val="22"/>
        </w:rPr>
      </w:pPr>
      <w:r>
        <w:rPr>
          <w:sz w:val="22"/>
          <w:szCs w:val="22"/>
        </w:rPr>
        <w:t>заявителя) _______________________________________</w:t>
      </w:r>
      <w:r>
        <w:rPr>
          <w:sz w:val="22"/>
          <w:szCs w:val="22"/>
        </w:rPr>
        <w:t>______________________.</w:t>
      </w:r>
    </w:p>
    <w:p w:rsidR="00000000" w:rsidRDefault="00CD085A">
      <w:pPr>
        <w:pStyle w:val="ab"/>
        <w:rPr>
          <w:sz w:val="22"/>
          <w:szCs w:val="22"/>
        </w:rPr>
      </w:pPr>
      <w:bookmarkStart w:id="967" w:name="sub_441010"/>
      <w:r>
        <w:rPr>
          <w:sz w:val="22"/>
          <w:szCs w:val="22"/>
        </w:rPr>
        <w:t xml:space="preserve">     10. Возможная скорость набора или  снижения  нагрузки  для  объектов</w:t>
      </w:r>
    </w:p>
    <w:bookmarkEnd w:id="967"/>
    <w:p w:rsidR="00000000" w:rsidRDefault="00CD085A">
      <w:pPr>
        <w:pStyle w:val="ab"/>
        <w:rPr>
          <w:sz w:val="22"/>
          <w:szCs w:val="22"/>
        </w:rPr>
      </w:pPr>
      <w:r>
        <w:rPr>
          <w:sz w:val="22"/>
          <w:szCs w:val="22"/>
        </w:rPr>
        <w:t>микрогенерации   в    соответствии    с   паспортными    характеристиками</w:t>
      </w:r>
    </w:p>
    <w:p w:rsidR="00000000" w:rsidRDefault="00CD085A">
      <w:pPr>
        <w:pStyle w:val="ab"/>
        <w:rPr>
          <w:sz w:val="22"/>
          <w:szCs w:val="22"/>
        </w:rPr>
      </w:pPr>
      <w:r>
        <w:rPr>
          <w:sz w:val="22"/>
          <w:szCs w:val="22"/>
        </w:rPr>
        <w:t>________________________________________________________________</w:t>
      </w:r>
      <w:r>
        <w:rPr>
          <w:sz w:val="22"/>
          <w:szCs w:val="22"/>
        </w:rPr>
        <w:t>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968" w:name="sub_441011"/>
      <w:r>
        <w:rPr>
          <w:sz w:val="22"/>
          <w:szCs w:val="22"/>
        </w:rPr>
        <w:t xml:space="preserve">     11.  Сроки  проектирования  и  поэтапного  введения  в  эксплуатацию</w:t>
      </w:r>
    </w:p>
    <w:bookmarkEnd w:id="968"/>
    <w:p w:rsidR="00000000" w:rsidRDefault="00CD085A">
      <w:pPr>
        <w:pStyle w:val="ab"/>
        <w:rPr>
          <w:sz w:val="22"/>
          <w:szCs w:val="22"/>
        </w:rPr>
      </w:pPr>
      <w:r>
        <w:rPr>
          <w:sz w:val="22"/>
          <w:szCs w:val="22"/>
        </w:rPr>
        <w:t>объекта (в том числе  по  этапам  и  очередям),  планируемого  поэтапного</w:t>
      </w:r>
    </w:p>
    <w:p w:rsidR="00000000" w:rsidRDefault="00CD085A">
      <w:pPr>
        <w:pStyle w:val="ab"/>
        <w:rPr>
          <w:sz w:val="22"/>
          <w:szCs w:val="22"/>
        </w:rPr>
      </w:pPr>
      <w:r>
        <w:rPr>
          <w:sz w:val="22"/>
          <w:szCs w:val="22"/>
        </w:rPr>
        <w:t>расп</w:t>
      </w:r>
      <w:r>
        <w:rPr>
          <w:sz w:val="22"/>
          <w:szCs w:val="22"/>
        </w:rPr>
        <w:t>ределения мощности:</w:t>
      </w:r>
    </w:p>
    <w:p w:rsidR="00000000" w:rsidRDefault="00CD085A"/>
    <w:p w:rsidR="00000000" w:rsidRDefault="00CD085A">
      <w:pPr>
        <w:ind w:firstLine="0"/>
        <w:jc w:val="left"/>
        <w:sectPr w:rsidR="00000000">
          <w:headerReference w:type="default" r:id="rId843"/>
          <w:footerReference w:type="default" r:id="rId844"/>
          <w:pgSz w:w="11900" w:h="16800"/>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8"/>
        <w:gridCol w:w="2882"/>
        <w:gridCol w:w="2939"/>
        <w:gridCol w:w="2800"/>
        <w:gridCol w:w="2523"/>
        <w:gridCol w:w="2786"/>
      </w:tblGrid>
      <w:tr w:rsidR="00000000">
        <w:tblPrEx>
          <w:tblCellMar>
            <w:top w:w="0" w:type="dxa"/>
            <w:bottom w:w="0" w:type="dxa"/>
          </w:tblCellMar>
        </w:tblPrEx>
        <w:tc>
          <w:tcPr>
            <w:tcW w:w="1898" w:type="dxa"/>
            <w:tcBorders>
              <w:top w:val="single" w:sz="4" w:space="0" w:color="auto"/>
              <w:bottom w:val="single" w:sz="4" w:space="0" w:color="auto"/>
              <w:right w:val="single" w:sz="4" w:space="0" w:color="auto"/>
            </w:tcBorders>
          </w:tcPr>
          <w:p w:rsidR="00000000" w:rsidRDefault="00CD085A">
            <w:pPr>
              <w:pStyle w:val="aa"/>
              <w:jc w:val="center"/>
            </w:pPr>
            <w:r>
              <w:t>Этап (очередь) строительства</w:t>
            </w:r>
          </w:p>
        </w:tc>
        <w:tc>
          <w:tcPr>
            <w:tcW w:w="2882"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проектирования энергопринимающих устройств и (или) объектов микрогенерации</w:t>
            </w:r>
          </w:p>
          <w:p w:rsidR="00000000" w:rsidRDefault="00CD085A">
            <w:pPr>
              <w:pStyle w:val="aa"/>
              <w:jc w:val="center"/>
            </w:pPr>
            <w:r>
              <w:t>(месяц, год)</w:t>
            </w:r>
          </w:p>
        </w:tc>
        <w:tc>
          <w:tcPr>
            <w:tcW w:w="2939"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введения энергопринимающих устройств и (или) объектов микрогенерации в эксплуатацию</w:t>
            </w:r>
          </w:p>
          <w:p w:rsidR="00000000" w:rsidRDefault="00CD085A">
            <w:pPr>
              <w:pStyle w:val="aa"/>
              <w:jc w:val="center"/>
            </w:pPr>
            <w:r>
              <w:t>(месяц, год)</w:t>
            </w:r>
          </w:p>
        </w:tc>
        <w:tc>
          <w:tcPr>
            <w:tcW w:w="2800"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энергопринимающих устройств</w:t>
            </w:r>
          </w:p>
          <w:p w:rsidR="00000000" w:rsidRDefault="00CD085A">
            <w:pPr>
              <w:pStyle w:val="aa"/>
              <w:jc w:val="center"/>
            </w:pPr>
            <w:r>
              <w:t>(кВт)</w:t>
            </w:r>
          </w:p>
        </w:tc>
        <w:tc>
          <w:tcPr>
            <w:tcW w:w="2523"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Категория надежности энергопринимающих устройств</w:t>
            </w:r>
          </w:p>
        </w:tc>
        <w:tc>
          <w:tcPr>
            <w:tcW w:w="2786" w:type="dxa"/>
            <w:tcBorders>
              <w:top w:val="single" w:sz="4" w:space="0" w:color="auto"/>
              <w:left w:val="single" w:sz="4" w:space="0" w:color="auto"/>
              <w:bottom w:val="single" w:sz="4" w:space="0" w:color="auto"/>
            </w:tcBorders>
          </w:tcPr>
          <w:p w:rsidR="00000000" w:rsidRDefault="00CD085A">
            <w:pPr>
              <w:pStyle w:val="aa"/>
              <w:jc w:val="center"/>
            </w:pPr>
            <w:r>
              <w:t>Максимальная</w:t>
            </w:r>
          </w:p>
          <w:p w:rsidR="00000000" w:rsidRDefault="00CD085A">
            <w:pPr>
              <w:pStyle w:val="aa"/>
              <w:jc w:val="center"/>
            </w:pPr>
            <w:r>
              <w:t>мощность объектов микрог</w:t>
            </w:r>
            <w:r>
              <w:t>енерации</w:t>
            </w:r>
          </w:p>
          <w:p w:rsidR="00000000" w:rsidRDefault="00CD085A">
            <w:pPr>
              <w:pStyle w:val="aa"/>
              <w:jc w:val="center"/>
            </w:pPr>
            <w:r>
              <w:t>(кВт)</w:t>
            </w:r>
          </w:p>
        </w:tc>
      </w:tr>
      <w:tr w:rsidR="00000000">
        <w:tblPrEx>
          <w:tblCellMar>
            <w:top w:w="0" w:type="dxa"/>
            <w:bottom w:w="0" w:type="dxa"/>
          </w:tblCellMar>
        </w:tblPrEx>
        <w:tc>
          <w:tcPr>
            <w:tcW w:w="1898" w:type="dxa"/>
            <w:tcBorders>
              <w:top w:val="single" w:sz="4" w:space="0" w:color="auto"/>
              <w:bottom w:val="single" w:sz="4" w:space="0" w:color="auto"/>
              <w:right w:val="single" w:sz="4" w:space="0" w:color="auto"/>
            </w:tcBorders>
          </w:tcPr>
          <w:p w:rsidR="00000000" w:rsidRDefault="00CD085A">
            <w:pPr>
              <w:pStyle w:val="aa"/>
            </w:pPr>
          </w:p>
        </w:tc>
        <w:tc>
          <w:tcPr>
            <w:tcW w:w="288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3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800"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52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786"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898" w:type="dxa"/>
            <w:tcBorders>
              <w:top w:val="single" w:sz="4" w:space="0" w:color="auto"/>
              <w:bottom w:val="single" w:sz="4" w:space="0" w:color="auto"/>
              <w:right w:val="single" w:sz="4" w:space="0" w:color="auto"/>
            </w:tcBorders>
          </w:tcPr>
          <w:p w:rsidR="00000000" w:rsidRDefault="00CD085A">
            <w:pPr>
              <w:pStyle w:val="aa"/>
            </w:pPr>
          </w:p>
        </w:tc>
        <w:tc>
          <w:tcPr>
            <w:tcW w:w="288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3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800"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52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786"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898" w:type="dxa"/>
            <w:tcBorders>
              <w:top w:val="single" w:sz="4" w:space="0" w:color="auto"/>
              <w:bottom w:val="single" w:sz="4" w:space="0" w:color="auto"/>
              <w:right w:val="single" w:sz="4" w:space="0" w:color="auto"/>
            </w:tcBorders>
          </w:tcPr>
          <w:p w:rsidR="00000000" w:rsidRDefault="00CD085A">
            <w:pPr>
              <w:pStyle w:val="aa"/>
            </w:pPr>
          </w:p>
        </w:tc>
        <w:tc>
          <w:tcPr>
            <w:tcW w:w="2882"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3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800"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52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786"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Pr>
        <w:ind w:firstLine="0"/>
        <w:jc w:val="left"/>
        <w:rPr>
          <w:rFonts w:ascii="Arial" w:hAnsi="Arial" w:cs="Arial"/>
        </w:rPr>
        <w:sectPr w:rsidR="00000000">
          <w:headerReference w:type="default" r:id="rId845"/>
          <w:footerReference w:type="default" r:id="rId846"/>
          <w:pgSz w:w="16837" w:h="11905" w:orient="landscape"/>
          <w:pgMar w:top="1440" w:right="800" w:bottom="1440" w:left="800" w:header="720" w:footer="720" w:gutter="0"/>
          <w:cols w:space="720"/>
          <w:noEndnote/>
        </w:sectPr>
      </w:pPr>
    </w:p>
    <w:p w:rsidR="00000000" w:rsidRDefault="00CD085A"/>
    <w:p w:rsidR="00000000" w:rsidRDefault="00CD085A">
      <w:pPr>
        <w:pStyle w:val="ab"/>
        <w:rPr>
          <w:sz w:val="22"/>
          <w:szCs w:val="22"/>
        </w:rPr>
      </w:pPr>
      <w:bookmarkStart w:id="969" w:name="sub_441012"/>
      <w:r>
        <w:rPr>
          <w:sz w:val="22"/>
          <w:szCs w:val="22"/>
        </w:rPr>
        <w:t xml:space="preserve">     12. Гарантирующий поставщик (энергосбытовая организация), с  которым</w:t>
      </w:r>
    </w:p>
    <w:bookmarkEnd w:id="969"/>
    <w:p w:rsidR="00000000" w:rsidRDefault="00CD085A">
      <w:pPr>
        <w:pStyle w:val="ab"/>
        <w:rPr>
          <w:sz w:val="22"/>
          <w:szCs w:val="22"/>
        </w:rPr>
      </w:pPr>
      <w:r>
        <w:rPr>
          <w:sz w:val="22"/>
          <w:szCs w:val="22"/>
        </w:rPr>
        <w:t>планируется   заключение    договора    энергоснабжения    (купли-продажи</w:t>
      </w:r>
    </w:p>
    <w:p w:rsidR="00000000" w:rsidRDefault="00CD085A">
      <w:pPr>
        <w:pStyle w:val="ab"/>
        <w:rPr>
          <w:sz w:val="22"/>
          <w:szCs w:val="22"/>
        </w:rPr>
      </w:pPr>
      <w:r>
        <w:rPr>
          <w:sz w:val="22"/>
          <w:szCs w:val="22"/>
        </w:rPr>
        <w:t>электрической энергии (мощности), ___________________________________</w:t>
      </w:r>
      <w:r>
        <w:rPr>
          <w:sz w:val="22"/>
          <w:szCs w:val="22"/>
        </w:rPr>
        <w:t>___.</w:t>
      </w:r>
    </w:p>
    <w:p w:rsidR="00000000" w:rsidRDefault="00CD085A"/>
    <w:p w:rsidR="00000000" w:rsidRDefault="00CD085A"/>
    <w:p w:rsidR="00000000" w:rsidRDefault="00CD085A">
      <w:pPr>
        <w:pStyle w:val="ab"/>
        <w:rPr>
          <w:sz w:val="22"/>
          <w:szCs w:val="22"/>
        </w:rPr>
      </w:pPr>
      <w:r>
        <w:rPr>
          <w:sz w:val="22"/>
          <w:szCs w:val="22"/>
        </w:rPr>
        <w:t xml:space="preserve">     Приложения:</w:t>
      </w:r>
    </w:p>
    <w:p w:rsidR="00000000" w:rsidRDefault="00CD085A">
      <w:pPr>
        <w:pStyle w:val="ab"/>
        <w:rPr>
          <w:sz w:val="22"/>
          <w:szCs w:val="22"/>
        </w:rPr>
      </w:pPr>
      <w:r>
        <w:rPr>
          <w:sz w:val="22"/>
          <w:szCs w:val="22"/>
        </w:rPr>
        <w:t xml:space="preserve">                     (указать перечень прилагаемых документов)</w:t>
      </w:r>
    </w:p>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2. _________________________________________________________________</w:t>
      </w:r>
    </w:p>
    <w:p w:rsidR="00000000" w:rsidRDefault="00CD085A">
      <w:pPr>
        <w:pStyle w:val="ab"/>
        <w:rPr>
          <w:sz w:val="22"/>
          <w:szCs w:val="22"/>
        </w:rPr>
      </w:pPr>
      <w:r>
        <w:rPr>
          <w:sz w:val="22"/>
          <w:szCs w:val="22"/>
        </w:rPr>
        <w:t xml:space="preserve">     3. _____________</w:t>
      </w:r>
      <w:r>
        <w:rPr>
          <w:sz w:val="22"/>
          <w:szCs w:val="22"/>
        </w:rPr>
        <w:t>____________________________________________________</w:t>
      </w:r>
    </w:p>
    <w:p w:rsidR="00000000" w:rsidRDefault="00CD085A">
      <w:pPr>
        <w:pStyle w:val="ab"/>
        <w:rPr>
          <w:sz w:val="22"/>
          <w:szCs w:val="22"/>
        </w:rPr>
      </w:pPr>
      <w:r>
        <w:rPr>
          <w:sz w:val="22"/>
          <w:szCs w:val="22"/>
        </w:rPr>
        <w:t xml:space="preserve">     4. _________________________________________________________________</w:t>
      </w:r>
    </w:p>
    <w:p w:rsidR="00000000" w:rsidRDefault="00CD085A"/>
    <w:p w:rsidR="00000000" w:rsidRDefault="00CD085A">
      <w:pPr>
        <w:pStyle w:val="ab"/>
        <w:rPr>
          <w:sz w:val="22"/>
          <w:szCs w:val="22"/>
        </w:rPr>
      </w:pPr>
      <w:r>
        <w:rPr>
          <w:sz w:val="22"/>
          <w:szCs w:val="22"/>
        </w:rPr>
        <w:t xml:space="preserve">               Заявитель</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________________________________</w:t>
      </w:r>
      <w:r>
        <w:rPr>
          <w:sz w:val="22"/>
          <w:szCs w:val="22"/>
        </w:rPr>
        <w:t>____</w:t>
      </w:r>
    </w:p>
    <w:p w:rsidR="00000000" w:rsidRDefault="00CD085A">
      <w:pPr>
        <w:pStyle w:val="ab"/>
        <w:rPr>
          <w:sz w:val="22"/>
          <w:szCs w:val="22"/>
        </w:rPr>
      </w:pPr>
      <w:r>
        <w:rPr>
          <w:sz w:val="22"/>
          <w:szCs w:val="22"/>
        </w:rPr>
        <w:t xml:space="preserve">         (контактный телефон)</w:t>
      </w:r>
    </w:p>
    <w:p w:rsidR="00000000" w:rsidRDefault="00CD085A">
      <w:pPr>
        <w:pStyle w:val="ab"/>
        <w:rPr>
          <w:sz w:val="22"/>
          <w:szCs w:val="22"/>
        </w:rPr>
      </w:pPr>
      <w:r>
        <w:rPr>
          <w:sz w:val="22"/>
          <w:szCs w:val="22"/>
        </w:rPr>
        <w:t xml:space="preserve"> _____________________ ______________</w:t>
      </w:r>
    </w:p>
    <w:p w:rsidR="00000000" w:rsidRDefault="00CD085A">
      <w:pPr>
        <w:pStyle w:val="ab"/>
        <w:rPr>
          <w:sz w:val="22"/>
          <w:szCs w:val="22"/>
        </w:rPr>
      </w:pPr>
      <w:r>
        <w:rPr>
          <w:sz w:val="22"/>
          <w:szCs w:val="22"/>
        </w:rPr>
        <w:t xml:space="preserve">      (должность)         (подпись)</w:t>
      </w:r>
    </w:p>
    <w:p w:rsidR="00000000" w:rsidRDefault="00CD085A"/>
    <w:p w:rsidR="00000000" w:rsidRDefault="00CD085A">
      <w:pPr>
        <w:pStyle w:val="ab"/>
        <w:rPr>
          <w:sz w:val="22"/>
          <w:szCs w:val="22"/>
        </w:rPr>
      </w:pPr>
      <w:r>
        <w:rPr>
          <w:sz w:val="22"/>
          <w:szCs w:val="22"/>
        </w:rPr>
        <w:t xml:space="preserve"> "__" ____________ 20__ г.</w:t>
      </w:r>
    </w:p>
    <w:p w:rsidR="00000000" w:rsidRDefault="00CD085A"/>
    <w:p w:rsidR="00000000" w:rsidRDefault="00CD085A">
      <w:pPr>
        <w:pStyle w:val="ab"/>
        <w:rPr>
          <w:sz w:val="22"/>
          <w:szCs w:val="22"/>
        </w:rPr>
      </w:pPr>
      <w:r>
        <w:rPr>
          <w:sz w:val="22"/>
          <w:szCs w:val="22"/>
        </w:rPr>
        <w:t xml:space="preserve"> М.П.</w:t>
      </w:r>
    </w:p>
    <w:p w:rsidR="00000000" w:rsidRDefault="00CD085A"/>
    <w:p w:rsidR="00000000" w:rsidRDefault="00CD085A">
      <w:pPr>
        <w:pStyle w:val="ab"/>
        <w:rPr>
          <w:sz w:val="22"/>
          <w:szCs w:val="22"/>
        </w:rPr>
      </w:pPr>
      <w:r>
        <w:rPr>
          <w:sz w:val="22"/>
          <w:szCs w:val="22"/>
        </w:rPr>
        <w:t>──────────────────────────────</w:t>
      </w:r>
    </w:p>
    <w:p w:rsidR="00000000" w:rsidRDefault="00CD085A">
      <w:pPr>
        <w:pStyle w:val="ae"/>
      </w:pPr>
      <w:bookmarkStart w:id="970" w:name="sub_441111"/>
      <w:r>
        <w:rPr>
          <w:vertAlign w:val="superscript"/>
        </w:rPr>
        <w:t>1</w:t>
      </w:r>
      <w:r>
        <w:t xml:space="preserve"> Для юридических лиц и индивидуальных предпринимателей.</w:t>
      </w:r>
    </w:p>
    <w:p w:rsidR="00000000" w:rsidRDefault="00CD085A">
      <w:pPr>
        <w:pStyle w:val="ae"/>
      </w:pPr>
      <w:bookmarkStart w:id="971" w:name="sub_441222"/>
      <w:bookmarkEnd w:id="970"/>
      <w:r>
        <w:rPr>
          <w:vertAlign w:val="superscript"/>
        </w:rPr>
        <w:t>2</w:t>
      </w:r>
      <w:r>
        <w:t xml:space="preserve"> Для физических лиц.</w:t>
      </w:r>
    </w:p>
    <w:p w:rsidR="00000000" w:rsidRDefault="00CD085A">
      <w:pPr>
        <w:pStyle w:val="ae"/>
      </w:pPr>
      <w:bookmarkStart w:id="972" w:name="sub_441333"/>
      <w:bookmarkEnd w:id="971"/>
      <w:r>
        <w:rPr>
          <w:vertAlign w:val="superscript"/>
        </w:rPr>
        <w:t>3</w:t>
      </w:r>
      <w:r>
        <w:t xml:space="preserve">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w:t>
      </w:r>
      <w:r>
        <w:t xml:space="preserve"> в </w:t>
      </w:r>
      <w:hyperlink w:anchor="sub_441005" w:history="1">
        <w:r>
          <w:rPr>
            <w:rStyle w:val="a4"/>
          </w:rPr>
          <w:t>абзаце первом</w:t>
        </w:r>
      </w:hyperlink>
      <w:r>
        <w:t xml:space="preserve"> и </w:t>
      </w:r>
      <w:hyperlink w:anchor="sub_441051" w:history="1">
        <w:r>
          <w:rPr>
            <w:rStyle w:val="a4"/>
          </w:rPr>
          <w:t>подпункте "а" пункта 5</w:t>
        </w:r>
      </w:hyperlink>
      <w:r>
        <w:t xml:space="preserve"> настоящего приложения величина мощности указывается одинаковая).</w:t>
      </w:r>
    </w:p>
    <w:p w:rsidR="00000000" w:rsidRDefault="00CD085A">
      <w:pPr>
        <w:pStyle w:val="ae"/>
      </w:pPr>
      <w:bookmarkStart w:id="973" w:name="sub_441444"/>
      <w:bookmarkEnd w:id="972"/>
      <w:r>
        <w:rPr>
          <w:vertAlign w:val="superscript"/>
        </w:rPr>
        <w:t>4</w:t>
      </w:r>
      <w:r>
        <w:t xml:space="preserve"> Классы напряжения до 1000 В.</w:t>
      </w:r>
    </w:p>
    <w:p w:rsidR="00000000" w:rsidRDefault="00CD085A">
      <w:pPr>
        <w:pStyle w:val="ae"/>
      </w:pPr>
      <w:bookmarkStart w:id="974" w:name="sub_441555"/>
      <w:bookmarkEnd w:id="973"/>
      <w:r>
        <w:rPr>
          <w:vertAlign w:val="superscript"/>
        </w:rPr>
        <w:t>5</w:t>
      </w:r>
      <w:r>
        <w:t xml:space="preserve">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sub_441006" w:history="1">
        <w:r>
          <w:rPr>
            <w:rStyle w:val="a4"/>
          </w:rPr>
          <w:t>абзаце первом</w:t>
        </w:r>
      </w:hyperlink>
      <w:r>
        <w:t xml:space="preserve"> и </w:t>
      </w:r>
      <w:hyperlink w:anchor="sub_441061" w:history="1">
        <w:r>
          <w:rPr>
            <w:rStyle w:val="a4"/>
          </w:rPr>
          <w:t>подпункте "а" пункта 6</w:t>
        </w:r>
      </w:hyperlink>
      <w:r>
        <w:t xml:space="preserve"> настоящего приложения величина мощности указывается одинаковая).</w:t>
      </w:r>
    </w:p>
    <w:p w:rsidR="00000000" w:rsidRDefault="00CD085A">
      <w:pPr>
        <w:pStyle w:val="a6"/>
        <w:rPr>
          <w:color w:val="000000"/>
          <w:sz w:val="16"/>
          <w:szCs w:val="16"/>
          <w:shd w:val="clear" w:color="auto" w:fill="F0F0F0"/>
        </w:rPr>
      </w:pPr>
      <w:bookmarkStart w:id="975" w:name="sub_412000"/>
      <w:bookmarkEnd w:id="974"/>
      <w:r>
        <w:rPr>
          <w:color w:val="000000"/>
          <w:sz w:val="16"/>
          <w:szCs w:val="16"/>
          <w:shd w:val="clear" w:color="auto" w:fill="F0F0F0"/>
        </w:rPr>
        <w:t>Информация об изменениях:</w:t>
      </w:r>
    </w:p>
    <w:bookmarkEnd w:id="975"/>
    <w:p w:rsidR="00000000" w:rsidRDefault="00CD085A">
      <w:pPr>
        <w:pStyle w:val="a7"/>
        <w:rPr>
          <w:shd w:val="clear" w:color="auto" w:fill="F0F0F0"/>
        </w:rPr>
      </w:pPr>
      <w:r>
        <w:t xml:space="preserve"> </w:t>
      </w:r>
      <w:hyperlink r:id="rId847" w:history="1">
        <w:r>
          <w:rPr>
            <w:rStyle w:val="a4"/>
            <w:shd w:val="clear" w:color="auto" w:fill="F0F0F0"/>
          </w:rPr>
          <w:t>Постановлением</w:t>
        </w:r>
      </w:hyperlink>
      <w:r>
        <w:rPr>
          <w:shd w:val="clear" w:color="auto" w:fill="F0F0F0"/>
        </w:rPr>
        <w:t xml:space="preserve"> Правит</w:t>
      </w:r>
      <w:r>
        <w:rPr>
          <w:shd w:val="clear" w:color="auto" w:fill="F0F0F0"/>
        </w:rPr>
        <w:t>ельства РФ от 11 июня 2015 г. N 588 приложение изложено в новой редакции</w:t>
      </w:r>
    </w:p>
    <w:p w:rsidR="00000000" w:rsidRDefault="00CD085A">
      <w:pPr>
        <w:pStyle w:val="a7"/>
        <w:rPr>
          <w:shd w:val="clear" w:color="auto" w:fill="F0F0F0"/>
        </w:rPr>
      </w:pPr>
      <w:r>
        <w:t xml:space="preserve"> </w:t>
      </w:r>
      <w:hyperlink r:id="rId848" w:history="1">
        <w:r>
          <w:rPr>
            <w:rStyle w:val="a4"/>
            <w:shd w:val="clear" w:color="auto" w:fill="F0F0F0"/>
          </w:rPr>
          <w:t>См. текст приложения в предыдущей редакции</w:t>
        </w:r>
      </w:hyperlink>
    </w:p>
    <w:p w:rsidR="00000000" w:rsidRDefault="00CD085A">
      <w:pPr>
        <w:ind w:firstLine="698"/>
        <w:jc w:val="right"/>
      </w:pPr>
      <w:r>
        <w:rPr>
          <w:rStyle w:val="a3"/>
        </w:rPr>
        <w:t>Приложение N 5</w:t>
      </w:r>
      <w:r>
        <w:rPr>
          <w:rStyle w:val="a3"/>
        </w:rPr>
        <w:br/>
        <w:t xml:space="preserve">к </w:t>
      </w:r>
      <w:hyperlink w:anchor="sub_4000" w:history="1">
        <w:r>
          <w:rPr>
            <w:rStyle w:val="a4"/>
          </w:rPr>
          <w:t>Правилам</w:t>
        </w:r>
      </w:hyperlink>
      <w:r>
        <w:rPr>
          <w:rStyle w:val="a3"/>
        </w:rPr>
        <w:t xml:space="preserve"> технологич</w:t>
      </w:r>
      <w:r>
        <w:rPr>
          <w:rStyle w:val="a3"/>
        </w:rPr>
        <w:t>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ЗАЯВКА</w:t>
      </w:r>
      <w:r>
        <w:br/>
      </w:r>
      <w:r>
        <w:t>юридического лица (индивидуального предпринимателя), физического лица на временное присоединение энергопринимающих устройств</w:t>
      </w:r>
    </w:p>
    <w:p w:rsidR="00000000" w:rsidRDefault="00CD085A"/>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________________________________________________________</w:t>
      </w:r>
      <w:r>
        <w:rPr>
          <w:sz w:val="22"/>
          <w:szCs w:val="22"/>
        </w:rPr>
        <w:t>________________.</w:t>
      </w:r>
    </w:p>
    <w:p w:rsidR="00000000" w:rsidRDefault="00CD085A">
      <w:pPr>
        <w:pStyle w:val="ab"/>
        <w:rPr>
          <w:sz w:val="22"/>
          <w:szCs w:val="22"/>
        </w:rPr>
      </w:pPr>
      <w:r>
        <w:rPr>
          <w:sz w:val="22"/>
          <w:szCs w:val="22"/>
        </w:rPr>
        <w:t xml:space="preserve">   (полное наименование заявителя - юридического лица;  фамилия, имя,</w:t>
      </w:r>
    </w:p>
    <w:p w:rsidR="00000000" w:rsidRDefault="00CD085A">
      <w:pPr>
        <w:pStyle w:val="ab"/>
        <w:rPr>
          <w:sz w:val="22"/>
          <w:szCs w:val="22"/>
        </w:rPr>
      </w:pPr>
      <w:r>
        <w:rPr>
          <w:sz w:val="22"/>
          <w:szCs w:val="22"/>
        </w:rPr>
        <w:t xml:space="preserve">        отчество заявителя - индивидуального предпринимателя)</w:t>
      </w:r>
    </w:p>
    <w:p w:rsidR="00000000" w:rsidRDefault="00CD085A"/>
    <w:p w:rsidR="00000000" w:rsidRDefault="00CD085A">
      <w:pPr>
        <w:pStyle w:val="ab"/>
        <w:rPr>
          <w:sz w:val="22"/>
          <w:szCs w:val="22"/>
        </w:rPr>
      </w:pPr>
      <w:r>
        <w:rPr>
          <w:sz w:val="22"/>
          <w:szCs w:val="22"/>
        </w:rPr>
        <w:t>2. Номер записи в Едином государственном реестре юридических лиц   (номер</w:t>
      </w:r>
    </w:p>
    <w:p w:rsidR="00000000" w:rsidRDefault="00CD085A">
      <w:pPr>
        <w:pStyle w:val="ab"/>
        <w:rPr>
          <w:sz w:val="22"/>
          <w:szCs w:val="22"/>
        </w:rPr>
      </w:pPr>
      <w:r>
        <w:rPr>
          <w:sz w:val="22"/>
          <w:szCs w:val="22"/>
        </w:rPr>
        <w:t>записи в Едином государственном</w:t>
      </w:r>
      <w:r>
        <w:rPr>
          <w:sz w:val="22"/>
          <w:szCs w:val="22"/>
        </w:rPr>
        <w:t xml:space="preserve"> реестре  индивидуальных предпринимателей)</w:t>
      </w:r>
    </w:p>
    <w:p w:rsidR="00000000" w:rsidRDefault="00CD085A">
      <w:pPr>
        <w:pStyle w:val="ab"/>
        <w:rPr>
          <w:sz w:val="22"/>
          <w:szCs w:val="22"/>
        </w:rPr>
      </w:pPr>
      <w:r>
        <w:rPr>
          <w:sz w:val="22"/>
          <w:szCs w:val="22"/>
        </w:rPr>
        <w:t>и дата ее внесения в реестр</w:t>
      </w:r>
      <w:hyperlink w:anchor="sub_412111" w:history="1">
        <w:r>
          <w:rPr>
            <w:rStyle w:val="a4"/>
            <w:sz w:val="22"/>
            <w:szCs w:val="22"/>
          </w:rPr>
          <w:t>*(1)</w:t>
        </w:r>
      </w:hyperlink>
      <w:r>
        <w:rPr>
          <w:sz w:val="22"/>
          <w:szCs w:val="22"/>
        </w:rPr>
        <w:t>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w:t>
      </w:r>
      <w:r>
        <w:rPr>
          <w:sz w:val="22"/>
          <w:szCs w:val="22"/>
        </w:rPr>
        <w:t>___________________________________.</w:t>
      </w:r>
    </w:p>
    <w:p w:rsidR="00000000" w:rsidRDefault="00CD085A">
      <w:pPr>
        <w:pStyle w:val="ab"/>
        <w:rPr>
          <w:sz w:val="22"/>
          <w:szCs w:val="22"/>
        </w:rPr>
      </w:pPr>
      <w:r>
        <w:rPr>
          <w:sz w:val="22"/>
          <w:szCs w:val="22"/>
        </w:rPr>
        <w:t xml:space="preserve">     Паспортные данные</w:t>
      </w:r>
      <w:hyperlink w:anchor="sub_412222" w:history="1">
        <w:r>
          <w:rPr>
            <w:rStyle w:val="a4"/>
            <w:sz w:val="22"/>
            <w:szCs w:val="22"/>
          </w:rPr>
          <w:t>*(2)</w:t>
        </w:r>
      </w:hyperlink>
      <w:r>
        <w:rPr>
          <w:sz w:val="22"/>
          <w:szCs w:val="22"/>
        </w:rPr>
        <w:t>:   серия ______________ номер ________________</w:t>
      </w:r>
    </w:p>
    <w:p w:rsidR="00000000" w:rsidRDefault="00CD085A">
      <w:pPr>
        <w:pStyle w:val="ab"/>
        <w:rPr>
          <w:sz w:val="22"/>
          <w:szCs w:val="22"/>
        </w:rPr>
      </w:pPr>
      <w:r>
        <w:rPr>
          <w:sz w:val="22"/>
          <w:szCs w:val="22"/>
        </w:rPr>
        <w:t>выдан (кем, когда) ______________________________________________________</w:t>
      </w:r>
    </w:p>
    <w:p w:rsidR="00000000" w:rsidRDefault="00CD085A">
      <w:pPr>
        <w:pStyle w:val="ab"/>
        <w:rPr>
          <w:sz w:val="22"/>
          <w:szCs w:val="22"/>
        </w:rPr>
      </w:pPr>
      <w:r>
        <w:rPr>
          <w:sz w:val="22"/>
          <w:szCs w:val="22"/>
        </w:rPr>
        <w:t>___________________________________________</w:t>
      </w:r>
      <w:r>
        <w:rPr>
          <w:sz w:val="22"/>
          <w:szCs w:val="22"/>
        </w:rPr>
        <w:t>_____________________________.</w:t>
      </w:r>
    </w:p>
    <w:p w:rsidR="00000000" w:rsidRDefault="00CD085A">
      <w:pPr>
        <w:pStyle w:val="ab"/>
        <w:rPr>
          <w:sz w:val="22"/>
          <w:szCs w:val="22"/>
        </w:rPr>
      </w:pPr>
      <w:r>
        <w:rPr>
          <w:sz w:val="22"/>
          <w:szCs w:val="22"/>
        </w:rPr>
        <w:t xml:space="preserve">     3. Место нахождения заявителя, в том числе фактический адрес 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4. В связи с ___________________</w:t>
      </w:r>
      <w:r>
        <w:rPr>
          <w:sz w:val="22"/>
          <w:szCs w:val="22"/>
        </w:rPr>
        <w:t>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(временное технологическое присоединение передвижного объекта и другое</w:t>
      </w:r>
    </w:p>
    <w:p w:rsidR="00000000" w:rsidRDefault="00CD085A">
      <w:pPr>
        <w:pStyle w:val="ab"/>
        <w:rPr>
          <w:sz w:val="22"/>
          <w:szCs w:val="22"/>
        </w:rPr>
      </w:pPr>
      <w:r>
        <w:rPr>
          <w:sz w:val="22"/>
          <w:szCs w:val="22"/>
        </w:rPr>
        <w:t xml:space="preserve">                        - указать нужное)</w:t>
      </w:r>
    </w:p>
    <w:p w:rsidR="00000000" w:rsidRDefault="00CD085A"/>
    <w:p w:rsidR="00000000" w:rsidRDefault="00CD085A">
      <w:pPr>
        <w:pStyle w:val="ab"/>
        <w:rPr>
          <w:sz w:val="22"/>
          <w:szCs w:val="22"/>
        </w:rPr>
      </w:pPr>
      <w:r>
        <w:rPr>
          <w:sz w:val="22"/>
          <w:szCs w:val="22"/>
        </w:rPr>
        <w:t>просит осуществить технологич</w:t>
      </w:r>
      <w:r>
        <w:rPr>
          <w:sz w:val="22"/>
          <w:szCs w:val="22"/>
        </w:rPr>
        <w:t>еское присоединение: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 для присоединения)</w:t>
      </w:r>
    </w:p>
    <w:p w:rsidR="00000000" w:rsidRDefault="00CD085A">
      <w:pPr>
        <w:pStyle w:val="ab"/>
        <w:rPr>
          <w:sz w:val="22"/>
          <w:szCs w:val="22"/>
        </w:rPr>
      </w:pPr>
      <w:r>
        <w:rPr>
          <w:sz w:val="22"/>
          <w:szCs w:val="22"/>
        </w:rPr>
        <w:t>расположенных 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(место нахождения энергопринимающих устройств)</w:t>
      </w:r>
    </w:p>
    <w:p w:rsidR="00000000" w:rsidRDefault="00CD085A">
      <w:pPr>
        <w:pStyle w:val="ab"/>
        <w:rPr>
          <w:sz w:val="22"/>
          <w:szCs w:val="22"/>
        </w:rPr>
      </w:pPr>
      <w:r>
        <w:rPr>
          <w:sz w:val="22"/>
          <w:szCs w:val="22"/>
        </w:rPr>
        <w:t xml:space="preserve">     5. Максимальная мощность энергопринимающих устройств  составляет</w:t>
      </w:r>
      <w:hyperlink w:anchor="sub_412333" w:history="1">
        <w:r>
          <w:rPr>
            <w:rStyle w:val="a4"/>
            <w:sz w:val="22"/>
            <w:szCs w:val="22"/>
          </w:rPr>
          <w:t>*(3)</w:t>
        </w:r>
      </w:hyperlink>
    </w:p>
    <w:p w:rsidR="00000000" w:rsidRDefault="00CD085A">
      <w:pPr>
        <w:pStyle w:val="ab"/>
        <w:rPr>
          <w:sz w:val="22"/>
          <w:szCs w:val="22"/>
        </w:rPr>
      </w:pPr>
      <w:r>
        <w:rPr>
          <w:sz w:val="22"/>
          <w:szCs w:val="22"/>
        </w:rPr>
        <w:t>_____ кВт при напряжении</w:t>
      </w:r>
      <w:hyperlink w:anchor="sub_412444" w:history="1">
        <w:r>
          <w:rPr>
            <w:rStyle w:val="a4"/>
            <w:sz w:val="22"/>
            <w:szCs w:val="22"/>
          </w:rPr>
          <w:t>*(4)</w:t>
        </w:r>
      </w:hyperlink>
      <w:r>
        <w:rPr>
          <w:sz w:val="22"/>
          <w:szCs w:val="22"/>
        </w:rPr>
        <w:t>_____ кВ.</w:t>
      </w:r>
    </w:p>
    <w:p w:rsidR="00000000" w:rsidRDefault="00CD085A">
      <w:pPr>
        <w:pStyle w:val="ab"/>
        <w:rPr>
          <w:sz w:val="22"/>
          <w:szCs w:val="22"/>
        </w:rPr>
      </w:pPr>
      <w:r>
        <w:rPr>
          <w:sz w:val="22"/>
          <w:szCs w:val="22"/>
        </w:rPr>
        <w:t xml:space="preserve">     6. Характер нагрузки ______________</w:t>
      </w:r>
      <w:r>
        <w:rPr>
          <w:sz w:val="22"/>
          <w:szCs w:val="22"/>
        </w:rPr>
        <w:t>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7. Срок электроснабжения по временной схеме</w:t>
      </w:r>
      <w:hyperlink w:anchor="sub_412555" w:history="1">
        <w:r>
          <w:rPr>
            <w:rStyle w:val="a4"/>
            <w:sz w:val="22"/>
            <w:szCs w:val="22"/>
          </w:rPr>
          <w:t>*(5)</w:t>
        </w:r>
      </w:hyperlink>
      <w:r>
        <w:rPr>
          <w:sz w:val="22"/>
          <w:szCs w:val="22"/>
        </w:rPr>
        <w:t>__________.</w:t>
      </w:r>
    </w:p>
    <w:p w:rsidR="00000000" w:rsidRDefault="00CD085A">
      <w:pPr>
        <w:pStyle w:val="ab"/>
        <w:rPr>
          <w:sz w:val="22"/>
          <w:szCs w:val="22"/>
        </w:rPr>
      </w:pPr>
      <w:r>
        <w:rPr>
          <w:sz w:val="22"/>
          <w:szCs w:val="22"/>
        </w:rPr>
        <w:t xml:space="preserve">     8. Реквизиты договора на технологическое присоедине</w:t>
      </w:r>
      <w:r>
        <w:rPr>
          <w:sz w:val="22"/>
          <w:szCs w:val="22"/>
        </w:rPr>
        <w:t>ние</w:t>
      </w:r>
      <w:hyperlink w:anchor="sub_412666" w:history="1">
        <w:r>
          <w:rPr>
            <w:rStyle w:val="a4"/>
            <w:sz w:val="22"/>
            <w:szCs w:val="22"/>
          </w:rPr>
          <w:t>*(6)</w:t>
        </w:r>
      </w:hyperlink>
      <w:r>
        <w:rPr>
          <w:sz w:val="22"/>
          <w:szCs w:val="22"/>
        </w:rPr>
        <w:t>_____.</w:t>
      </w:r>
    </w:p>
    <w:p w:rsidR="00000000" w:rsidRDefault="00CD085A">
      <w:pPr>
        <w:pStyle w:val="ab"/>
        <w:rPr>
          <w:sz w:val="22"/>
          <w:szCs w:val="22"/>
        </w:rPr>
      </w:pPr>
      <w:r>
        <w:rPr>
          <w:sz w:val="22"/>
          <w:szCs w:val="22"/>
        </w:rPr>
        <w:t xml:space="preserve">     9. Гарантирующий поставщик (энергосбытовая организация), с   которым</w:t>
      </w:r>
    </w:p>
    <w:p w:rsidR="00000000" w:rsidRDefault="00CD085A">
      <w:pPr>
        <w:pStyle w:val="ab"/>
        <w:rPr>
          <w:sz w:val="22"/>
          <w:szCs w:val="22"/>
        </w:rPr>
      </w:pPr>
      <w:r>
        <w:rPr>
          <w:sz w:val="22"/>
          <w:szCs w:val="22"/>
        </w:rPr>
        <w:t>планируется      заключение   договора   энергоснабжения   (купли-продажи</w:t>
      </w:r>
    </w:p>
    <w:p w:rsidR="00000000" w:rsidRDefault="00CD085A">
      <w:pPr>
        <w:pStyle w:val="ab"/>
        <w:rPr>
          <w:sz w:val="22"/>
          <w:szCs w:val="22"/>
        </w:rPr>
      </w:pPr>
      <w:r>
        <w:rPr>
          <w:sz w:val="22"/>
          <w:szCs w:val="22"/>
        </w:rPr>
        <w:t>электрической энергии (мощности) _________________________.</w:t>
      </w:r>
    </w:p>
    <w:p w:rsidR="00000000" w:rsidRDefault="00CD085A"/>
    <w:p w:rsidR="00000000" w:rsidRDefault="00CD085A">
      <w:pPr>
        <w:pStyle w:val="ab"/>
        <w:rPr>
          <w:sz w:val="22"/>
          <w:szCs w:val="22"/>
        </w:rPr>
      </w:pPr>
      <w:r>
        <w:rPr>
          <w:sz w:val="22"/>
          <w:szCs w:val="22"/>
        </w:rPr>
        <w:t xml:space="preserve">     </w:t>
      </w:r>
      <w:r>
        <w:rPr>
          <w:sz w:val="22"/>
          <w:szCs w:val="22"/>
        </w:rPr>
        <w:t>Приложения:</w:t>
      </w:r>
    </w:p>
    <w:p w:rsidR="00000000" w:rsidRDefault="00CD085A">
      <w:pPr>
        <w:pStyle w:val="ab"/>
        <w:rPr>
          <w:sz w:val="22"/>
          <w:szCs w:val="22"/>
        </w:rPr>
      </w:pPr>
      <w:r>
        <w:rPr>
          <w:sz w:val="22"/>
          <w:szCs w:val="22"/>
        </w:rPr>
        <w:t xml:space="preserve">     (указать перечень прилагаемых документов)</w:t>
      </w:r>
    </w:p>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2. _________________________________________________________________</w:t>
      </w:r>
    </w:p>
    <w:p w:rsidR="00000000" w:rsidRDefault="00CD085A">
      <w:pPr>
        <w:pStyle w:val="ab"/>
        <w:rPr>
          <w:sz w:val="22"/>
          <w:szCs w:val="22"/>
        </w:rPr>
      </w:pPr>
      <w:r>
        <w:rPr>
          <w:sz w:val="22"/>
          <w:szCs w:val="22"/>
        </w:rPr>
        <w:t xml:space="preserve">     3. _________________________________________</w:t>
      </w:r>
      <w:r>
        <w:rPr>
          <w:sz w:val="22"/>
          <w:szCs w:val="22"/>
        </w:rPr>
        <w:t>________________________</w:t>
      </w:r>
    </w:p>
    <w:p w:rsidR="00000000" w:rsidRDefault="00CD085A">
      <w:pPr>
        <w:pStyle w:val="ab"/>
        <w:rPr>
          <w:sz w:val="22"/>
          <w:szCs w:val="22"/>
        </w:rPr>
      </w:pPr>
      <w:r>
        <w:rPr>
          <w:sz w:val="22"/>
          <w:szCs w:val="22"/>
        </w:rPr>
        <w:t xml:space="preserve">     4. _________________________________________________________________</w:t>
      </w:r>
    </w:p>
    <w:p w:rsidR="00000000" w:rsidRDefault="00CD085A"/>
    <w:p w:rsidR="00000000" w:rsidRDefault="00CD085A"/>
    <w:p w:rsidR="00000000" w:rsidRDefault="00CD085A">
      <w:pPr>
        <w:pStyle w:val="ab"/>
        <w:rPr>
          <w:sz w:val="22"/>
          <w:szCs w:val="22"/>
        </w:rPr>
      </w:pPr>
      <w:r>
        <w:rPr>
          <w:sz w:val="22"/>
          <w:szCs w:val="22"/>
        </w:rPr>
        <w:t xml:space="preserve"> Руководитель организации (заявитель)</w:t>
      </w:r>
    </w:p>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_________________________________</w:t>
      </w:r>
      <w:r>
        <w:rPr>
          <w:sz w:val="22"/>
          <w:szCs w:val="22"/>
        </w:rPr>
        <w:t>_________</w:t>
      </w:r>
    </w:p>
    <w:p w:rsidR="00000000" w:rsidRDefault="00CD085A">
      <w:pPr>
        <w:pStyle w:val="ab"/>
        <w:rPr>
          <w:sz w:val="22"/>
          <w:szCs w:val="22"/>
        </w:rPr>
      </w:pPr>
      <w:r>
        <w:rPr>
          <w:sz w:val="22"/>
          <w:szCs w:val="22"/>
        </w:rPr>
        <w:t xml:space="preserve">                (контактный телефон)</w:t>
      </w:r>
    </w:p>
    <w:p w:rsidR="00000000" w:rsidRDefault="00CD085A">
      <w:pPr>
        <w:pStyle w:val="ab"/>
        <w:rPr>
          <w:sz w:val="22"/>
          <w:szCs w:val="22"/>
        </w:rPr>
      </w:pPr>
      <w:r>
        <w:rPr>
          <w:sz w:val="22"/>
          <w:szCs w:val="22"/>
        </w:rPr>
        <w:t xml:space="preserve"> ______________ _________</w:t>
      </w:r>
    </w:p>
    <w:p w:rsidR="00000000" w:rsidRDefault="00CD085A">
      <w:pPr>
        <w:pStyle w:val="ab"/>
        <w:rPr>
          <w:sz w:val="22"/>
          <w:szCs w:val="22"/>
        </w:rPr>
      </w:pPr>
      <w:r>
        <w:rPr>
          <w:sz w:val="22"/>
          <w:szCs w:val="22"/>
        </w:rPr>
        <w:t xml:space="preserve"> (должность) (подпись)</w:t>
      </w:r>
    </w:p>
    <w:p w:rsidR="00000000" w:rsidRDefault="00CD085A"/>
    <w:p w:rsidR="00000000" w:rsidRDefault="00CD085A">
      <w:pPr>
        <w:pStyle w:val="ab"/>
        <w:rPr>
          <w:sz w:val="22"/>
          <w:szCs w:val="22"/>
        </w:rPr>
      </w:pPr>
      <w:r>
        <w:rPr>
          <w:sz w:val="22"/>
          <w:szCs w:val="22"/>
        </w:rPr>
        <w:t xml:space="preserve"> "___"____________ 20___г.</w:t>
      </w:r>
    </w:p>
    <w:p w:rsidR="00000000" w:rsidRDefault="00CD085A"/>
    <w:p w:rsidR="00000000" w:rsidRDefault="00CD085A"/>
    <w:p w:rsidR="00000000" w:rsidRDefault="00CD085A">
      <w:pPr>
        <w:pStyle w:val="ab"/>
        <w:rPr>
          <w:sz w:val="22"/>
          <w:szCs w:val="22"/>
        </w:rPr>
      </w:pPr>
      <w:r>
        <w:rPr>
          <w:sz w:val="22"/>
          <w:szCs w:val="22"/>
        </w:rPr>
        <w:t>М.П.</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976" w:name="sub_412111"/>
      <w:r>
        <w:t>*(1) Для юридических лиц и индивидуальных предпринимателей.</w:t>
      </w:r>
    </w:p>
    <w:p w:rsidR="00000000" w:rsidRDefault="00CD085A">
      <w:bookmarkStart w:id="977" w:name="sub_412222"/>
      <w:bookmarkEnd w:id="976"/>
      <w:r>
        <w:t>*(2</w:t>
      </w:r>
      <w:r>
        <w:t>) Для физических лиц.</w:t>
      </w:r>
    </w:p>
    <w:p w:rsidR="00000000" w:rsidRDefault="00CD085A">
      <w:bookmarkStart w:id="978" w:name="sub_412333"/>
      <w:bookmarkEnd w:id="977"/>
      <w:r>
        <w:t>*(3) В случае технологического присоединения передвижных объектов максимальная мощность не должна превышать 150 кВт включительно.</w:t>
      </w:r>
    </w:p>
    <w:p w:rsidR="00000000" w:rsidRDefault="00CD085A">
      <w:bookmarkStart w:id="979" w:name="sub_412444"/>
      <w:bookmarkEnd w:id="978"/>
      <w:r>
        <w:t>*(4) Классы напряжения (0,4; 6; 10) кВ.</w:t>
      </w:r>
    </w:p>
    <w:p w:rsidR="00000000" w:rsidRDefault="00CD085A">
      <w:bookmarkStart w:id="980" w:name="sub_412555"/>
      <w:bookmarkEnd w:id="979"/>
      <w:r>
        <w:t>*(5)</w:t>
      </w:r>
      <w:r>
        <w: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w:t>
      </w:r>
      <w:r>
        <w:t>я.</w:t>
      </w:r>
    </w:p>
    <w:bookmarkEnd w:id="980"/>
    <w:p w:rsidR="00000000" w:rsidRDefault="00CD085A">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w:t>
      </w:r>
      <w:r>
        <w:t>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00000" w:rsidRDefault="00CD085A">
      <w:r>
        <w:t>Если энергопринимающие устройства являются передвижными и имеют максимальну</w:t>
      </w:r>
      <w:r>
        <w:t>ю мощность до 150 кВт включительно, указывается срок до 12 месяцев.</w:t>
      </w:r>
    </w:p>
    <w:p w:rsidR="00000000" w:rsidRDefault="00CD085A">
      <w:bookmarkStart w:id="981" w:name="sub_412666"/>
      <w:r>
        <w:t>*(6)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w:t>
      </w:r>
      <w:r>
        <w:t>льно.</w:t>
      </w:r>
    </w:p>
    <w:bookmarkEnd w:id="981"/>
    <w:p w:rsidR="00000000" w:rsidRDefault="00CD085A"/>
    <w:p w:rsidR="00000000" w:rsidRDefault="00CD085A">
      <w:pPr>
        <w:pStyle w:val="a6"/>
        <w:rPr>
          <w:color w:val="000000"/>
          <w:sz w:val="16"/>
          <w:szCs w:val="16"/>
          <w:shd w:val="clear" w:color="auto" w:fill="F0F0F0"/>
        </w:rPr>
      </w:pPr>
      <w:bookmarkStart w:id="982" w:name="sub_413000"/>
      <w:r>
        <w:rPr>
          <w:color w:val="000000"/>
          <w:sz w:val="16"/>
          <w:szCs w:val="16"/>
          <w:shd w:val="clear" w:color="auto" w:fill="F0F0F0"/>
        </w:rPr>
        <w:t>Информация об изменениях:</w:t>
      </w:r>
    </w:p>
    <w:bookmarkEnd w:id="982"/>
    <w:p w:rsidR="00000000" w:rsidRDefault="00CD085A">
      <w:pPr>
        <w:pStyle w:val="a7"/>
        <w:rPr>
          <w:shd w:val="clear" w:color="auto" w:fill="F0F0F0"/>
        </w:rPr>
      </w:pPr>
      <w:r>
        <w:t xml:space="preserve"> </w:t>
      </w:r>
      <w:hyperlink r:id="rId849" w:history="1">
        <w:r>
          <w:rPr>
            <w:rStyle w:val="a4"/>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редакции</w:t>
      </w:r>
    </w:p>
    <w:p w:rsidR="00000000" w:rsidRDefault="00CD085A">
      <w:pPr>
        <w:pStyle w:val="a7"/>
        <w:rPr>
          <w:shd w:val="clear" w:color="auto" w:fill="F0F0F0"/>
        </w:rPr>
      </w:pPr>
      <w:r>
        <w:t xml:space="preserve"> </w:t>
      </w:r>
      <w:hyperlink r:id="rId850" w:history="1">
        <w:r>
          <w:rPr>
            <w:rStyle w:val="a4"/>
            <w:shd w:val="clear" w:color="auto" w:fill="F0F0F0"/>
          </w:rPr>
          <w:t>См. текст приложения в предыдущей редакции</w:t>
        </w:r>
      </w:hyperlink>
    </w:p>
    <w:p w:rsidR="00000000" w:rsidRDefault="00CD085A">
      <w:pPr>
        <w:ind w:firstLine="698"/>
        <w:jc w:val="right"/>
      </w:pPr>
      <w:r>
        <w:rPr>
          <w:rStyle w:val="a3"/>
        </w:rPr>
        <w:t>Приложение N 6</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w:t>
      </w:r>
      <w:r>
        <w:rPr>
          <w:rStyle w:val="a3"/>
        </w:rPr>
        <w:t>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Заявка</w:t>
      </w:r>
      <w:hyperlink w:anchor="sub_413111" w:history="1">
        <w:r>
          <w:rPr>
            <w:rStyle w:val="a4"/>
            <w:b w:val="0"/>
            <w:bCs w:val="0"/>
          </w:rPr>
          <w:t>*(1)</w:t>
        </w:r>
      </w:hyperlink>
      <w:r>
        <w:br/>
        <w:t>физического лица на присоединение по одном</w:t>
      </w:r>
      <w:r>
        <w:t>у источнику электроснабжения энергопринимающих устройств с максимальной мощностью до 15 кВт включительно (используемых для бытовых и иных нужд, не связанных с осуществлением предпринимательской деятельности)</w:t>
      </w:r>
    </w:p>
    <w:p w:rsidR="00000000" w:rsidRDefault="00CD085A"/>
    <w:p w:rsidR="00000000" w:rsidRDefault="00CD085A">
      <w:pPr>
        <w:pStyle w:val="ab"/>
        <w:rPr>
          <w:sz w:val="22"/>
          <w:szCs w:val="22"/>
        </w:rPr>
      </w:pPr>
      <w:r>
        <w:rPr>
          <w:sz w:val="22"/>
          <w:szCs w:val="22"/>
        </w:rPr>
        <w:t xml:space="preserve">     1. _______________________________________</w:t>
      </w:r>
      <w:r>
        <w:rPr>
          <w:sz w:val="22"/>
          <w:szCs w:val="22"/>
        </w:rPr>
        <w:t>_________________________.</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2. Паспортные данные: серия _____________ номер ____________________</w:t>
      </w:r>
    </w:p>
    <w:p w:rsidR="00000000" w:rsidRDefault="00CD085A">
      <w:pPr>
        <w:pStyle w:val="ab"/>
        <w:rPr>
          <w:sz w:val="22"/>
          <w:szCs w:val="22"/>
        </w:rPr>
      </w:pPr>
      <w:r>
        <w:rPr>
          <w:sz w:val="22"/>
          <w:szCs w:val="22"/>
        </w:rPr>
        <w:t>выдан (кем, когда) ______________________________________________________</w:t>
      </w:r>
    </w:p>
    <w:p w:rsidR="00000000" w:rsidRDefault="00CD085A">
      <w:pPr>
        <w:pStyle w:val="ab"/>
        <w:rPr>
          <w:sz w:val="22"/>
          <w:szCs w:val="22"/>
        </w:rPr>
      </w:pPr>
      <w:r>
        <w:rPr>
          <w:sz w:val="22"/>
          <w:szCs w:val="22"/>
        </w:rPr>
        <w:t>_____________________________</w:t>
      </w:r>
      <w:r>
        <w:rPr>
          <w:sz w:val="22"/>
          <w:szCs w:val="22"/>
        </w:rPr>
        <w:t>___________________________________________.</w:t>
      </w:r>
    </w:p>
    <w:p w:rsidR="00000000" w:rsidRDefault="00CD085A">
      <w:pPr>
        <w:pStyle w:val="ab"/>
        <w:rPr>
          <w:sz w:val="22"/>
          <w:szCs w:val="22"/>
        </w:rPr>
      </w:pPr>
      <w:r>
        <w:rPr>
          <w:sz w:val="22"/>
          <w:szCs w:val="22"/>
        </w:rPr>
        <w:t xml:space="preserve">     3. Зарегистрирован (а) 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4. Фактический адр</w:t>
      </w:r>
      <w:r>
        <w:rPr>
          <w:sz w:val="22"/>
          <w:szCs w:val="22"/>
        </w:rPr>
        <w:t>ес проживания 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5. В связи с _______________________________________________________</w:t>
      </w:r>
    </w:p>
    <w:p w:rsidR="00000000" w:rsidRDefault="00CD085A">
      <w:pPr>
        <w:pStyle w:val="ab"/>
        <w:rPr>
          <w:sz w:val="22"/>
          <w:szCs w:val="22"/>
        </w:rPr>
      </w:pPr>
      <w:r>
        <w:rPr>
          <w:sz w:val="22"/>
          <w:szCs w:val="22"/>
        </w:rPr>
        <w:t>_______________</w:t>
      </w:r>
      <w:r>
        <w:rPr>
          <w:sz w:val="22"/>
          <w:szCs w:val="22"/>
        </w:rPr>
        <w:t>__________________________________________________________</w:t>
      </w:r>
    </w:p>
    <w:p w:rsidR="00000000" w:rsidRDefault="00CD085A">
      <w:pPr>
        <w:pStyle w:val="ab"/>
        <w:rPr>
          <w:sz w:val="22"/>
          <w:szCs w:val="22"/>
        </w:rPr>
      </w:pPr>
      <w:r>
        <w:rPr>
          <w:sz w:val="22"/>
          <w:szCs w:val="22"/>
        </w:rPr>
        <w:t xml:space="preserve">       (увеличение объема максимальной мощности, новое строительство</w:t>
      </w:r>
    </w:p>
    <w:p w:rsidR="00000000" w:rsidRDefault="00CD085A">
      <w:pPr>
        <w:pStyle w:val="ab"/>
        <w:rPr>
          <w:sz w:val="22"/>
          <w:szCs w:val="22"/>
        </w:rPr>
      </w:pPr>
      <w:r>
        <w:rPr>
          <w:sz w:val="22"/>
          <w:szCs w:val="22"/>
        </w:rPr>
        <w:t xml:space="preserve">                      и др. - указать нужное)</w:t>
      </w:r>
    </w:p>
    <w:p w:rsidR="00000000" w:rsidRDefault="00CD085A">
      <w:pPr>
        <w:pStyle w:val="ab"/>
        <w:rPr>
          <w:sz w:val="22"/>
          <w:szCs w:val="22"/>
        </w:rPr>
      </w:pPr>
      <w:r>
        <w:rPr>
          <w:sz w:val="22"/>
          <w:szCs w:val="22"/>
        </w:rPr>
        <w:t>просит осуществить технологическое присоединение ________________________</w:t>
      </w:r>
    </w:p>
    <w:p w:rsidR="00000000" w:rsidRDefault="00CD085A">
      <w:pPr>
        <w:pStyle w:val="ab"/>
        <w:rPr>
          <w:sz w:val="22"/>
          <w:szCs w:val="22"/>
        </w:rPr>
      </w:pPr>
      <w:r>
        <w:rPr>
          <w:sz w:val="22"/>
          <w:szCs w:val="22"/>
        </w:rPr>
        <w:t>________</w:t>
      </w:r>
      <w:r>
        <w:rPr>
          <w:sz w:val="22"/>
          <w:szCs w:val="22"/>
        </w:rPr>
        <w:t>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 для присоединения)</w:t>
      </w:r>
    </w:p>
    <w:p w:rsidR="00000000" w:rsidRDefault="00CD085A">
      <w:pPr>
        <w:pStyle w:val="ab"/>
        <w:rPr>
          <w:sz w:val="22"/>
          <w:szCs w:val="22"/>
        </w:rPr>
      </w:pPr>
      <w:r>
        <w:rPr>
          <w:sz w:val="22"/>
          <w:szCs w:val="22"/>
        </w:rPr>
        <w:t>расположенных __________________________________________________________.</w:t>
      </w:r>
    </w:p>
    <w:p w:rsidR="00000000" w:rsidRDefault="00CD085A">
      <w:pPr>
        <w:pStyle w:val="ab"/>
        <w:rPr>
          <w:sz w:val="22"/>
          <w:szCs w:val="22"/>
        </w:rPr>
      </w:pPr>
      <w:r>
        <w:rPr>
          <w:sz w:val="22"/>
          <w:szCs w:val="22"/>
        </w:rPr>
        <w:t xml:space="preserve">                     (место нахождения энергопри</w:t>
      </w:r>
      <w:r>
        <w:rPr>
          <w:sz w:val="22"/>
          <w:szCs w:val="22"/>
        </w:rPr>
        <w:t>нимающих устройств)</w:t>
      </w:r>
    </w:p>
    <w:p w:rsidR="00000000" w:rsidRDefault="00CD085A">
      <w:pPr>
        <w:pStyle w:val="ab"/>
        <w:rPr>
          <w:sz w:val="22"/>
          <w:szCs w:val="22"/>
        </w:rPr>
      </w:pPr>
      <w:r>
        <w:rPr>
          <w:sz w:val="22"/>
          <w:szCs w:val="22"/>
        </w:rPr>
        <w:t xml:space="preserve">     6. Максимальная       мощность</w:t>
      </w:r>
      <w:hyperlink w:anchor="sub_413222" w:history="1">
        <w:r>
          <w:rPr>
            <w:rStyle w:val="a4"/>
            <w:sz w:val="22"/>
            <w:szCs w:val="22"/>
          </w:rPr>
          <w:t>*(2)</w:t>
        </w:r>
      </w:hyperlink>
      <w:r>
        <w:rPr>
          <w:sz w:val="22"/>
          <w:szCs w:val="22"/>
        </w:rPr>
        <w:t xml:space="preserve">   энергопринимающих     устройств</w:t>
      </w:r>
    </w:p>
    <w:p w:rsidR="00000000" w:rsidRDefault="00CD085A">
      <w:pPr>
        <w:pStyle w:val="ab"/>
        <w:rPr>
          <w:sz w:val="22"/>
          <w:szCs w:val="22"/>
        </w:rPr>
      </w:pPr>
      <w:r>
        <w:rPr>
          <w:sz w:val="22"/>
          <w:szCs w:val="22"/>
        </w:rPr>
        <w:t>(присоединяемых   и    ранее присоединенных) составляет _____ кВт,    при</w:t>
      </w:r>
    </w:p>
    <w:p w:rsidR="00000000" w:rsidRDefault="00CD085A">
      <w:pPr>
        <w:pStyle w:val="ab"/>
        <w:rPr>
          <w:sz w:val="22"/>
          <w:szCs w:val="22"/>
        </w:rPr>
      </w:pPr>
      <w:r>
        <w:rPr>
          <w:sz w:val="22"/>
          <w:szCs w:val="22"/>
        </w:rPr>
        <w:t>напряжении</w:t>
      </w:r>
      <w:hyperlink w:anchor="sub_413333" w:history="1">
        <w:r>
          <w:rPr>
            <w:rStyle w:val="a4"/>
            <w:sz w:val="22"/>
            <w:szCs w:val="22"/>
          </w:rPr>
          <w:t>*(3)</w:t>
        </w:r>
      </w:hyperlink>
      <w:r>
        <w:rPr>
          <w:sz w:val="22"/>
          <w:szCs w:val="22"/>
        </w:rPr>
        <w:t xml:space="preserve"> _____ кВ, в том ч</w:t>
      </w:r>
      <w:r>
        <w:rPr>
          <w:sz w:val="22"/>
          <w:szCs w:val="22"/>
        </w:rPr>
        <w:t>исле:</w:t>
      </w:r>
    </w:p>
    <w:p w:rsidR="00000000" w:rsidRDefault="00CD085A">
      <w:pPr>
        <w:pStyle w:val="ab"/>
        <w:rPr>
          <w:sz w:val="22"/>
          <w:szCs w:val="22"/>
        </w:rPr>
      </w:pPr>
      <w:bookmarkStart w:id="983" w:name="sub_413061"/>
      <w:r>
        <w:rPr>
          <w:sz w:val="22"/>
          <w:szCs w:val="22"/>
        </w:rPr>
        <w:t xml:space="preserve">     а) максимальная мощность присоединяемых энергопринимающих  устройств</w:t>
      </w:r>
    </w:p>
    <w:bookmarkEnd w:id="983"/>
    <w:p w:rsidR="00000000" w:rsidRDefault="00CD085A">
      <w:pPr>
        <w:pStyle w:val="ab"/>
        <w:rPr>
          <w:sz w:val="22"/>
          <w:szCs w:val="22"/>
        </w:rPr>
      </w:pPr>
      <w:r>
        <w:rPr>
          <w:sz w:val="22"/>
          <w:szCs w:val="22"/>
        </w:rPr>
        <w:t>составляет __________кВт при напряжении</w:t>
      </w:r>
      <w:hyperlink w:anchor="sub_413333" w:history="1">
        <w:r>
          <w:rPr>
            <w:rStyle w:val="a4"/>
            <w:sz w:val="22"/>
            <w:szCs w:val="22"/>
          </w:rPr>
          <w:t>*(3)</w:t>
        </w:r>
      </w:hyperlink>
      <w:r>
        <w:rPr>
          <w:sz w:val="22"/>
          <w:szCs w:val="22"/>
        </w:rPr>
        <w:t xml:space="preserve"> _____ кВ;</w:t>
      </w:r>
    </w:p>
    <w:p w:rsidR="00000000" w:rsidRDefault="00CD085A">
      <w:pPr>
        <w:pStyle w:val="ab"/>
        <w:rPr>
          <w:sz w:val="22"/>
          <w:szCs w:val="22"/>
        </w:rPr>
      </w:pPr>
      <w:r>
        <w:rPr>
          <w:sz w:val="22"/>
          <w:szCs w:val="22"/>
        </w:rPr>
        <w:t xml:space="preserve">     б) максимальная     мощность   ранее присоединенных в данной   точке</w:t>
      </w:r>
    </w:p>
    <w:p w:rsidR="00000000" w:rsidRDefault="00CD085A">
      <w:pPr>
        <w:pStyle w:val="ab"/>
        <w:rPr>
          <w:sz w:val="22"/>
          <w:szCs w:val="22"/>
        </w:rPr>
      </w:pPr>
      <w:r>
        <w:rPr>
          <w:sz w:val="22"/>
          <w:szCs w:val="22"/>
        </w:rPr>
        <w:t>присоединения энергопринимающих устройств составляет ____________ кВт при</w:t>
      </w:r>
    </w:p>
    <w:p w:rsidR="00000000" w:rsidRDefault="00CD085A">
      <w:pPr>
        <w:pStyle w:val="ab"/>
        <w:rPr>
          <w:sz w:val="22"/>
          <w:szCs w:val="22"/>
        </w:rPr>
      </w:pPr>
      <w:r>
        <w:rPr>
          <w:sz w:val="22"/>
          <w:szCs w:val="22"/>
        </w:rPr>
        <w:t>напряжении</w:t>
      </w:r>
      <w:hyperlink w:anchor="sub_413333" w:history="1">
        <w:r>
          <w:rPr>
            <w:rStyle w:val="a4"/>
            <w:sz w:val="22"/>
            <w:szCs w:val="22"/>
          </w:rPr>
          <w:t>*(3)</w:t>
        </w:r>
      </w:hyperlink>
      <w:r>
        <w:rPr>
          <w:sz w:val="22"/>
          <w:szCs w:val="22"/>
        </w:rPr>
        <w:t xml:space="preserve"> _____ кВ.</w:t>
      </w:r>
    </w:p>
    <w:p w:rsidR="00000000" w:rsidRDefault="00CD085A">
      <w:pPr>
        <w:pStyle w:val="ab"/>
        <w:rPr>
          <w:sz w:val="22"/>
          <w:szCs w:val="22"/>
        </w:rPr>
      </w:pPr>
      <w:r>
        <w:rPr>
          <w:sz w:val="22"/>
          <w:szCs w:val="22"/>
        </w:rPr>
        <w:t xml:space="preserve">     7. Заявляемая категория энергопринимающего устройства по  надежности</w:t>
      </w:r>
    </w:p>
    <w:p w:rsidR="00000000" w:rsidRDefault="00CD085A">
      <w:pPr>
        <w:pStyle w:val="ab"/>
        <w:rPr>
          <w:sz w:val="22"/>
          <w:szCs w:val="22"/>
        </w:rPr>
      </w:pPr>
      <w:r>
        <w:rPr>
          <w:sz w:val="22"/>
          <w:szCs w:val="22"/>
        </w:rPr>
        <w:t>электроснабжения - III (по одному источнику электроснаб</w:t>
      </w:r>
      <w:r>
        <w:rPr>
          <w:sz w:val="22"/>
          <w:szCs w:val="22"/>
        </w:rPr>
        <w:t>жения).</w:t>
      </w:r>
    </w:p>
    <w:p w:rsidR="00000000" w:rsidRDefault="00CD085A">
      <w:pPr>
        <w:pStyle w:val="ab"/>
        <w:rPr>
          <w:sz w:val="22"/>
          <w:szCs w:val="22"/>
        </w:rPr>
      </w:pPr>
      <w:r>
        <w:rPr>
          <w:sz w:val="22"/>
          <w:szCs w:val="22"/>
        </w:rPr>
        <w:t xml:space="preserve">     8. Сроки проектирования и поэтапного введения в эксплуатацию объекта</w:t>
      </w:r>
    </w:p>
    <w:p w:rsidR="00000000" w:rsidRDefault="00CD085A">
      <w:pPr>
        <w:pStyle w:val="ab"/>
        <w:rPr>
          <w:sz w:val="22"/>
          <w:szCs w:val="22"/>
        </w:rPr>
      </w:pPr>
      <w:r>
        <w:rPr>
          <w:sz w:val="22"/>
          <w:szCs w:val="22"/>
        </w:rPr>
        <w:t>(в том числе по этапам и очередям):</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9"/>
        <w:gridCol w:w="2759"/>
        <w:gridCol w:w="2687"/>
        <w:gridCol w:w="1688"/>
        <w:gridCol w:w="1538"/>
      </w:tblGrid>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CD085A">
            <w:pPr>
              <w:pStyle w:val="aa"/>
              <w:jc w:val="center"/>
            </w:pPr>
            <w:r>
              <w:t>Этап (очередь) строительства</w:t>
            </w:r>
          </w:p>
        </w:tc>
        <w:tc>
          <w:tcPr>
            <w:tcW w:w="2759"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проектирования энергопринимающего устройства</w:t>
            </w:r>
          </w:p>
          <w:p w:rsidR="00000000" w:rsidRDefault="00CD085A">
            <w:pPr>
              <w:pStyle w:val="aa"/>
              <w:jc w:val="center"/>
            </w:pPr>
            <w:r>
              <w:t>(месяц, год)</w:t>
            </w:r>
          </w:p>
        </w:tc>
        <w:tc>
          <w:tcPr>
            <w:tcW w:w="2687"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введения энергоп</w:t>
            </w:r>
            <w:r>
              <w:t>ринимающего устройства</w:t>
            </w:r>
          </w:p>
          <w:p w:rsidR="00000000" w:rsidRDefault="00CD085A">
            <w:pPr>
              <w:pStyle w:val="aa"/>
              <w:jc w:val="center"/>
            </w:pPr>
            <w:r>
              <w:t>в эксплуатацию (месяц, год)</w:t>
            </w:r>
          </w:p>
        </w:tc>
        <w:tc>
          <w:tcPr>
            <w:tcW w:w="1688"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энергопринимающего устройства (кВт)</w:t>
            </w:r>
          </w:p>
        </w:tc>
        <w:tc>
          <w:tcPr>
            <w:tcW w:w="1538" w:type="dxa"/>
            <w:tcBorders>
              <w:top w:val="single" w:sz="4" w:space="0" w:color="auto"/>
              <w:left w:val="single" w:sz="4" w:space="0" w:color="auto"/>
              <w:bottom w:val="single" w:sz="4" w:space="0" w:color="auto"/>
            </w:tcBorders>
          </w:tcPr>
          <w:p w:rsidR="00000000" w:rsidRDefault="00CD085A">
            <w:pPr>
              <w:pStyle w:val="aa"/>
              <w:jc w:val="center"/>
            </w:pPr>
            <w:r>
              <w:t>Категория надежности</w:t>
            </w: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CD085A">
            <w:pPr>
              <w:pStyle w:val="aa"/>
            </w:pPr>
          </w:p>
        </w:tc>
        <w:tc>
          <w:tcPr>
            <w:tcW w:w="275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68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CD085A">
            <w:pPr>
              <w:pStyle w:val="aa"/>
            </w:pPr>
          </w:p>
        </w:tc>
        <w:tc>
          <w:tcPr>
            <w:tcW w:w="275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68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CD085A">
            <w:pPr>
              <w:pStyle w:val="aa"/>
            </w:pPr>
          </w:p>
        </w:tc>
        <w:tc>
          <w:tcPr>
            <w:tcW w:w="275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68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8"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r>
        <w:rPr>
          <w:sz w:val="22"/>
          <w:szCs w:val="22"/>
        </w:rPr>
        <w:t xml:space="preserve">     9. Гарантирующий поставщик (энергосбытовая организация), с   которым</w:t>
      </w:r>
    </w:p>
    <w:p w:rsidR="00000000" w:rsidRDefault="00CD085A">
      <w:pPr>
        <w:pStyle w:val="ab"/>
        <w:rPr>
          <w:sz w:val="22"/>
          <w:szCs w:val="22"/>
        </w:rPr>
      </w:pPr>
      <w:r>
        <w:rPr>
          <w:sz w:val="22"/>
          <w:szCs w:val="22"/>
        </w:rPr>
        <w:t xml:space="preserve">планируется заключение договора </w:t>
      </w:r>
      <w:r>
        <w:rPr>
          <w:sz w:val="22"/>
          <w:szCs w:val="22"/>
        </w:rPr>
        <w:t xml:space="preserve">      электроснабжения     (купли-продажи</w:t>
      </w:r>
    </w:p>
    <w:p w:rsidR="00000000" w:rsidRDefault="00CD085A">
      <w:pPr>
        <w:pStyle w:val="ab"/>
        <w:rPr>
          <w:sz w:val="22"/>
          <w:szCs w:val="22"/>
        </w:rPr>
      </w:pPr>
      <w:r>
        <w:rPr>
          <w:sz w:val="22"/>
          <w:szCs w:val="22"/>
        </w:rPr>
        <w:t>электрической энергии (мощности) ___________________.</w:t>
      </w:r>
    </w:p>
    <w:p w:rsidR="00000000" w:rsidRDefault="00CD085A">
      <w:pPr>
        <w:pStyle w:val="ab"/>
        <w:rPr>
          <w:sz w:val="22"/>
          <w:szCs w:val="22"/>
        </w:rPr>
      </w:pPr>
      <w:r>
        <w:rPr>
          <w:sz w:val="22"/>
          <w:szCs w:val="22"/>
        </w:rPr>
        <w:t xml:space="preserve">     Приложения:</w:t>
      </w:r>
    </w:p>
    <w:p w:rsidR="00000000" w:rsidRDefault="00CD085A">
      <w:pPr>
        <w:pStyle w:val="ab"/>
        <w:rPr>
          <w:sz w:val="22"/>
          <w:szCs w:val="22"/>
        </w:rPr>
      </w:pPr>
      <w:r>
        <w:rPr>
          <w:sz w:val="22"/>
          <w:szCs w:val="22"/>
        </w:rPr>
        <w:t xml:space="preserve">     (указать перечень прилагаемых документов)</w:t>
      </w:r>
    </w:p>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2. ______________</w:t>
      </w:r>
      <w:r>
        <w:rPr>
          <w:sz w:val="22"/>
          <w:szCs w:val="22"/>
        </w:rPr>
        <w:t>___________________________________________________</w:t>
      </w:r>
    </w:p>
    <w:p w:rsidR="00000000" w:rsidRDefault="00CD085A">
      <w:pPr>
        <w:pStyle w:val="ab"/>
        <w:rPr>
          <w:sz w:val="22"/>
          <w:szCs w:val="22"/>
        </w:rPr>
      </w:pPr>
      <w:r>
        <w:rPr>
          <w:sz w:val="22"/>
          <w:szCs w:val="22"/>
        </w:rPr>
        <w:t xml:space="preserve">     3. _________________________________________________________________</w:t>
      </w:r>
    </w:p>
    <w:p w:rsidR="00000000" w:rsidRDefault="00CD085A">
      <w:pPr>
        <w:pStyle w:val="ab"/>
        <w:rPr>
          <w:sz w:val="22"/>
          <w:szCs w:val="22"/>
        </w:rPr>
      </w:pPr>
      <w:r>
        <w:rPr>
          <w:sz w:val="22"/>
          <w:szCs w:val="22"/>
        </w:rPr>
        <w:t xml:space="preserve">     4. _________________________________________________________________</w:t>
      </w:r>
    </w:p>
    <w:p w:rsidR="00000000" w:rsidRDefault="00CD085A"/>
    <w:p w:rsidR="00000000" w:rsidRDefault="00CD085A">
      <w:pPr>
        <w:pStyle w:val="ab"/>
        <w:rPr>
          <w:sz w:val="22"/>
          <w:szCs w:val="22"/>
        </w:rPr>
      </w:pPr>
      <w:r>
        <w:rPr>
          <w:sz w:val="22"/>
          <w:szCs w:val="22"/>
        </w:rPr>
        <w:t>Заявитель</w:t>
      </w:r>
    </w:p>
    <w:p w:rsidR="00000000" w:rsidRDefault="00CD085A">
      <w:pPr>
        <w:pStyle w:val="ab"/>
        <w:rPr>
          <w:sz w:val="22"/>
          <w:szCs w:val="22"/>
        </w:rPr>
      </w:pPr>
      <w:r>
        <w:rPr>
          <w:sz w:val="22"/>
          <w:szCs w:val="22"/>
        </w:rPr>
        <w:t>____________________________________</w:t>
      </w:r>
    </w:p>
    <w:p w:rsidR="00000000" w:rsidRDefault="00CD085A">
      <w:pPr>
        <w:pStyle w:val="ab"/>
        <w:rPr>
          <w:sz w:val="22"/>
          <w:szCs w:val="22"/>
        </w:rPr>
      </w:pPr>
      <w:r>
        <w:rPr>
          <w:sz w:val="22"/>
          <w:szCs w:val="22"/>
        </w:rPr>
        <w:t xml:space="preserve">       (</w:t>
      </w:r>
      <w:r>
        <w:rPr>
          <w:sz w:val="22"/>
          <w:szCs w:val="22"/>
        </w:rPr>
        <w:t>фамилия, имя, отчество)</w:t>
      </w:r>
    </w:p>
    <w:p w:rsidR="00000000" w:rsidRDefault="00CD085A">
      <w:pPr>
        <w:pStyle w:val="ab"/>
        <w:rPr>
          <w:sz w:val="22"/>
          <w:szCs w:val="22"/>
        </w:rPr>
      </w:pPr>
      <w:r>
        <w:rPr>
          <w:sz w:val="22"/>
          <w:szCs w:val="22"/>
        </w:rPr>
        <w:t>____________________________________</w:t>
      </w:r>
    </w:p>
    <w:p w:rsidR="00000000" w:rsidRDefault="00CD085A">
      <w:pPr>
        <w:pStyle w:val="ab"/>
        <w:rPr>
          <w:sz w:val="22"/>
          <w:szCs w:val="22"/>
        </w:rPr>
      </w:pPr>
      <w:r>
        <w:rPr>
          <w:sz w:val="22"/>
          <w:szCs w:val="22"/>
        </w:rPr>
        <w:t xml:space="preserve">        (контактный телефон)</w:t>
      </w:r>
    </w:p>
    <w:p w:rsidR="00000000" w:rsidRDefault="00CD085A">
      <w:pPr>
        <w:pStyle w:val="ab"/>
        <w:rPr>
          <w:sz w:val="22"/>
          <w:szCs w:val="22"/>
        </w:rPr>
      </w:pPr>
      <w:r>
        <w:rPr>
          <w:sz w:val="22"/>
          <w:szCs w:val="22"/>
        </w:rPr>
        <w:t>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"___"____________ 20___г.</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984" w:name="sub_413111"/>
      <w:r>
        <w:t>*(1) Максимальная мощн</w:t>
      </w:r>
      <w:r>
        <w:t>ость не превышает 15 кВт с учетом максимальной мощности ранее присоединенных в данной точке присоединения энергопринимающих устройств.</w:t>
      </w:r>
    </w:p>
    <w:p w:rsidR="00000000" w:rsidRDefault="00CD085A">
      <w:bookmarkStart w:id="985" w:name="sub_413222"/>
      <w:bookmarkEnd w:id="984"/>
      <w:r>
        <w:t xml:space="preserve">*(2) Максимальная мощность указывается равной максимальной мощности присоединяемых энергопринимающих </w:t>
      </w:r>
      <w:r>
        <w:t xml:space="preserve">устройств в случае отсутствия максимальной мощности ранее присоединенных энергопринимающих устройств (то есть в пункте 6 и </w:t>
      </w:r>
      <w:hyperlink w:anchor="sub_413061" w:history="1">
        <w:r>
          <w:rPr>
            <w:rStyle w:val="a4"/>
          </w:rPr>
          <w:t>подпункте "а" пункта 6</w:t>
        </w:r>
      </w:hyperlink>
      <w:r>
        <w:t xml:space="preserve"> настоящего приложения величина мощности указывается одинаковая).</w:t>
      </w:r>
    </w:p>
    <w:p w:rsidR="00000000" w:rsidRDefault="00CD085A">
      <w:bookmarkStart w:id="986" w:name="sub_413333"/>
      <w:bookmarkEnd w:id="985"/>
      <w:r>
        <w:t>*(3) Классы напряжения (0,4; 6; 10) кВ.</w:t>
      </w:r>
    </w:p>
    <w:bookmarkEnd w:id="986"/>
    <w:p w:rsidR="00000000" w:rsidRDefault="00CD085A"/>
    <w:p w:rsidR="00000000" w:rsidRDefault="00CD085A">
      <w:pPr>
        <w:pStyle w:val="a6"/>
        <w:rPr>
          <w:color w:val="000000"/>
          <w:sz w:val="16"/>
          <w:szCs w:val="16"/>
          <w:shd w:val="clear" w:color="auto" w:fill="F0F0F0"/>
        </w:rPr>
      </w:pPr>
      <w:bookmarkStart w:id="987" w:name="sub_414000"/>
      <w:r>
        <w:rPr>
          <w:color w:val="000000"/>
          <w:sz w:val="16"/>
          <w:szCs w:val="16"/>
          <w:shd w:val="clear" w:color="auto" w:fill="F0F0F0"/>
        </w:rPr>
        <w:t>Информация об изменениях:</w:t>
      </w:r>
    </w:p>
    <w:bookmarkEnd w:id="987"/>
    <w:p w:rsidR="00000000" w:rsidRDefault="00CD085A">
      <w:pPr>
        <w:pStyle w:val="a7"/>
        <w:rPr>
          <w:shd w:val="clear" w:color="auto" w:fill="F0F0F0"/>
        </w:rPr>
      </w:pPr>
      <w:r>
        <w:t xml:space="preserve"> </w:t>
      </w:r>
      <w:hyperlink r:id="rId851" w:history="1">
        <w:r>
          <w:rPr>
            <w:rStyle w:val="a4"/>
            <w:shd w:val="clear" w:color="auto" w:fill="F0F0F0"/>
          </w:rPr>
          <w:t>Постановлением</w:t>
        </w:r>
      </w:hyperlink>
      <w:r>
        <w:rPr>
          <w:shd w:val="clear" w:color="auto" w:fill="F0F0F0"/>
        </w:rPr>
        <w:t xml:space="preserve"> Правительства РФ от 11 июня 2015 г. N </w:t>
      </w:r>
      <w:r>
        <w:rPr>
          <w:shd w:val="clear" w:color="auto" w:fill="F0F0F0"/>
        </w:rPr>
        <w:t>588 приложение изложено в новой редакции</w:t>
      </w:r>
    </w:p>
    <w:p w:rsidR="00000000" w:rsidRDefault="00CD085A">
      <w:pPr>
        <w:pStyle w:val="a7"/>
        <w:rPr>
          <w:shd w:val="clear" w:color="auto" w:fill="F0F0F0"/>
        </w:rPr>
      </w:pPr>
      <w:r>
        <w:t xml:space="preserve"> </w:t>
      </w:r>
      <w:hyperlink r:id="rId852" w:history="1">
        <w:r>
          <w:rPr>
            <w:rStyle w:val="a4"/>
            <w:shd w:val="clear" w:color="auto" w:fill="F0F0F0"/>
          </w:rPr>
          <w:t>См. текст приложения в предыдущей редакции</w:t>
        </w:r>
      </w:hyperlink>
    </w:p>
    <w:p w:rsidR="00000000" w:rsidRDefault="00CD085A">
      <w:pPr>
        <w:ind w:firstLine="698"/>
        <w:jc w:val="right"/>
      </w:pPr>
      <w:r>
        <w:rPr>
          <w:rStyle w:val="a3"/>
        </w:rPr>
        <w:t>Приложение N 7</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w:t>
      </w:r>
      <w:r>
        <w:rPr>
          <w:rStyle w:val="a3"/>
        </w:rPr>
        <w:t>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Заявка</w:t>
      </w:r>
      <w:hyperlink w:anchor="sub_414111" w:history="1">
        <w:r>
          <w:rPr>
            <w:rStyle w:val="a4"/>
            <w:b w:val="0"/>
            <w:bCs w:val="0"/>
          </w:rPr>
          <w:t>*(1)</w:t>
        </w:r>
      </w:hyperlink>
      <w:r>
        <w:br/>
      </w:r>
      <w:r>
        <w:t>юридического лица (индивидуального предпринимателя), физического лица на присоединение энергопринимающих устройств</w:t>
      </w:r>
    </w:p>
    <w:p w:rsidR="00000000" w:rsidRDefault="00CD085A"/>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r>
        <w:rPr>
          <w:sz w:val="22"/>
          <w:szCs w:val="22"/>
        </w:rPr>
        <w:t>;</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фамилия, имя, отчество заявителя - индивидуального предпринимателя)</w:t>
      </w:r>
    </w:p>
    <w:p w:rsidR="00000000" w:rsidRDefault="00CD085A">
      <w:pPr>
        <w:pStyle w:val="ab"/>
        <w:rPr>
          <w:sz w:val="22"/>
          <w:szCs w:val="22"/>
        </w:rPr>
      </w:pPr>
      <w:r>
        <w:rPr>
          <w:sz w:val="22"/>
          <w:szCs w:val="22"/>
        </w:rPr>
        <w:t xml:space="preserve">     2. Номер записи  в  Едином государственном реестре юридических   лиц</w:t>
      </w:r>
    </w:p>
    <w:p w:rsidR="00000000" w:rsidRDefault="00CD085A">
      <w:pPr>
        <w:pStyle w:val="ab"/>
        <w:rPr>
          <w:sz w:val="22"/>
          <w:szCs w:val="22"/>
        </w:rPr>
      </w:pPr>
      <w:r>
        <w:rPr>
          <w:sz w:val="22"/>
          <w:szCs w:val="22"/>
        </w:rPr>
        <w:t>(номер    записи в  Едином   госу</w:t>
      </w:r>
      <w:r>
        <w:rPr>
          <w:sz w:val="22"/>
          <w:szCs w:val="22"/>
        </w:rPr>
        <w:t>дарственном    реестре    индивидуальных</w:t>
      </w:r>
    </w:p>
    <w:p w:rsidR="00000000" w:rsidRDefault="00CD085A">
      <w:pPr>
        <w:pStyle w:val="ab"/>
        <w:rPr>
          <w:sz w:val="22"/>
          <w:szCs w:val="22"/>
        </w:rPr>
      </w:pPr>
      <w:r>
        <w:rPr>
          <w:sz w:val="22"/>
          <w:szCs w:val="22"/>
        </w:rPr>
        <w:t>предпринимателей) и дата ее внесения в реестр</w:t>
      </w:r>
      <w:hyperlink w:anchor="sub_414222" w:history="1">
        <w:r>
          <w:rPr>
            <w:rStyle w:val="a4"/>
            <w:sz w:val="22"/>
            <w:szCs w:val="22"/>
          </w:rPr>
          <w:t>*(2)</w:t>
        </w:r>
      </w:hyperlink>
      <w:r>
        <w:rPr>
          <w:sz w:val="22"/>
          <w:szCs w:val="22"/>
        </w:rPr>
        <w:t xml:space="preserve"> 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w:t>
      </w:r>
      <w:r>
        <w:rPr>
          <w:sz w:val="22"/>
          <w:szCs w:val="22"/>
        </w:rPr>
        <w:t>_________________________________.</w:t>
      </w:r>
    </w:p>
    <w:p w:rsidR="00000000" w:rsidRDefault="00CD085A">
      <w:pPr>
        <w:pStyle w:val="ab"/>
        <w:rPr>
          <w:sz w:val="22"/>
          <w:szCs w:val="22"/>
        </w:rPr>
      </w:pPr>
      <w:r>
        <w:rPr>
          <w:sz w:val="22"/>
          <w:szCs w:val="22"/>
        </w:rPr>
        <w:t xml:space="preserve">     Паспортные данные</w:t>
      </w:r>
      <w:hyperlink w:anchor="sub_414333" w:history="1">
        <w:r>
          <w:rPr>
            <w:rStyle w:val="a4"/>
            <w:sz w:val="22"/>
            <w:szCs w:val="22"/>
          </w:rPr>
          <w:t>*(3)</w:t>
        </w:r>
      </w:hyperlink>
      <w:r>
        <w:rPr>
          <w:sz w:val="22"/>
          <w:szCs w:val="22"/>
        </w:rPr>
        <w:t>:   серия _________ номер _____________________</w:t>
      </w:r>
    </w:p>
    <w:p w:rsidR="00000000" w:rsidRDefault="00CD085A">
      <w:pPr>
        <w:pStyle w:val="ab"/>
        <w:rPr>
          <w:sz w:val="22"/>
          <w:szCs w:val="22"/>
        </w:rPr>
      </w:pPr>
      <w:r>
        <w:rPr>
          <w:sz w:val="22"/>
          <w:szCs w:val="22"/>
        </w:rPr>
        <w:t>выдан (кем, когда) _____________________________________________________.</w:t>
      </w:r>
    </w:p>
    <w:p w:rsidR="00000000" w:rsidRDefault="00CD085A">
      <w:pPr>
        <w:pStyle w:val="ab"/>
        <w:rPr>
          <w:sz w:val="22"/>
          <w:szCs w:val="22"/>
        </w:rPr>
      </w:pPr>
      <w:r>
        <w:rPr>
          <w:sz w:val="22"/>
          <w:szCs w:val="22"/>
        </w:rPr>
        <w:t xml:space="preserve">     3. Место нахождения заявителя, в том чис</w:t>
      </w:r>
      <w:r>
        <w:rPr>
          <w:sz w:val="22"/>
          <w:szCs w:val="22"/>
        </w:rPr>
        <w:t>ле фактический адрес 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(индекс, адрес)</w:t>
      </w:r>
    </w:p>
    <w:p w:rsidR="00000000" w:rsidRDefault="00CD085A">
      <w:pPr>
        <w:pStyle w:val="ab"/>
        <w:rPr>
          <w:sz w:val="22"/>
          <w:szCs w:val="22"/>
        </w:rPr>
      </w:pPr>
      <w:r>
        <w:rPr>
          <w:sz w:val="22"/>
          <w:szCs w:val="22"/>
        </w:rPr>
        <w:t xml:space="preserve">     4. В связи с _______________________________________________________</w:t>
      </w:r>
    </w:p>
    <w:p w:rsidR="00000000" w:rsidRDefault="00CD085A">
      <w:pPr>
        <w:pStyle w:val="ab"/>
        <w:rPr>
          <w:sz w:val="22"/>
          <w:szCs w:val="22"/>
        </w:rPr>
      </w:pPr>
      <w:r>
        <w:rPr>
          <w:sz w:val="22"/>
          <w:szCs w:val="22"/>
        </w:rPr>
        <w:t>___________________________________</w:t>
      </w:r>
      <w:r>
        <w:rPr>
          <w:sz w:val="22"/>
          <w:szCs w:val="22"/>
        </w:rPr>
        <w:t>______________________________________</w:t>
      </w:r>
    </w:p>
    <w:p w:rsidR="00000000" w:rsidRDefault="00CD085A">
      <w:pPr>
        <w:pStyle w:val="ab"/>
        <w:rPr>
          <w:sz w:val="22"/>
          <w:szCs w:val="22"/>
        </w:rPr>
      </w:pPr>
      <w:r>
        <w:rPr>
          <w:sz w:val="22"/>
          <w:szCs w:val="22"/>
        </w:rPr>
        <w:t xml:space="preserve">     (увеличение объема максимальной мощности, новое строительство,</w:t>
      </w:r>
    </w:p>
    <w:p w:rsidR="00000000" w:rsidRDefault="00CD085A">
      <w:pPr>
        <w:pStyle w:val="ab"/>
        <w:rPr>
          <w:sz w:val="22"/>
          <w:szCs w:val="22"/>
        </w:rPr>
      </w:pPr>
      <w:r>
        <w:rPr>
          <w:sz w:val="22"/>
          <w:szCs w:val="22"/>
        </w:rPr>
        <w:t xml:space="preserve"> изменение категории надежности электроснабжения и др. - указать нужное)</w:t>
      </w:r>
    </w:p>
    <w:p w:rsidR="00000000" w:rsidRDefault="00CD085A">
      <w:pPr>
        <w:pStyle w:val="ab"/>
        <w:rPr>
          <w:sz w:val="22"/>
          <w:szCs w:val="22"/>
        </w:rPr>
      </w:pPr>
      <w:r>
        <w:rPr>
          <w:sz w:val="22"/>
          <w:szCs w:val="22"/>
        </w:rPr>
        <w:t>просит осуществить технологическое присоединение ________________________</w:t>
      </w:r>
    </w:p>
    <w:p w:rsidR="00000000" w:rsidRDefault="00CD085A">
      <w:pPr>
        <w:pStyle w:val="ab"/>
        <w:rPr>
          <w:sz w:val="22"/>
          <w:szCs w:val="22"/>
        </w:rPr>
      </w:pPr>
      <w:r>
        <w:rPr>
          <w:sz w:val="22"/>
          <w:szCs w:val="22"/>
        </w:rPr>
        <w:t>__</w:t>
      </w:r>
      <w:r>
        <w:rPr>
          <w:sz w:val="22"/>
          <w:szCs w:val="22"/>
        </w:rPr>
        <w:t>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 для присоединения)</w:t>
      </w:r>
    </w:p>
    <w:p w:rsidR="00000000" w:rsidRDefault="00CD085A">
      <w:pPr>
        <w:pStyle w:val="ab"/>
        <w:rPr>
          <w:sz w:val="22"/>
          <w:szCs w:val="22"/>
        </w:rPr>
      </w:pPr>
      <w:r>
        <w:rPr>
          <w:sz w:val="22"/>
          <w:szCs w:val="22"/>
        </w:rPr>
        <w:t>расположенных __________________________________________________________.</w:t>
      </w:r>
    </w:p>
    <w:p w:rsidR="00000000" w:rsidRDefault="00CD085A">
      <w:pPr>
        <w:pStyle w:val="ab"/>
        <w:rPr>
          <w:sz w:val="22"/>
          <w:szCs w:val="22"/>
        </w:rPr>
      </w:pPr>
      <w:r>
        <w:rPr>
          <w:sz w:val="22"/>
          <w:szCs w:val="22"/>
        </w:rPr>
        <w:t xml:space="preserve">                     (место нахождения</w:t>
      </w:r>
      <w:r>
        <w:rPr>
          <w:sz w:val="22"/>
          <w:szCs w:val="22"/>
        </w:rPr>
        <w:t xml:space="preserve"> энергопринимающих устройств)</w:t>
      </w:r>
    </w:p>
    <w:p w:rsidR="00000000" w:rsidRDefault="00CD085A">
      <w:pPr>
        <w:pStyle w:val="ab"/>
        <w:rPr>
          <w:sz w:val="22"/>
          <w:szCs w:val="22"/>
        </w:rPr>
      </w:pPr>
      <w:r>
        <w:rPr>
          <w:sz w:val="22"/>
          <w:szCs w:val="22"/>
        </w:rPr>
        <w:t xml:space="preserve">     5. Количество точек присоединения с указанием технических параметров</w:t>
      </w:r>
    </w:p>
    <w:p w:rsidR="00000000" w:rsidRDefault="00CD085A">
      <w:pPr>
        <w:pStyle w:val="ab"/>
        <w:rPr>
          <w:sz w:val="22"/>
          <w:szCs w:val="22"/>
        </w:rPr>
      </w:pPr>
      <w:r>
        <w:rPr>
          <w:sz w:val="22"/>
          <w:szCs w:val="22"/>
        </w:rPr>
        <w:t>элементов энергопринимающих устройств 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(описание существующей сети для присоединения,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максимальной мощности (дополнительно или вновь) или (и) планируемых</w:t>
      </w:r>
    </w:p>
    <w:p w:rsidR="00000000" w:rsidRDefault="00CD085A">
      <w:pPr>
        <w:pStyle w:val="ab"/>
        <w:rPr>
          <w:sz w:val="22"/>
          <w:szCs w:val="22"/>
        </w:rPr>
      </w:pPr>
      <w:r>
        <w:rPr>
          <w:sz w:val="22"/>
          <w:szCs w:val="22"/>
        </w:rPr>
        <w:t xml:space="preserve">                       точек присоединения)</w:t>
      </w:r>
    </w:p>
    <w:p w:rsidR="00000000" w:rsidRDefault="00CD085A">
      <w:pPr>
        <w:pStyle w:val="ab"/>
        <w:rPr>
          <w:sz w:val="22"/>
          <w:szCs w:val="22"/>
        </w:rPr>
      </w:pPr>
      <w:r>
        <w:rPr>
          <w:sz w:val="22"/>
          <w:szCs w:val="22"/>
        </w:rPr>
        <w:t xml:space="preserve">     6. М</w:t>
      </w:r>
      <w:r>
        <w:rPr>
          <w:sz w:val="22"/>
          <w:szCs w:val="22"/>
        </w:rPr>
        <w:t>аксимальная     мощность</w:t>
      </w:r>
      <w:hyperlink w:anchor="sub_414444" w:history="1">
        <w:r>
          <w:rPr>
            <w:rStyle w:val="a4"/>
            <w:sz w:val="22"/>
            <w:szCs w:val="22"/>
          </w:rPr>
          <w:t>*(4)</w:t>
        </w:r>
      </w:hyperlink>
      <w:r>
        <w:rPr>
          <w:sz w:val="22"/>
          <w:szCs w:val="22"/>
        </w:rPr>
        <w:t xml:space="preserve">     энергопринимающих     устройств</w:t>
      </w:r>
    </w:p>
    <w:p w:rsidR="00000000" w:rsidRDefault="00CD085A">
      <w:pPr>
        <w:pStyle w:val="ab"/>
        <w:rPr>
          <w:sz w:val="22"/>
          <w:szCs w:val="22"/>
        </w:rPr>
      </w:pPr>
      <w:r>
        <w:rPr>
          <w:sz w:val="22"/>
          <w:szCs w:val="22"/>
        </w:rPr>
        <w:t>(присоединяемых и ранее присоединенных) составляет ______________ кВт при</w:t>
      </w:r>
    </w:p>
    <w:p w:rsidR="00000000" w:rsidRDefault="00CD085A">
      <w:pPr>
        <w:pStyle w:val="ab"/>
        <w:rPr>
          <w:sz w:val="22"/>
          <w:szCs w:val="22"/>
        </w:rPr>
      </w:pPr>
      <w:r>
        <w:rPr>
          <w:sz w:val="22"/>
          <w:szCs w:val="22"/>
        </w:rPr>
        <w:t>напряжении</w:t>
      </w:r>
      <w:hyperlink w:anchor="sub_414555" w:history="1">
        <w:r>
          <w:rPr>
            <w:rStyle w:val="a4"/>
            <w:sz w:val="22"/>
            <w:szCs w:val="22"/>
          </w:rPr>
          <w:t>*(5)</w:t>
        </w:r>
      </w:hyperlink>
      <w:r>
        <w:rPr>
          <w:sz w:val="22"/>
          <w:szCs w:val="22"/>
        </w:rPr>
        <w:t xml:space="preserve"> _____ кВ (с распределением по точкам присоедин</w:t>
      </w:r>
      <w:r>
        <w:rPr>
          <w:sz w:val="22"/>
          <w:szCs w:val="22"/>
        </w:rPr>
        <w:t>ения:  точка</w:t>
      </w:r>
    </w:p>
    <w:p w:rsidR="00000000" w:rsidRDefault="00CD085A">
      <w:pPr>
        <w:pStyle w:val="ab"/>
        <w:rPr>
          <w:sz w:val="22"/>
          <w:szCs w:val="22"/>
        </w:rPr>
      </w:pPr>
      <w:r>
        <w:rPr>
          <w:sz w:val="22"/>
          <w:szCs w:val="22"/>
        </w:rPr>
        <w:t>присоединения ________________ - _______________ кВт, точка присоединения</w:t>
      </w:r>
    </w:p>
    <w:p w:rsidR="00000000" w:rsidRDefault="00CD085A">
      <w:pPr>
        <w:pStyle w:val="ab"/>
        <w:rPr>
          <w:sz w:val="22"/>
          <w:szCs w:val="22"/>
        </w:rPr>
      </w:pPr>
      <w:r>
        <w:rPr>
          <w:sz w:val="22"/>
          <w:szCs w:val="22"/>
        </w:rPr>
        <w:t>___________ - _____________ кВт), в том числе:</w:t>
      </w:r>
    </w:p>
    <w:p w:rsidR="00000000" w:rsidRDefault="00CD085A">
      <w:pPr>
        <w:pStyle w:val="ab"/>
        <w:rPr>
          <w:sz w:val="22"/>
          <w:szCs w:val="22"/>
        </w:rPr>
      </w:pPr>
      <w:bookmarkStart w:id="988" w:name="sub_414061"/>
      <w:r>
        <w:rPr>
          <w:sz w:val="22"/>
          <w:szCs w:val="22"/>
        </w:rPr>
        <w:t xml:space="preserve">     а) максимальная мощность присоединяемых энергопринимающих  устройств</w:t>
      </w:r>
    </w:p>
    <w:bookmarkEnd w:id="988"/>
    <w:p w:rsidR="00000000" w:rsidRDefault="00CD085A">
      <w:pPr>
        <w:pStyle w:val="ab"/>
        <w:rPr>
          <w:sz w:val="22"/>
          <w:szCs w:val="22"/>
        </w:rPr>
      </w:pPr>
      <w:r>
        <w:rPr>
          <w:sz w:val="22"/>
          <w:szCs w:val="22"/>
        </w:rPr>
        <w:t>составляет _______кВт при на</w:t>
      </w:r>
      <w:r>
        <w:rPr>
          <w:sz w:val="22"/>
          <w:szCs w:val="22"/>
        </w:rPr>
        <w:t>пряжении _____ кВ со следующим распределением</w:t>
      </w:r>
    </w:p>
    <w:p w:rsidR="00000000" w:rsidRDefault="00CD085A">
      <w:pPr>
        <w:pStyle w:val="ab"/>
        <w:rPr>
          <w:sz w:val="22"/>
          <w:szCs w:val="22"/>
        </w:rPr>
      </w:pPr>
      <w:r>
        <w:rPr>
          <w:sz w:val="22"/>
          <w:szCs w:val="22"/>
        </w:rPr>
        <w:t>по точкам присоединения:</w:t>
      </w:r>
    </w:p>
    <w:p w:rsidR="00000000" w:rsidRDefault="00CD085A">
      <w:pPr>
        <w:pStyle w:val="ab"/>
        <w:rPr>
          <w:sz w:val="22"/>
          <w:szCs w:val="22"/>
        </w:rPr>
      </w:pPr>
      <w:r>
        <w:rPr>
          <w:sz w:val="22"/>
          <w:szCs w:val="22"/>
        </w:rPr>
        <w:t xml:space="preserve">     точка присоединения ___________ - _____________ кВт;</w:t>
      </w:r>
    </w:p>
    <w:p w:rsidR="00000000" w:rsidRDefault="00CD085A">
      <w:pPr>
        <w:pStyle w:val="ab"/>
        <w:rPr>
          <w:sz w:val="22"/>
          <w:szCs w:val="22"/>
        </w:rPr>
      </w:pPr>
      <w:r>
        <w:rPr>
          <w:sz w:val="22"/>
          <w:szCs w:val="22"/>
        </w:rPr>
        <w:t xml:space="preserve">     точка присоединения ___________ - _____________ кВт;</w:t>
      </w:r>
    </w:p>
    <w:p w:rsidR="00000000" w:rsidRDefault="00CD085A">
      <w:pPr>
        <w:pStyle w:val="ab"/>
        <w:rPr>
          <w:sz w:val="22"/>
          <w:szCs w:val="22"/>
        </w:rPr>
      </w:pPr>
      <w:r>
        <w:rPr>
          <w:sz w:val="22"/>
          <w:szCs w:val="22"/>
        </w:rPr>
        <w:t xml:space="preserve">     б) максимальная  мощность   ранее присоединенных   энергопринима</w:t>
      </w:r>
      <w:r>
        <w:rPr>
          <w:sz w:val="22"/>
          <w:szCs w:val="22"/>
        </w:rPr>
        <w:t>ющих</w:t>
      </w:r>
    </w:p>
    <w:p w:rsidR="00000000" w:rsidRDefault="00CD085A">
      <w:pPr>
        <w:pStyle w:val="ab"/>
        <w:rPr>
          <w:sz w:val="22"/>
          <w:szCs w:val="22"/>
        </w:rPr>
      </w:pPr>
      <w:r>
        <w:rPr>
          <w:sz w:val="22"/>
          <w:szCs w:val="22"/>
        </w:rPr>
        <w:t>устройств составляет _______ кВт при напряжении _________ кВ со следующим</w:t>
      </w:r>
    </w:p>
    <w:p w:rsidR="00000000" w:rsidRDefault="00CD085A">
      <w:pPr>
        <w:pStyle w:val="ab"/>
        <w:rPr>
          <w:sz w:val="22"/>
          <w:szCs w:val="22"/>
        </w:rPr>
      </w:pPr>
      <w:r>
        <w:rPr>
          <w:sz w:val="22"/>
          <w:szCs w:val="22"/>
        </w:rPr>
        <w:t>распределением по точкам присоединения:</w:t>
      </w:r>
    </w:p>
    <w:p w:rsidR="00000000" w:rsidRDefault="00CD085A">
      <w:pPr>
        <w:pStyle w:val="ab"/>
        <w:rPr>
          <w:sz w:val="22"/>
          <w:szCs w:val="22"/>
        </w:rPr>
      </w:pPr>
      <w:r>
        <w:rPr>
          <w:sz w:val="22"/>
          <w:szCs w:val="22"/>
        </w:rPr>
        <w:t xml:space="preserve">     точка присоединения ___________ - _____________ кВт;</w:t>
      </w:r>
    </w:p>
    <w:p w:rsidR="00000000" w:rsidRDefault="00CD085A">
      <w:pPr>
        <w:pStyle w:val="ab"/>
        <w:rPr>
          <w:sz w:val="22"/>
          <w:szCs w:val="22"/>
        </w:rPr>
      </w:pPr>
      <w:r>
        <w:rPr>
          <w:sz w:val="22"/>
          <w:szCs w:val="22"/>
        </w:rPr>
        <w:t xml:space="preserve">     точка присоединения ___________ - _____________ кВт.</w:t>
      </w:r>
    </w:p>
    <w:p w:rsidR="00000000" w:rsidRDefault="00CD085A">
      <w:pPr>
        <w:pStyle w:val="ab"/>
        <w:rPr>
          <w:sz w:val="22"/>
          <w:szCs w:val="22"/>
        </w:rPr>
      </w:pPr>
      <w:bookmarkStart w:id="989" w:name="sub_414007"/>
      <w:r>
        <w:rPr>
          <w:sz w:val="22"/>
          <w:szCs w:val="22"/>
        </w:rPr>
        <w:t xml:space="preserve">     7. Кол</w:t>
      </w:r>
      <w:r>
        <w:rPr>
          <w:sz w:val="22"/>
          <w:szCs w:val="22"/>
        </w:rPr>
        <w:t>ичество и мощность   присоединяемых   к сети   трансформаторов</w:t>
      </w:r>
    </w:p>
    <w:bookmarkEnd w:id="989"/>
    <w:p w:rsidR="00000000" w:rsidRDefault="00CD085A">
      <w:pPr>
        <w:pStyle w:val="ab"/>
        <w:rPr>
          <w:sz w:val="22"/>
          <w:szCs w:val="22"/>
        </w:rPr>
      </w:pPr>
      <w:r>
        <w:rPr>
          <w:sz w:val="22"/>
          <w:szCs w:val="22"/>
        </w:rPr>
        <w:t>________ кВА.</w:t>
      </w:r>
    </w:p>
    <w:p w:rsidR="00000000" w:rsidRDefault="00CD085A">
      <w:pPr>
        <w:pStyle w:val="ab"/>
        <w:rPr>
          <w:sz w:val="22"/>
          <w:szCs w:val="22"/>
        </w:rPr>
      </w:pPr>
      <w:bookmarkStart w:id="990" w:name="sub_414008"/>
      <w:r>
        <w:rPr>
          <w:sz w:val="22"/>
          <w:szCs w:val="22"/>
        </w:rPr>
        <w:t xml:space="preserve">     8. Количество и мощность генераторов ______________________________.</w:t>
      </w:r>
    </w:p>
    <w:bookmarkEnd w:id="990"/>
    <w:p w:rsidR="00000000" w:rsidRDefault="00CD085A">
      <w:pPr>
        <w:pStyle w:val="ab"/>
        <w:rPr>
          <w:sz w:val="22"/>
          <w:szCs w:val="22"/>
        </w:rPr>
      </w:pPr>
      <w:r>
        <w:rPr>
          <w:sz w:val="22"/>
          <w:szCs w:val="22"/>
        </w:rPr>
        <w:t xml:space="preserve">     9. Заявляемая категория надежности энергопринимающих устройств</w:t>
      </w:r>
      <w:hyperlink w:anchor="sub_414666" w:history="1">
        <w:r>
          <w:rPr>
            <w:rStyle w:val="a4"/>
            <w:sz w:val="22"/>
            <w:szCs w:val="22"/>
          </w:rPr>
          <w:t>*(6)</w:t>
        </w:r>
      </w:hyperlink>
      <w:r>
        <w:rPr>
          <w:sz w:val="22"/>
          <w:szCs w:val="22"/>
        </w:rPr>
        <w:t>:</w:t>
      </w:r>
    </w:p>
    <w:p w:rsidR="00000000" w:rsidRDefault="00CD085A">
      <w:pPr>
        <w:pStyle w:val="ab"/>
        <w:rPr>
          <w:sz w:val="22"/>
          <w:szCs w:val="22"/>
        </w:rPr>
      </w:pPr>
      <w:r>
        <w:rPr>
          <w:sz w:val="22"/>
          <w:szCs w:val="22"/>
        </w:rPr>
        <w:t xml:space="preserve">     I категория ___________кВт;</w:t>
      </w:r>
    </w:p>
    <w:p w:rsidR="00000000" w:rsidRDefault="00CD085A">
      <w:pPr>
        <w:pStyle w:val="ab"/>
        <w:rPr>
          <w:sz w:val="22"/>
          <w:szCs w:val="22"/>
        </w:rPr>
      </w:pPr>
      <w:r>
        <w:rPr>
          <w:sz w:val="22"/>
          <w:szCs w:val="22"/>
        </w:rPr>
        <w:t xml:space="preserve">     II категория __________ кВт;</w:t>
      </w:r>
    </w:p>
    <w:p w:rsidR="00000000" w:rsidRDefault="00CD085A">
      <w:pPr>
        <w:pStyle w:val="ab"/>
        <w:rPr>
          <w:sz w:val="22"/>
          <w:szCs w:val="22"/>
        </w:rPr>
      </w:pPr>
      <w:r>
        <w:rPr>
          <w:sz w:val="22"/>
          <w:szCs w:val="22"/>
        </w:rPr>
        <w:t xml:space="preserve">     III категория ____________ кВт.</w:t>
      </w:r>
    </w:p>
    <w:p w:rsidR="00000000" w:rsidRDefault="00CD085A">
      <w:pPr>
        <w:pStyle w:val="ab"/>
        <w:rPr>
          <w:sz w:val="22"/>
          <w:szCs w:val="22"/>
        </w:rPr>
      </w:pPr>
      <w:r>
        <w:rPr>
          <w:sz w:val="22"/>
          <w:szCs w:val="22"/>
        </w:rPr>
        <w:t xml:space="preserve">     10. Заявляемый характер    нагрузки   (для генераторов -   возможная</w:t>
      </w:r>
    </w:p>
    <w:p w:rsidR="00000000" w:rsidRDefault="00CD085A">
      <w:pPr>
        <w:pStyle w:val="ab"/>
        <w:rPr>
          <w:sz w:val="22"/>
          <w:szCs w:val="22"/>
        </w:rPr>
      </w:pPr>
      <w:r>
        <w:rPr>
          <w:sz w:val="22"/>
          <w:szCs w:val="22"/>
        </w:rPr>
        <w:t>скорость набора или снижения нагрузки)   и наличие н</w:t>
      </w:r>
      <w:r>
        <w:rPr>
          <w:sz w:val="22"/>
          <w:szCs w:val="22"/>
        </w:rPr>
        <w:t>агрузок,   искажающих</w:t>
      </w:r>
    </w:p>
    <w:p w:rsidR="00000000" w:rsidRDefault="00CD085A">
      <w:pPr>
        <w:pStyle w:val="ab"/>
        <w:rPr>
          <w:sz w:val="22"/>
          <w:szCs w:val="22"/>
        </w:rPr>
      </w:pPr>
      <w:r>
        <w:rPr>
          <w:sz w:val="22"/>
          <w:szCs w:val="22"/>
        </w:rPr>
        <w:t>форму кривой электрического тока и вызывающих несимметрию    напряжения в</w:t>
      </w:r>
    </w:p>
    <w:p w:rsidR="00000000" w:rsidRDefault="00CD085A">
      <w:pPr>
        <w:pStyle w:val="ab"/>
        <w:rPr>
          <w:sz w:val="22"/>
          <w:szCs w:val="22"/>
        </w:rPr>
      </w:pPr>
      <w:r>
        <w:rPr>
          <w:sz w:val="22"/>
          <w:szCs w:val="22"/>
        </w:rPr>
        <w:t>точках присоединения</w:t>
      </w:r>
      <w:hyperlink w:anchor="sub_414777" w:history="1">
        <w:r>
          <w:rPr>
            <w:rStyle w:val="a4"/>
            <w:sz w:val="22"/>
            <w:szCs w:val="22"/>
          </w:rPr>
          <w:t>*(7)</w:t>
        </w:r>
      </w:hyperlink>
      <w:r>
        <w:rPr>
          <w:sz w:val="22"/>
          <w:szCs w:val="22"/>
        </w:rPr>
        <w:t xml:space="preserve"> ________________________________________________</w:t>
      </w:r>
    </w:p>
    <w:p w:rsidR="00000000" w:rsidRDefault="00CD085A">
      <w:pPr>
        <w:pStyle w:val="ab"/>
        <w:rPr>
          <w:sz w:val="22"/>
          <w:szCs w:val="22"/>
        </w:rPr>
      </w:pPr>
      <w:r>
        <w:rPr>
          <w:sz w:val="22"/>
          <w:szCs w:val="22"/>
        </w:rPr>
        <w:t>__________________________________________________________</w:t>
      </w:r>
      <w:r>
        <w:rPr>
          <w:sz w:val="22"/>
          <w:szCs w:val="22"/>
        </w:rPr>
        <w:t>______________.</w:t>
      </w:r>
    </w:p>
    <w:p w:rsidR="00000000" w:rsidRDefault="00CD085A">
      <w:pPr>
        <w:pStyle w:val="ab"/>
        <w:rPr>
          <w:sz w:val="22"/>
          <w:szCs w:val="22"/>
        </w:rPr>
      </w:pPr>
      <w:bookmarkStart w:id="991" w:name="sub_414011"/>
      <w:r>
        <w:rPr>
          <w:sz w:val="22"/>
          <w:szCs w:val="22"/>
        </w:rPr>
        <w:t xml:space="preserve">     11. Величина и обоснование величины технологического минимума   (для</w:t>
      </w:r>
    </w:p>
    <w:bookmarkEnd w:id="991"/>
    <w:p w:rsidR="00000000" w:rsidRDefault="00CD085A">
      <w:pPr>
        <w:pStyle w:val="ab"/>
        <w:rPr>
          <w:sz w:val="22"/>
          <w:szCs w:val="22"/>
        </w:rPr>
      </w:pPr>
      <w:r>
        <w:rPr>
          <w:sz w:val="22"/>
          <w:szCs w:val="22"/>
        </w:rPr>
        <w:t>генераторов) 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r>
        <w:rPr>
          <w:sz w:val="22"/>
          <w:szCs w:val="22"/>
        </w:rPr>
        <w:t>.</w:t>
      </w:r>
    </w:p>
    <w:p w:rsidR="00000000" w:rsidRDefault="00CD085A">
      <w:pPr>
        <w:pStyle w:val="ab"/>
        <w:rPr>
          <w:sz w:val="22"/>
          <w:szCs w:val="22"/>
        </w:rPr>
      </w:pPr>
      <w:bookmarkStart w:id="992" w:name="sub_414012"/>
      <w:r>
        <w:rPr>
          <w:sz w:val="22"/>
          <w:szCs w:val="22"/>
        </w:rPr>
        <w:t xml:space="preserve">     12. Необходимость     наличия    технологической и (или)   аварийной</w:t>
      </w:r>
    </w:p>
    <w:bookmarkEnd w:id="992"/>
    <w:p w:rsidR="00000000" w:rsidRDefault="00CD085A">
      <w:pPr>
        <w:pStyle w:val="ab"/>
        <w:rPr>
          <w:sz w:val="22"/>
          <w:szCs w:val="22"/>
        </w:rPr>
      </w:pPr>
      <w:r>
        <w:rPr>
          <w:sz w:val="22"/>
          <w:szCs w:val="22"/>
        </w:rPr>
        <w:t>брони</w:t>
      </w:r>
      <w:hyperlink w:anchor="sub_414888" w:history="1">
        <w:r>
          <w:rPr>
            <w:rStyle w:val="a4"/>
            <w:sz w:val="22"/>
            <w:szCs w:val="22"/>
          </w:rPr>
          <w:t>*(8)</w:t>
        </w:r>
      </w:hyperlink>
      <w:r>
        <w:rPr>
          <w:sz w:val="22"/>
          <w:szCs w:val="22"/>
        </w:rPr>
        <w:t xml:space="preserve"> _______________________________________________________________</w:t>
      </w:r>
    </w:p>
    <w:p w:rsidR="00000000" w:rsidRDefault="00CD085A">
      <w:pPr>
        <w:pStyle w:val="ab"/>
        <w:rPr>
          <w:sz w:val="22"/>
          <w:szCs w:val="22"/>
        </w:rPr>
      </w:pPr>
      <w:r>
        <w:rPr>
          <w:sz w:val="22"/>
          <w:szCs w:val="22"/>
        </w:rPr>
        <w:t>__________________________________________________________</w:t>
      </w:r>
      <w:r>
        <w:rPr>
          <w:sz w:val="22"/>
          <w:szCs w:val="22"/>
        </w:rPr>
        <w:t>______________.</w:t>
      </w:r>
    </w:p>
    <w:p w:rsidR="00000000" w:rsidRDefault="00CD085A">
      <w:pPr>
        <w:pStyle w:val="ab"/>
        <w:rPr>
          <w:sz w:val="22"/>
          <w:szCs w:val="22"/>
        </w:rPr>
      </w:pPr>
      <w:r>
        <w:rPr>
          <w:sz w:val="22"/>
          <w:szCs w:val="22"/>
        </w:rPr>
        <w:t xml:space="preserve">     Величина и обоснование технологической и аварийной брони 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13. Сроки про</w:t>
      </w:r>
      <w:r>
        <w:rPr>
          <w:sz w:val="22"/>
          <w:szCs w:val="22"/>
        </w:rPr>
        <w:t>ектирования     и  поэтапного введения в   эксплуатацию</w:t>
      </w:r>
    </w:p>
    <w:p w:rsidR="00000000" w:rsidRDefault="00CD085A">
      <w:pPr>
        <w:pStyle w:val="ab"/>
        <w:rPr>
          <w:sz w:val="22"/>
          <w:szCs w:val="22"/>
        </w:rPr>
      </w:pPr>
      <w:r>
        <w:rPr>
          <w:sz w:val="22"/>
          <w:szCs w:val="22"/>
        </w:rPr>
        <w:t>объекта (в том числе по этапам и       очередям),   планируемое поэтапное</w:t>
      </w:r>
    </w:p>
    <w:p w:rsidR="00000000" w:rsidRDefault="00CD085A">
      <w:pPr>
        <w:pStyle w:val="ab"/>
        <w:rPr>
          <w:sz w:val="22"/>
          <w:szCs w:val="22"/>
        </w:rPr>
      </w:pPr>
      <w:r>
        <w:rPr>
          <w:sz w:val="22"/>
          <w:szCs w:val="22"/>
        </w:rPr>
        <w:t>распределение максимальной мощности: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6"/>
        <w:gridCol w:w="2034"/>
        <w:gridCol w:w="2314"/>
        <w:gridCol w:w="2034"/>
        <w:gridCol w:w="2314"/>
      </w:tblGrid>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CD085A">
            <w:pPr>
              <w:pStyle w:val="aa"/>
              <w:jc w:val="center"/>
            </w:pPr>
            <w:r>
              <w:t>Этап (очередь) строительства</w:t>
            </w: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проектирования энергопринимающих устройств</w:t>
            </w:r>
          </w:p>
          <w:p w:rsidR="00000000" w:rsidRDefault="00CD085A">
            <w:pPr>
              <w:pStyle w:val="aa"/>
              <w:jc w:val="center"/>
            </w:pPr>
            <w:r>
              <w:t>(месяц, год)</w:t>
            </w:r>
          </w:p>
        </w:tc>
        <w:tc>
          <w:tcPr>
            <w:tcW w:w="2314"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Планируемый срок введения энергопринимающих устройств в эксплуатацию (месяц, год)</w:t>
            </w: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энергопринимающих устройств (кВт)</w:t>
            </w:r>
          </w:p>
        </w:tc>
        <w:tc>
          <w:tcPr>
            <w:tcW w:w="2314" w:type="dxa"/>
            <w:tcBorders>
              <w:top w:val="single" w:sz="4" w:space="0" w:color="auto"/>
              <w:left w:val="single" w:sz="4" w:space="0" w:color="auto"/>
              <w:bottom w:val="single" w:sz="4" w:space="0" w:color="auto"/>
            </w:tcBorders>
          </w:tcPr>
          <w:p w:rsidR="00000000" w:rsidRDefault="00CD085A">
            <w:pPr>
              <w:pStyle w:val="aa"/>
              <w:jc w:val="center"/>
            </w:pPr>
            <w:r>
              <w:t>Категория надежности энергопринимающих устройств</w:t>
            </w: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034"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314"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r>
        <w:rPr>
          <w:sz w:val="22"/>
          <w:szCs w:val="22"/>
        </w:rPr>
        <w:t xml:space="preserve">     14. Гарантирующий поставщик (э</w:t>
      </w:r>
      <w:r>
        <w:rPr>
          <w:sz w:val="22"/>
          <w:szCs w:val="22"/>
        </w:rPr>
        <w:t>нергосбытовая организация), с  которым</w:t>
      </w:r>
    </w:p>
    <w:p w:rsidR="00000000" w:rsidRDefault="00CD085A">
      <w:pPr>
        <w:pStyle w:val="ab"/>
        <w:rPr>
          <w:sz w:val="22"/>
          <w:szCs w:val="22"/>
        </w:rPr>
      </w:pPr>
      <w:r>
        <w:rPr>
          <w:sz w:val="22"/>
          <w:szCs w:val="22"/>
        </w:rPr>
        <w:t>планируется заключение    договора    энергоснабжения      (купли-продажи</w:t>
      </w:r>
    </w:p>
    <w:p w:rsidR="00000000" w:rsidRDefault="00CD085A">
      <w:pPr>
        <w:pStyle w:val="ab"/>
        <w:rPr>
          <w:sz w:val="22"/>
          <w:szCs w:val="22"/>
        </w:rPr>
      </w:pPr>
      <w:r>
        <w:rPr>
          <w:sz w:val="22"/>
          <w:szCs w:val="22"/>
        </w:rPr>
        <w:t>электрической энергии (мощности) _______________________________________.</w:t>
      </w:r>
    </w:p>
    <w:p w:rsidR="00000000" w:rsidRDefault="00CD085A">
      <w:pPr>
        <w:pStyle w:val="ab"/>
        <w:rPr>
          <w:sz w:val="22"/>
          <w:szCs w:val="22"/>
        </w:rPr>
      </w:pPr>
      <w:r>
        <w:rPr>
          <w:sz w:val="22"/>
          <w:szCs w:val="22"/>
        </w:rPr>
        <w:t xml:space="preserve">     Заявители, максимальная мощность энергопринимающих устройств кот</w:t>
      </w:r>
      <w:r>
        <w:rPr>
          <w:sz w:val="22"/>
          <w:szCs w:val="22"/>
        </w:rPr>
        <w:t>орых</w:t>
      </w:r>
    </w:p>
    <w:p w:rsidR="00000000" w:rsidRDefault="00CD085A">
      <w:pPr>
        <w:pStyle w:val="ab"/>
        <w:rPr>
          <w:sz w:val="22"/>
          <w:szCs w:val="22"/>
        </w:rPr>
      </w:pPr>
      <w:r>
        <w:rPr>
          <w:sz w:val="22"/>
          <w:szCs w:val="22"/>
        </w:rPr>
        <w:t xml:space="preserve">составляет свыше 150 кВт и менее 670 кВт, </w:t>
      </w:r>
      <w:hyperlink w:anchor="sub_414007" w:history="1">
        <w:r>
          <w:rPr>
            <w:rStyle w:val="a4"/>
            <w:sz w:val="22"/>
            <w:szCs w:val="22"/>
          </w:rPr>
          <w:t>пункты 7</w:t>
        </w:r>
      </w:hyperlink>
      <w:r>
        <w:rPr>
          <w:sz w:val="22"/>
          <w:szCs w:val="22"/>
        </w:rPr>
        <w:t xml:space="preserve">, </w:t>
      </w:r>
      <w:hyperlink w:anchor="sub_414008" w:history="1">
        <w:r>
          <w:rPr>
            <w:rStyle w:val="a4"/>
            <w:sz w:val="22"/>
            <w:szCs w:val="22"/>
          </w:rPr>
          <w:t>8</w:t>
        </w:r>
      </w:hyperlink>
      <w:r>
        <w:rPr>
          <w:sz w:val="22"/>
          <w:szCs w:val="22"/>
        </w:rPr>
        <w:t xml:space="preserve">, </w:t>
      </w:r>
      <w:hyperlink w:anchor="sub_414011" w:history="1">
        <w:r>
          <w:rPr>
            <w:rStyle w:val="a4"/>
            <w:sz w:val="22"/>
            <w:szCs w:val="22"/>
          </w:rPr>
          <w:t>11</w:t>
        </w:r>
      </w:hyperlink>
      <w:r>
        <w:rPr>
          <w:sz w:val="22"/>
          <w:szCs w:val="22"/>
        </w:rPr>
        <w:t xml:space="preserve"> и </w:t>
      </w:r>
      <w:hyperlink w:anchor="sub_414012" w:history="1">
        <w:r>
          <w:rPr>
            <w:rStyle w:val="a4"/>
            <w:sz w:val="22"/>
            <w:szCs w:val="22"/>
          </w:rPr>
          <w:t>12</w:t>
        </w:r>
      </w:hyperlink>
      <w:r>
        <w:rPr>
          <w:sz w:val="22"/>
          <w:szCs w:val="22"/>
        </w:rPr>
        <w:t xml:space="preserve">  настоящей</w:t>
      </w:r>
    </w:p>
    <w:p w:rsidR="00000000" w:rsidRDefault="00CD085A">
      <w:pPr>
        <w:pStyle w:val="ab"/>
        <w:rPr>
          <w:sz w:val="22"/>
          <w:szCs w:val="22"/>
        </w:rPr>
      </w:pPr>
      <w:r>
        <w:rPr>
          <w:sz w:val="22"/>
          <w:szCs w:val="22"/>
        </w:rPr>
        <w:t>заявки не заполняют.</w:t>
      </w:r>
    </w:p>
    <w:p w:rsidR="00000000" w:rsidRDefault="00CD085A">
      <w:pPr>
        <w:pStyle w:val="ab"/>
        <w:rPr>
          <w:sz w:val="22"/>
          <w:szCs w:val="22"/>
        </w:rPr>
      </w:pPr>
      <w:r>
        <w:rPr>
          <w:sz w:val="22"/>
          <w:szCs w:val="22"/>
        </w:rPr>
        <w:t xml:space="preserve">     Приложения:</w:t>
      </w:r>
    </w:p>
    <w:p w:rsidR="00000000" w:rsidRDefault="00CD085A">
      <w:pPr>
        <w:pStyle w:val="ab"/>
        <w:rPr>
          <w:sz w:val="22"/>
          <w:szCs w:val="22"/>
        </w:rPr>
      </w:pPr>
      <w:r>
        <w:rPr>
          <w:sz w:val="22"/>
          <w:szCs w:val="22"/>
        </w:rPr>
        <w:t xml:space="preserve">     (указать перечень прил</w:t>
      </w:r>
      <w:r>
        <w:rPr>
          <w:sz w:val="22"/>
          <w:szCs w:val="22"/>
        </w:rPr>
        <w:t>агаемых документов)</w:t>
      </w:r>
    </w:p>
    <w:p w:rsidR="00000000" w:rsidRDefault="00CD085A">
      <w:pPr>
        <w:pStyle w:val="ab"/>
        <w:rPr>
          <w:sz w:val="22"/>
          <w:szCs w:val="22"/>
        </w:rPr>
      </w:pPr>
      <w:r>
        <w:rPr>
          <w:sz w:val="22"/>
          <w:szCs w:val="22"/>
        </w:rPr>
        <w:t xml:space="preserve">     1. _________________________________________________________________</w:t>
      </w:r>
    </w:p>
    <w:p w:rsidR="00000000" w:rsidRDefault="00CD085A">
      <w:pPr>
        <w:pStyle w:val="ab"/>
        <w:rPr>
          <w:sz w:val="22"/>
          <w:szCs w:val="22"/>
        </w:rPr>
      </w:pPr>
      <w:r>
        <w:rPr>
          <w:sz w:val="22"/>
          <w:szCs w:val="22"/>
        </w:rPr>
        <w:t xml:space="preserve">     2. _________________________________________________________________</w:t>
      </w:r>
    </w:p>
    <w:p w:rsidR="00000000" w:rsidRDefault="00CD085A">
      <w:pPr>
        <w:pStyle w:val="ab"/>
        <w:rPr>
          <w:sz w:val="22"/>
          <w:szCs w:val="22"/>
        </w:rPr>
      </w:pPr>
      <w:r>
        <w:rPr>
          <w:sz w:val="22"/>
          <w:szCs w:val="22"/>
        </w:rPr>
        <w:t xml:space="preserve">     3. _________________________________________________________________</w:t>
      </w:r>
    </w:p>
    <w:p w:rsidR="00000000" w:rsidRDefault="00CD085A">
      <w:pPr>
        <w:pStyle w:val="ab"/>
        <w:rPr>
          <w:sz w:val="22"/>
          <w:szCs w:val="22"/>
        </w:rPr>
      </w:pPr>
      <w:r>
        <w:rPr>
          <w:sz w:val="22"/>
          <w:szCs w:val="22"/>
        </w:rPr>
        <w:t xml:space="preserve">     4. ______</w:t>
      </w:r>
      <w:r>
        <w:rPr>
          <w:sz w:val="22"/>
          <w:szCs w:val="22"/>
        </w:rPr>
        <w:t>___________________________________________________________</w:t>
      </w:r>
    </w:p>
    <w:p w:rsidR="00000000" w:rsidRDefault="00CD085A"/>
    <w:p w:rsidR="00000000" w:rsidRDefault="00CD085A">
      <w:pPr>
        <w:pStyle w:val="ab"/>
        <w:rPr>
          <w:sz w:val="22"/>
          <w:szCs w:val="22"/>
        </w:rPr>
      </w:pPr>
      <w:r>
        <w:rPr>
          <w:sz w:val="22"/>
          <w:szCs w:val="22"/>
        </w:rPr>
        <w:t xml:space="preserve"> Руководитель организации (заявитель)</w:t>
      </w:r>
    </w:p>
    <w:p w:rsidR="00000000" w:rsidRDefault="00CD085A">
      <w:pPr>
        <w:pStyle w:val="ab"/>
        <w:rPr>
          <w:sz w:val="22"/>
          <w:szCs w:val="22"/>
        </w:rPr>
      </w:pPr>
      <w:r>
        <w:rPr>
          <w:sz w:val="22"/>
          <w:szCs w:val="22"/>
        </w:rPr>
        <w:t xml:space="preserve"> _______________________________________</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_______________________________________</w:t>
      </w:r>
    </w:p>
    <w:p w:rsidR="00000000" w:rsidRDefault="00CD085A">
      <w:pPr>
        <w:pStyle w:val="ab"/>
        <w:rPr>
          <w:sz w:val="22"/>
          <w:szCs w:val="22"/>
        </w:rPr>
      </w:pPr>
      <w:r>
        <w:rPr>
          <w:sz w:val="22"/>
          <w:szCs w:val="22"/>
        </w:rPr>
        <w:t xml:space="preserve">          (контактный телефон)</w:t>
      </w:r>
    </w:p>
    <w:p w:rsidR="00000000" w:rsidRDefault="00CD085A">
      <w:pPr>
        <w:pStyle w:val="ab"/>
        <w:rPr>
          <w:sz w:val="22"/>
          <w:szCs w:val="22"/>
        </w:rPr>
      </w:pPr>
      <w:r>
        <w:rPr>
          <w:sz w:val="22"/>
          <w:szCs w:val="22"/>
        </w:rPr>
        <w:t xml:space="preserve"> __________</w:t>
      </w:r>
      <w:r>
        <w:rPr>
          <w:sz w:val="22"/>
          <w:szCs w:val="22"/>
        </w:rPr>
        <w:t>_______ _________________</w:t>
      </w:r>
    </w:p>
    <w:p w:rsidR="00000000" w:rsidRDefault="00CD085A">
      <w:pPr>
        <w:pStyle w:val="ab"/>
        <w:rPr>
          <w:sz w:val="22"/>
          <w:szCs w:val="22"/>
        </w:rPr>
      </w:pPr>
      <w:r>
        <w:rPr>
          <w:sz w:val="22"/>
          <w:szCs w:val="22"/>
        </w:rPr>
        <w:t xml:space="preserve">   (должность)        (подпись)</w:t>
      </w:r>
    </w:p>
    <w:p w:rsidR="00000000" w:rsidRDefault="00CD085A"/>
    <w:p w:rsidR="00000000" w:rsidRDefault="00CD085A">
      <w:pPr>
        <w:pStyle w:val="ab"/>
        <w:rPr>
          <w:sz w:val="22"/>
          <w:szCs w:val="22"/>
        </w:rPr>
      </w:pPr>
      <w:r>
        <w:rPr>
          <w:sz w:val="22"/>
          <w:szCs w:val="22"/>
        </w:rPr>
        <w:t xml:space="preserve"> "___"____________ 20___г.</w:t>
      </w:r>
    </w:p>
    <w:p w:rsidR="00000000" w:rsidRDefault="00CD085A"/>
    <w:p w:rsidR="00000000" w:rsidRDefault="00CD085A">
      <w:pPr>
        <w:pStyle w:val="ab"/>
        <w:rPr>
          <w:sz w:val="22"/>
          <w:szCs w:val="22"/>
        </w:rPr>
      </w:pPr>
      <w:r>
        <w:rPr>
          <w:sz w:val="22"/>
          <w:szCs w:val="22"/>
        </w:rPr>
        <w:t>М.П.</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993" w:name="sub_414111"/>
      <w:r>
        <w:t xml:space="preserve">*(1) За исключением лиц, указанных в </w:t>
      </w:r>
      <w:hyperlink w:anchor="sub_4121" w:history="1">
        <w:r>
          <w:rPr>
            <w:rStyle w:val="a4"/>
          </w:rPr>
          <w:t>пунктах 12.1 - 14</w:t>
        </w:r>
      </w:hyperlink>
      <w:r>
        <w:t xml:space="preserve"> Правил технологического присоединения эне</w:t>
      </w:r>
      <w:r>
        <w:t>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CD085A">
      <w:bookmarkStart w:id="994" w:name="sub_414222"/>
      <w:bookmarkEnd w:id="993"/>
      <w:r>
        <w:t>*(2) Для юр</w:t>
      </w:r>
      <w:r>
        <w:t>идических лиц и индивидуальных предпринимателей.</w:t>
      </w:r>
    </w:p>
    <w:p w:rsidR="00000000" w:rsidRDefault="00CD085A">
      <w:bookmarkStart w:id="995" w:name="sub_414333"/>
      <w:bookmarkEnd w:id="994"/>
      <w:r>
        <w:t>*(3) Для физических лиц.</w:t>
      </w:r>
    </w:p>
    <w:p w:rsidR="00000000" w:rsidRDefault="00CD085A">
      <w:bookmarkStart w:id="996" w:name="sub_414444"/>
      <w:bookmarkEnd w:id="995"/>
      <w:r>
        <w:t>*(4) Максимальная мощность указывается равной максимальной мощности присоединяемых энергопринимающих устройств в случае отсутствия максимально</w:t>
      </w:r>
      <w:r>
        <w:t xml:space="preserve">й мощности ранее присоединенных энергопринимающих устройств (то есть в пункте 6 и </w:t>
      </w:r>
      <w:hyperlink w:anchor="sub_414061" w:history="1">
        <w:r>
          <w:rPr>
            <w:rStyle w:val="a4"/>
          </w:rPr>
          <w:t>подпункте "а" пункта 6</w:t>
        </w:r>
      </w:hyperlink>
      <w:r>
        <w:t xml:space="preserve"> настоящего приложения величина мощности указывается одинаковая).</w:t>
      </w:r>
    </w:p>
    <w:p w:rsidR="00000000" w:rsidRDefault="00CD085A">
      <w:bookmarkStart w:id="997" w:name="sub_414555"/>
      <w:bookmarkEnd w:id="996"/>
      <w:r>
        <w:t>*(5) Классы напряжения (0,4; 6; 10) кВ</w:t>
      </w:r>
      <w:r>
        <w:t>.</w:t>
      </w:r>
    </w:p>
    <w:p w:rsidR="00000000" w:rsidRDefault="00CD085A">
      <w:bookmarkStart w:id="998" w:name="sub_414666"/>
      <w:bookmarkEnd w:id="997"/>
      <w:r>
        <w:t>*(6) Не указывается при присоединении генерирующих объектов.</w:t>
      </w:r>
    </w:p>
    <w:p w:rsidR="00000000" w:rsidRDefault="00CD085A">
      <w:bookmarkStart w:id="999" w:name="sub_414777"/>
      <w:bookmarkEnd w:id="998"/>
      <w:r>
        <w:t>*(7) Заявители, максимальная мощность энергопринимающих устройств по одному источнику электроснабжения которых составляет свыше 150 кВт и менее 670 </w:t>
      </w:r>
      <w:r>
        <w:t>кВт, указывают только характер нагрузки (для производственной деятельности).</w:t>
      </w:r>
    </w:p>
    <w:p w:rsidR="00000000" w:rsidRDefault="00CD085A">
      <w:bookmarkStart w:id="1000" w:name="sub_414888"/>
      <w:bookmarkEnd w:id="999"/>
      <w:r>
        <w:t>*(8) Для энергопринимающих устройств потребителей электрической энергии.</w:t>
      </w:r>
    </w:p>
    <w:bookmarkEnd w:id="1000"/>
    <w:p w:rsidR="00000000" w:rsidRDefault="00CD085A"/>
    <w:p w:rsidR="00000000" w:rsidRDefault="00CD085A">
      <w:pPr>
        <w:pStyle w:val="a6"/>
        <w:rPr>
          <w:color w:val="000000"/>
          <w:sz w:val="16"/>
          <w:szCs w:val="16"/>
          <w:shd w:val="clear" w:color="auto" w:fill="F0F0F0"/>
        </w:rPr>
      </w:pPr>
      <w:bookmarkStart w:id="1001" w:name="sub_41000"/>
      <w:r>
        <w:rPr>
          <w:color w:val="000000"/>
          <w:sz w:val="16"/>
          <w:szCs w:val="16"/>
          <w:shd w:val="clear" w:color="auto" w:fill="F0F0F0"/>
        </w:rPr>
        <w:t>Информация об изменениях:</w:t>
      </w:r>
    </w:p>
    <w:bookmarkEnd w:id="1001"/>
    <w:p w:rsidR="00000000" w:rsidRDefault="00CD085A">
      <w:pPr>
        <w:pStyle w:val="a7"/>
        <w:rPr>
          <w:shd w:val="clear" w:color="auto" w:fill="F0F0F0"/>
        </w:rPr>
      </w:pPr>
      <w:r>
        <w:t xml:space="preserve"> </w:t>
      </w:r>
      <w:r>
        <w:rPr>
          <w:shd w:val="clear" w:color="auto" w:fill="F0F0F0"/>
        </w:rPr>
        <w:t>Приложение 8 изменено с 28 мар</w:t>
      </w:r>
      <w:r>
        <w:rPr>
          <w:shd w:val="clear" w:color="auto" w:fill="F0F0F0"/>
        </w:rPr>
        <w:t xml:space="preserve">та 2018 г. - </w:t>
      </w:r>
      <w:hyperlink r:id="rId853" w:history="1">
        <w:r>
          <w:rPr>
            <w:rStyle w:val="a4"/>
            <w:shd w:val="clear" w:color="auto" w:fill="F0F0F0"/>
          </w:rPr>
          <w:t>Постановление</w:t>
        </w:r>
      </w:hyperlink>
      <w:r>
        <w:rPr>
          <w:shd w:val="clear" w:color="auto" w:fill="F0F0F0"/>
        </w:rPr>
        <w:t xml:space="preserve"> Правительства РФ от 27 декабря 2017 г. N 1661</w:t>
      </w:r>
    </w:p>
    <w:p w:rsidR="00000000" w:rsidRDefault="00CD085A">
      <w:pPr>
        <w:pStyle w:val="a7"/>
        <w:rPr>
          <w:shd w:val="clear" w:color="auto" w:fill="F0F0F0"/>
        </w:rPr>
      </w:pPr>
      <w:r>
        <w:t xml:space="preserve"> </w:t>
      </w:r>
      <w:hyperlink r:id="rId854" w:history="1">
        <w:r>
          <w:rPr>
            <w:rStyle w:val="a4"/>
            <w:shd w:val="clear" w:color="auto" w:fill="F0F0F0"/>
          </w:rPr>
          <w:t>См. предыдущую редакцию</w:t>
        </w:r>
      </w:hyperlink>
    </w:p>
    <w:p w:rsidR="00000000" w:rsidRDefault="00CD085A">
      <w:pPr>
        <w:ind w:firstLine="698"/>
        <w:jc w:val="right"/>
      </w:pPr>
      <w:r>
        <w:rPr>
          <w:rStyle w:val="a3"/>
        </w:rPr>
        <w:t>Прило</w:t>
      </w:r>
      <w:r>
        <w:rPr>
          <w:rStyle w:val="a3"/>
        </w:rPr>
        <w:t>жение N 8</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 xml:space="preserve">принадлежащих сетевым </w:t>
      </w:r>
      <w:r>
        <w:rPr>
          <w:rStyle w:val="a3"/>
        </w:rPr>
        <w:t>организациям</w:t>
      </w:r>
      <w:r>
        <w:rPr>
          <w:rStyle w:val="a3"/>
        </w:rPr>
        <w:br/>
        <w:t>и иным лицам, к электрическим сетям</w:t>
      </w:r>
      <w:r>
        <w:rPr>
          <w:rStyle w:val="a3"/>
        </w:rPr>
        <w:br/>
        <w:t>(с изменениями от 11 июня 2015 г.,</w:t>
      </w:r>
      <w:r>
        <w:rPr>
          <w:rStyle w:val="a3"/>
        </w:rPr>
        <w:br/>
        <w:t>от 4 мая 2012 г., от 5 октября 2016 г.</w:t>
      </w:r>
      <w:r>
        <w:rPr>
          <w:rStyle w:val="a3"/>
        </w:rPr>
        <w:br/>
        <w:t>7 мая, 27 декабря 2017 г.)</w:t>
      </w:r>
    </w:p>
    <w:p w:rsidR="00000000" w:rsidRDefault="00CD085A"/>
    <w:p w:rsidR="00000000" w:rsidRDefault="00CD085A"/>
    <w:p w:rsidR="00000000" w:rsidRDefault="00CD085A">
      <w:pPr>
        <w:pStyle w:val="1"/>
      </w:pPr>
      <w:r>
        <w:t>ТИПОВОЙ ДОГОВОР</w:t>
      </w:r>
      <w:r>
        <w:br/>
        <w:t>об осуществлении технологического присоединения к электрическим сетям</w:t>
      </w:r>
    </w:p>
    <w:p w:rsidR="00000000" w:rsidRDefault="00CD085A">
      <w:pPr>
        <w:pStyle w:val="1"/>
      </w:pPr>
      <w:r>
        <w:t>(для физических ли</w:t>
      </w:r>
      <w:r>
        <w:t>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w:t>
      </w:r>
      <w:r>
        <w:t>х и иных нужд, не связанных с осуществлением предпринимательской деятельности)</w:t>
      </w:r>
    </w:p>
    <w:p w:rsidR="00000000" w:rsidRDefault="00CD085A"/>
    <w:p w:rsidR="00000000" w:rsidRDefault="00CD085A">
      <w:pPr>
        <w:pStyle w:val="ab"/>
        <w:rPr>
          <w:sz w:val="22"/>
          <w:szCs w:val="22"/>
        </w:rPr>
      </w:pPr>
      <w:r>
        <w:rPr>
          <w:sz w:val="22"/>
          <w:szCs w:val="22"/>
        </w:rPr>
        <w:t>____________________________                    "___"___________20____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Pr>
        <w:pStyle w:val="ab"/>
        <w:rPr>
          <w:sz w:val="22"/>
          <w:szCs w:val="22"/>
        </w:rPr>
      </w:pPr>
      <w:r>
        <w:rPr>
          <w:sz w:val="22"/>
          <w:szCs w:val="22"/>
        </w:rPr>
        <w:t>____________________________</w:t>
      </w:r>
      <w:r>
        <w:rPr>
          <w:sz w:val="22"/>
          <w:szCs w:val="22"/>
        </w:rPr>
        <w:t>____________________________________________,</w:t>
      </w:r>
    </w:p>
    <w:p w:rsidR="00000000" w:rsidRDefault="00CD085A">
      <w:pPr>
        <w:pStyle w:val="ab"/>
        <w:rPr>
          <w:sz w:val="22"/>
          <w:szCs w:val="22"/>
        </w:rPr>
      </w:pPr>
      <w:r>
        <w:rPr>
          <w:sz w:val="22"/>
          <w:szCs w:val="22"/>
        </w:rPr>
        <w:t xml:space="preserve">                      (наименование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на основании _______________________________________________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____________________________________________________________</w:t>
      </w:r>
      <w:r>
        <w:rPr>
          <w:sz w:val="22"/>
          <w:szCs w:val="22"/>
        </w:rPr>
        <w:t>____________,</w:t>
      </w:r>
    </w:p>
    <w:p w:rsidR="00000000" w:rsidRDefault="00CD085A">
      <w:pPr>
        <w:pStyle w:val="ab"/>
        <w:rPr>
          <w:sz w:val="22"/>
          <w:szCs w:val="22"/>
        </w:rPr>
      </w:pPr>
      <w:r>
        <w:rPr>
          <w:sz w:val="22"/>
          <w:szCs w:val="22"/>
        </w:rPr>
        <w:t>с одной стороны, и ______________________________________________________</w:t>
      </w:r>
    </w:p>
    <w:p w:rsidR="00000000" w:rsidRDefault="00CD085A">
      <w:pPr>
        <w:pStyle w:val="ab"/>
        <w:rPr>
          <w:sz w:val="22"/>
          <w:szCs w:val="22"/>
        </w:rPr>
      </w:pPr>
      <w:r>
        <w:rPr>
          <w:sz w:val="22"/>
          <w:szCs w:val="22"/>
        </w:rPr>
        <w:t xml:space="preserve">                         (фамилия, имя, отчество заявителя, серия,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номер и дата выдачи пас</w:t>
      </w:r>
      <w:r>
        <w:rPr>
          <w:sz w:val="22"/>
          <w:szCs w:val="22"/>
        </w:rPr>
        <w:t>порта или иного документа, удостоверяющего</w:t>
      </w:r>
    </w:p>
    <w:p w:rsidR="00000000" w:rsidRDefault="00CD085A">
      <w:pPr>
        <w:pStyle w:val="ab"/>
        <w:rPr>
          <w:sz w:val="22"/>
          <w:szCs w:val="22"/>
        </w:rPr>
      </w:pPr>
      <w:r>
        <w:rPr>
          <w:sz w:val="22"/>
          <w:szCs w:val="22"/>
        </w:rPr>
        <w:t xml:space="preserve">     личность в соответствии с законодательством Российской Федерации)</w:t>
      </w:r>
    </w:p>
    <w:p w:rsidR="00000000" w:rsidRDefault="00CD085A"/>
    <w:p w:rsidR="00000000" w:rsidRDefault="00CD085A">
      <w:pPr>
        <w:pStyle w:val="ab"/>
        <w:rPr>
          <w:sz w:val="22"/>
          <w:szCs w:val="22"/>
        </w:rPr>
      </w:pPr>
      <w:r>
        <w:rPr>
          <w:sz w:val="22"/>
          <w:szCs w:val="22"/>
        </w:rPr>
        <w:t>именуемый в дальнейшем   заявителем, с другой стороны, вместе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1"/>
      </w:pPr>
      <w:bookmarkStart w:id="1002" w:name="sub_41100"/>
      <w:r>
        <w:t>I. Предмет договора</w:t>
      </w:r>
    </w:p>
    <w:bookmarkEnd w:id="1002"/>
    <w:p w:rsidR="00000000" w:rsidRDefault="00CD085A"/>
    <w:p w:rsidR="00000000" w:rsidRDefault="00CD085A">
      <w:pPr>
        <w:pStyle w:val="ab"/>
        <w:rPr>
          <w:sz w:val="22"/>
          <w:szCs w:val="22"/>
        </w:rPr>
      </w:pPr>
      <w:r>
        <w:rPr>
          <w:sz w:val="22"/>
          <w:szCs w:val="22"/>
        </w:rPr>
        <w:t xml:space="preserve">     1. По настоящему договору сетевая    организация принимает   на себя</w:t>
      </w:r>
    </w:p>
    <w:p w:rsidR="00000000" w:rsidRDefault="00CD085A">
      <w:pPr>
        <w:pStyle w:val="ab"/>
        <w:rPr>
          <w:sz w:val="22"/>
          <w:szCs w:val="22"/>
        </w:rPr>
      </w:pPr>
      <w:r>
        <w:rPr>
          <w:sz w:val="22"/>
          <w:szCs w:val="22"/>
        </w:rPr>
        <w:t>обязательства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заявителя   (далее -     технологическое</w:t>
      </w:r>
    </w:p>
    <w:p w:rsidR="00000000" w:rsidRDefault="00CD085A">
      <w:pPr>
        <w:pStyle w:val="ab"/>
        <w:rPr>
          <w:sz w:val="22"/>
          <w:szCs w:val="22"/>
        </w:rPr>
      </w:pPr>
      <w:r>
        <w:rPr>
          <w:sz w:val="22"/>
          <w:szCs w:val="22"/>
        </w:rPr>
        <w:t>прис</w:t>
      </w:r>
      <w:r>
        <w:rPr>
          <w:sz w:val="22"/>
          <w:szCs w:val="22"/>
        </w:rPr>
        <w:t>оединение) 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в том числе по обеспечению готовности объектов элект</w:t>
      </w:r>
      <w:r>
        <w:rPr>
          <w:sz w:val="22"/>
          <w:szCs w:val="22"/>
        </w:rPr>
        <w:t>росетевого  хозяйства</w:t>
      </w:r>
    </w:p>
    <w:p w:rsidR="00000000" w:rsidRDefault="00CD085A">
      <w:pPr>
        <w:pStyle w:val="ab"/>
        <w:rPr>
          <w:sz w:val="22"/>
          <w:szCs w:val="22"/>
        </w:rPr>
      </w:pPr>
      <w:r>
        <w:rPr>
          <w:sz w:val="22"/>
          <w:szCs w:val="22"/>
        </w:rPr>
        <w:t>(включая их проектирование, строительство, реконструкцию) к присоединению</w:t>
      </w:r>
    </w:p>
    <w:p w:rsidR="00000000" w:rsidRDefault="00CD085A">
      <w:pPr>
        <w:pStyle w:val="ab"/>
        <w:rPr>
          <w:sz w:val="22"/>
          <w:szCs w:val="22"/>
        </w:rPr>
      </w:pPr>
      <w:r>
        <w:rPr>
          <w:sz w:val="22"/>
          <w:szCs w:val="22"/>
        </w:rPr>
        <w:t>энергопринимающих устройств, урегулированию отношений с третьими лицами в</w:t>
      </w:r>
    </w:p>
    <w:p w:rsidR="00000000" w:rsidRDefault="00CD085A">
      <w:pPr>
        <w:pStyle w:val="ab"/>
        <w:rPr>
          <w:sz w:val="22"/>
          <w:szCs w:val="22"/>
        </w:rPr>
      </w:pPr>
      <w:r>
        <w:rPr>
          <w:sz w:val="22"/>
          <w:szCs w:val="22"/>
        </w:rPr>
        <w:t>случае    необходимости   строительства    (модернизации) такими   лицами</w:t>
      </w:r>
    </w:p>
    <w:p w:rsidR="00000000" w:rsidRDefault="00CD085A">
      <w:pPr>
        <w:pStyle w:val="ab"/>
        <w:rPr>
          <w:sz w:val="22"/>
          <w:szCs w:val="22"/>
        </w:rPr>
      </w:pPr>
      <w:r>
        <w:rPr>
          <w:sz w:val="22"/>
          <w:szCs w:val="22"/>
        </w:rPr>
        <w:t>принадлежащи</w:t>
      </w:r>
      <w:r>
        <w:rPr>
          <w:sz w:val="22"/>
          <w:szCs w:val="22"/>
        </w:rPr>
        <w:t>х им объектов электросетевого хозяйства    (энергопринимающих</w:t>
      </w:r>
    </w:p>
    <w:p w:rsidR="00000000" w:rsidRDefault="00CD085A">
      <w:pPr>
        <w:pStyle w:val="ab"/>
        <w:rPr>
          <w:sz w:val="22"/>
          <w:szCs w:val="22"/>
        </w:rPr>
      </w:pPr>
      <w:r>
        <w:rPr>
          <w:sz w:val="22"/>
          <w:szCs w:val="22"/>
        </w:rPr>
        <w:t>устройств, объектов электроэнергетики),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категория надежности ____</w:t>
      </w:r>
      <w:r>
        <w:rPr>
          <w:sz w:val="22"/>
          <w:szCs w:val="22"/>
        </w:rPr>
        <w:t>___;</w:t>
      </w:r>
    </w:p>
    <w:p w:rsidR="00000000" w:rsidRDefault="00CD085A">
      <w:pPr>
        <w:pStyle w:val="ab"/>
        <w:rPr>
          <w:sz w:val="22"/>
          <w:szCs w:val="22"/>
        </w:rPr>
      </w:pPr>
      <w:r>
        <w:rPr>
          <w:sz w:val="22"/>
          <w:szCs w:val="22"/>
        </w:rPr>
        <w:t xml:space="preserve">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_____ (кВ);</w:t>
      </w:r>
    </w:p>
    <w:p w:rsidR="00000000" w:rsidRDefault="00CD085A">
      <w:pPr>
        <w:pStyle w:val="ab"/>
        <w:rPr>
          <w:sz w:val="22"/>
          <w:szCs w:val="22"/>
        </w:rPr>
      </w:pPr>
      <w:bookmarkStart w:id="1003" w:name="sub_41105"/>
      <w:r>
        <w:rPr>
          <w:sz w:val="22"/>
          <w:szCs w:val="22"/>
        </w:rPr>
        <w:t xml:space="preserve">     максимальная     мощность   ранее присоединенных   энергопринимающих</w:t>
      </w:r>
    </w:p>
    <w:bookmarkEnd w:id="1003"/>
    <w:p w:rsidR="00000000" w:rsidRDefault="00CD085A">
      <w:pPr>
        <w:pStyle w:val="ab"/>
        <w:rPr>
          <w:sz w:val="22"/>
          <w:szCs w:val="22"/>
        </w:rPr>
      </w:pPr>
      <w:r>
        <w:rPr>
          <w:sz w:val="22"/>
          <w:szCs w:val="22"/>
        </w:rPr>
        <w:t>устройств ___________ кВт</w:t>
      </w:r>
      <w:hyperlink w:anchor="sub_41111" w:history="1">
        <w:r>
          <w:rPr>
            <w:rStyle w:val="a4"/>
            <w:sz w:val="22"/>
            <w:szCs w:val="22"/>
          </w:rPr>
          <w:t>*(1)</w:t>
        </w:r>
      </w:hyperlink>
      <w:r>
        <w:rPr>
          <w:sz w:val="22"/>
          <w:szCs w:val="22"/>
        </w:rPr>
        <w:t>.</w:t>
      </w:r>
    </w:p>
    <w:p w:rsidR="00000000" w:rsidRDefault="00CD085A">
      <w:pPr>
        <w:pStyle w:val="ab"/>
        <w:rPr>
          <w:sz w:val="22"/>
          <w:szCs w:val="22"/>
        </w:rPr>
      </w:pPr>
      <w:r>
        <w:rPr>
          <w:sz w:val="22"/>
          <w:szCs w:val="22"/>
        </w:rPr>
        <w:t xml:space="preserve">     Заявитель    обязуется  оплатить    расходы    на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r>
        <w:rPr>
          <w:sz w:val="22"/>
          <w:szCs w:val="22"/>
        </w:rPr>
        <w:t xml:space="preserve">     2. Технологическое присоединение необходимо для электроснабжения</w:t>
      </w:r>
    </w:p>
    <w:p w:rsidR="00000000" w:rsidRDefault="00CD085A">
      <w:pPr>
        <w:pStyle w:val="ab"/>
        <w:rPr>
          <w:sz w:val="22"/>
          <w:szCs w:val="22"/>
        </w:rPr>
      </w:pPr>
      <w:r>
        <w:rPr>
          <w:sz w:val="22"/>
          <w:szCs w:val="22"/>
        </w:rPr>
        <w:t>___________________________________</w:t>
      </w:r>
      <w:r>
        <w:rPr>
          <w:sz w:val="22"/>
          <w:szCs w:val="22"/>
        </w:rPr>
        <w:t>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объектов заявителя)</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______________</w:t>
      </w:r>
      <w:r>
        <w:rPr>
          <w:sz w:val="22"/>
          <w:szCs w:val="22"/>
        </w:rPr>
        <w:t>__________________________________________________________.</w:t>
      </w:r>
    </w:p>
    <w:p w:rsidR="00000000" w:rsidRDefault="00CD085A">
      <w:pPr>
        <w:pStyle w:val="ab"/>
        <w:rPr>
          <w:sz w:val="22"/>
          <w:szCs w:val="22"/>
        </w:rPr>
      </w:pPr>
      <w:r>
        <w:rPr>
          <w:sz w:val="22"/>
          <w:szCs w:val="22"/>
        </w:rPr>
        <w:t xml:space="preserve">                  (место нахождения объектов заявителя)</w:t>
      </w:r>
    </w:p>
    <w:p w:rsidR="00000000" w:rsidRDefault="00CD085A">
      <w:pPr>
        <w:pStyle w:val="ab"/>
        <w:rPr>
          <w:sz w:val="22"/>
          <w:szCs w:val="22"/>
        </w:rPr>
      </w:pPr>
      <w:bookmarkStart w:id="1004" w:name="sub_41003"/>
      <w:r>
        <w:rPr>
          <w:sz w:val="22"/>
          <w:szCs w:val="22"/>
        </w:rPr>
        <w:t xml:space="preserve">     3. Точка (точки) присоединения указана в технических условиях    для</w:t>
      </w:r>
    </w:p>
    <w:bookmarkEnd w:id="1004"/>
    <w:p w:rsidR="00000000" w:rsidRDefault="00CD085A">
      <w:pPr>
        <w:pStyle w:val="ab"/>
        <w:rPr>
          <w:sz w:val="22"/>
          <w:szCs w:val="22"/>
        </w:rPr>
      </w:pPr>
      <w:r>
        <w:rPr>
          <w:sz w:val="22"/>
          <w:szCs w:val="22"/>
        </w:rPr>
        <w:t xml:space="preserve">присоединения к электрическим    сетям (далее - </w:t>
      </w:r>
      <w:r>
        <w:rPr>
          <w:sz w:val="22"/>
          <w:szCs w:val="22"/>
        </w:rPr>
        <w:t xml:space="preserve">   технические условия) и</w:t>
      </w:r>
    </w:p>
    <w:p w:rsidR="00000000" w:rsidRDefault="00CD085A">
      <w:pPr>
        <w:pStyle w:val="ab"/>
        <w:rPr>
          <w:sz w:val="22"/>
          <w:szCs w:val="22"/>
        </w:rPr>
      </w:pPr>
      <w:r>
        <w:rPr>
          <w:sz w:val="22"/>
          <w:szCs w:val="22"/>
        </w:rPr>
        <w:t>располагается   на расстоянии _________ метров</w:t>
      </w:r>
      <w:hyperlink w:anchor="sub_41222" w:history="1">
        <w:r>
          <w:rPr>
            <w:rStyle w:val="a4"/>
            <w:sz w:val="22"/>
            <w:szCs w:val="22"/>
          </w:rPr>
          <w:t>*(2)</w:t>
        </w:r>
      </w:hyperlink>
      <w:r>
        <w:rPr>
          <w:sz w:val="22"/>
          <w:szCs w:val="22"/>
        </w:rPr>
        <w:t xml:space="preserve">   от   границы участка</w:t>
      </w:r>
    </w:p>
    <w:p w:rsidR="00000000" w:rsidRDefault="00CD085A">
      <w:pPr>
        <w:pStyle w:val="ab"/>
        <w:rPr>
          <w:sz w:val="22"/>
          <w:szCs w:val="22"/>
        </w:rPr>
      </w:pPr>
      <w:r>
        <w:rPr>
          <w:sz w:val="22"/>
          <w:szCs w:val="22"/>
        </w:rPr>
        <w:t>заявителя, на котором располагаются (будут располагаться)  присоединяемые</w:t>
      </w:r>
    </w:p>
    <w:p w:rsidR="00000000" w:rsidRDefault="00CD085A">
      <w:pPr>
        <w:pStyle w:val="ab"/>
        <w:rPr>
          <w:sz w:val="22"/>
          <w:szCs w:val="22"/>
        </w:rPr>
      </w:pPr>
      <w:r>
        <w:rPr>
          <w:sz w:val="22"/>
          <w:szCs w:val="22"/>
        </w:rPr>
        <w:t>объекты заявителя.</w:t>
      </w:r>
    </w:p>
    <w:p w:rsidR="00000000" w:rsidRDefault="00CD085A">
      <w:pPr>
        <w:pStyle w:val="ab"/>
        <w:rPr>
          <w:sz w:val="22"/>
          <w:szCs w:val="22"/>
        </w:rPr>
      </w:pPr>
      <w:r>
        <w:rPr>
          <w:sz w:val="22"/>
          <w:szCs w:val="22"/>
        </w:rPr>
        <w:t xml:space="preserve">     4. Технические условия   являют</w:t>
      </w:r>
      <w:r>
        <w:rPr>
          <w:sz w:val="22"/>
          <w:szCs w:val="22"/>
        </w:rPr>
        <w:t>ся   неотъемлемой частью   настоящего</w:t>
      </w:r>
    </w:p>
    <w:p w:rsidR="00000000" w:rsidRDefault="00CD085A">
      <w:pPr>
        <w:pStyle w:val="ab"/>
        <w:rPr>
          <w:sz w:val="22"/>
          <w:szCs w:val="22"/>
        </w:rPr>
      </w:pPr>
      <w:r>
        <w:rPr>
          <w:sz w:val="22"/>
          <w:szCs w:val="22"/>
        </w:rPr>
        <w:t xml:space="preserve">договора и приведены в </w:t>
      </w:r>
      <w:hyperlink w:anchor="sub_41010" w:history="1">
        <w:r>
          <w:rPr>
            <w:rStyle w:val="a4"/>
            <w:sz w:val="22"/>
            <w:szCs w:val="22"/>
          </w:rPr>
          <w:t>приложении</w:t>
        </w:r>
      </w:hyperlink>
      <w:r>
        <w:rPr>
          <w:sz w:val="22"/>
          <w:szCs w:val="22"/>
        </w:rPr>
        <w:t>.</w:t>
      </w:r>
    </w:p>
    <w:p w:rsidR="00000000" w:rsidRDefault="00CD085A">
      <w:pPr>
        <w:pStyle w:val="ab"/>
        <w:rPr>
          <w:sz w:val="22"/>
          <w:szCs w:val="22"/>
        </w:rPr>
      </w:pPr>
      <w:r>
        <w:rPr>
          <w:sz w:val="22"/>
          <w:szCs w:val="22"/>
        </w:rPr>
        <w:t xml:space="preserve">     Срок действия технических условий составляет ________ год (года)</w:t>
      </w:r>
      <w:hyperlink w:anchor="sub_41333" w:history="1">
        <w:r>
          <w:rPr>
            <w:rStyle w:val="a4"/>
            <w:sz w:val="22"/>
            <w:szCs w:val="22"/>
          </w:rPr>
          <w:t>*(3)</w:t>
        </w:r>
      </w:hyperlink>
    </w:p>
    <w:p w:rsidR="00000000" w:rsidRDefault="00CD085A">
      <w:pPr>
        <w:pStyle w:val="ab"/>
        <w:rPr>
          <w:sz w:val="22"/>
          <w:szCs w:val="22"/>
        </w:rPr>
      </w:pPr>
      <w:r>
        <w:rPr>
          <w:sz w:val="22"/>
          <w:szCs w:val="22"/>
        </w:rPr>
        <w:t>со дня заключения настоящего договора.</w:t>
      </w:r>
    </w:p>
    <w:p w:rsidR="00000000" w:rsidRDefault="00CD085A">
      <w:pPr>
        <w:pStyle w:val="ab"/>
        <w:rPr>
          <w:sz w:val="22"/>
          <w:szCs w:val="22"/>
        </w:rPr>
      </w:pPr>
      <w:bookmarkStart w:id="1005" w:name="sub_41005"/>
      <w:r>
        <w:rPr>
          <w:sz w:val="22"/>
          <w:szCs w:val="22"/>
        </w:rPr>
        <w:t xml:space="preserve">     5.</w:t>
      </w:r>
      <w:r>
        <w:rPr>
          <w:sz w:val="22"/>
          <w:szCs w:val="22"/>
        </w:rPr>
        <w:t> Срок выполнения мероприятий   по технологическому   присоединению</w:t>
      </w:r>
    </w:p>
    <w:bookmarkEnd w:id="1005"/>
    <w:p w:rsidR="00000000" w:rsidRDefault="00CD085A">
      <w:pPr>
        <w:pStyle w:val="ab"/>
        <w:rPr>
          <w:sz w:val="22"/>
          <w:szCs w:val="22"/>
        </w:rPr>
      </w:pPr>
      <w:r>
        <w:rPr>
          <w:sz w:val="22"/>
          <w:szCs w:val="22"/>
        </w:rPr>
        <w:t>составляет _____________</w:t>
      </w:r>
      <w:hyperlink w:anchor="sub_41444" w:history="1">
        <w:r>
          <w:rPr>
            <w:rStyle w:val="a4"/>
            <w:sz w:val="22"/>
            <w:szCs w:val="22"/>
          </w:rPr>
          <w:t>*(4)</w:t>
        </w:r>
      </w:hyperlink>
      <w:r>
        <w:rPr>
          <w:sz w:val="22"/>
          <w:szCs w:val="22"/>
        </w:rPr>
        <w:t xml:space="preserve"> со дня заключения настоящего договора.</w:t>
      </w:r>
    </w:p>
    <w:p w:rsidR="00000000" w:rsidRDefault="00CD085A"/>
    <w:p w:rsidR="00000000" w:rsidRDefault="00CD085A">
      <w:pPr>
        <w:pStyle w:val="1"/>
      </w:pPr>
      <w:bookmarkStart w:id="1006" w:name="sub_41200"/>
      <w:r>
        <w:t>II. Обязанности Сторон</w:t>
      </w:r>
    </w:p>
    <w:bookmarkEnd w:id="1006"/>
    <w:p w:rsidR="00000000" w:rsidRDefault="00CD085A"/>
    <w:p w:rsidR="00000000" w:rsidRDefault="00CD085A">
      <w:r>
        <w:t>6. Сетевая организация обязуется:</w:t>
      </w:r>
    </w:p>
    <w:p w:rsidR="00000000" w:rsidRDefault="00CD085A">
      <w:r>
        <w:t>надлежащ</w:t>
      </w:r>
      <w:r>
        <w:t>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w:t>
      </w:r>
      <w:r>
        <w:t>ы присоединяемые энергопринимающие устройства заявителя, указанные в технических условиях;</w:t>
      </w:r>
    </w:p>
    <w:p w:rsidR="00000000" w:rsidRDefault="00CD085A">
      <w:bookmarkStart w:id="1007"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w:t>
      </w:r>
      <w:r>
        <w:t>их условий заявителем, провести с участием заявителя осмотр (обследование) присоединяемых энергопринимающих устройств заявителя;</w:t>
      </w:r>
    </w:p>
    <w:p w:rsidR="00000000" w:rsidRDefault="00CD085A">
      <w:bookmarkStart w:id="1008" w:name="sub_412004"/>
      <w:bookmarkEnd w:id="1007"/>
      <w:r>
        <w:t xml:space="preserve">не позднее ________ рабочих дней со дня проведения осмотра (обследования), указанного в </w:t>
      </w:r>
      <w:hyperlink w:anchor="sub_412063" w:history="1">
        <w:r>
          <w:rPr>
            <w:rStyle w:val="a4"/>
          </w:rPr>
          <w:t>абзаце третьем</w:t>
        </w:r>
      </w:hyperlink>
      <w:r>
        <w:t xml:space="preserve"> настоящего пункта, с соблюдением срока, установленного </w:t>
      </w:r>
      <w:hyperlink w:anchor="sub_41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w:t>
      </w:r>
      <w:r>
        <w:t>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1008"/>
    <w:p w:rsidR="00000000" w:rsidRDefault="00CD085A">
      <w:r>
        <w:t xml:space="preserve">7. Сетевая организация при невыполнении заявителем технических условий в согласованный срок и наличии на </w:t>
      </w:r>
      <w:r>
        <w:t>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CD085A">
      <w:bookmarkStart w:id="1009" w:name="sub_41008"/>
      <w:r>
        <w:t>8. Заявитель обязуется:</w:t>
      </w:r>
    </w:p>
    <w:bookmarkEnd w:id="1009"/>
    <w:p w:rsidR="00000000" w:rsidRDefault="00CD085A">
      <w:r>
        <w:t>надлежащ</w:t>
      </w:r>
      <w:r>
        <w:t>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w:t>
      </w:r>
      <w:r>
        <w:t>еля, указанные в технических условиях;</w:t>
      </w:r>
    </w:p>
    <w:p w:rsidR="00000000" w:rsidRDefault="00CD085A">
      <w:bookmarkStart w:id="1010" w:name="sub_180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w:t>
      </w:r>
      <w:r>
        <w:t>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w:t>
      </w:r>
      <w:r>
        <w:t xml:space="preserve">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w:t>
      </w:r>
      <w:r>
        <w:t xml:space="preserve">соответствии с </w:t>
      </w:r>
      <w:hyperlink r:id="rId855"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000000" w:rsidRDefault="00CD085A">
      <w:bookmarkStart w:id="1011" w:name="sub_41284"/>
      <w:bookmarkEnd w:id="1010"/>
      <w:r>
        <w:t>принять участие в осмотре (обследовании) присоединяемых энергопринимающих устройств сетевой организацией;</w:t>
      </w:r>
    </w:p>
    <w:bookmarkEnd w:id="1011"/>
    <w:p w:rsidR="00000000" w:rsidRDefault="00CD085A">
      <w:r>
        <w:t>после осуществления сетевой организацией фактического присоединения энергопринимающих устройств заявителя к электрическим сетям, фактического</w:t>
      </w:r>
      <w:r>
        <w:t xml:space="preserve">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00000" w:rsidRDefault="00CD085A">
      <w:r>
        <w:t>надлежащим образ</w:t>
      </w:r>
      <w:r>
        <w:t xml:space="preserve">ом исполнять указанные в </w:t>
      </w:r>
      <w:hyperlink w:anchor="sub_41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CD085A">
      <w:r>
        <w:t>уведомить сетевую организацию о направлении заявок в иные сетевые организации при технологическом присоед</w:t>
      </w:r>
      <w:r>
        <w:t>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0000" w:rsidRDefault="00CD085A">
      <w:r>
        <w:t>9. Заявитель вправе при невыполнении им технических условий в согласованный ср</w:t>
      </w:r>
      <w:r>
        <w:t>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00000" w:rsidRDefault="00CD085A"/>
    <w:p w:rsidR="00000000" w:rsidRDefault="00CD085A">
      <w:pPr>
        <w:pStyle w:val="1"/>
      </w:pPr>
      <w:bookmarkStart w:id="1012" w:name="sub_41300"/>
      <w:r>
        <w:t>III. Плата за технологическое присоединение и поря</w:t>
      </w:r>
      <w:r>
        <w:t>док расчетов</w:t>
      </w:r>
    </w:p>
    <w:bookmarkEnd w:id="1012"/>
    <w:p w:rsidR="00000000" w:rsidRDefault="00CD085A"/>
    <w:p w:rsidR="00000000" w:rsidRDefault="00CD085A">
      <w:pPr>
        <w:pStyle w:val="ab"/>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sz w:val="22"/>
            <w:szCs w:val="22"/>
          </w:rPr>
          <w:t>*(5)</w:t>
        </w:r>
      </w:hyperlink>
      <w:r>
        <w:rPr>
          <w:sz w:val="22"/>
          <w:szCs w:val="22"/>
        </w:rPr>
        <w:t xml:space="preserve"> в</w:t>
      </w:r>
    </w:p>
    <w:p w:rsidR="00000000" w:rsidRDefault="00CD085A">
      <w:pPr>
        <w:pStyle w:val="ab"/>
        <w:rPr>
          <w:sz w:val="22"/>
          <w:szCs w:val="22"/>
        </w:rPr>
      </w:pPr>
      <w:r>
        <w:rPr>
          <w:sz w:val="22"/>
          <w:szCs w:val="22"/>
        </w:rPr>
        <w:t>соответствии с решением _________________________________________________</w:t>
      </w:r>
    </w:p>
    <w:p w:rsidR="00000000" w:rsidRDefault="00CD085A">
      <w:pPr>
        <w:pStyle w:val="ab"/>
        <w:rPr>
          <w:sz w:val="22"/>
          <w:szCs w:val="22"/>
        </w:rPr>
      </w:pPr>
      <w:r>
        <w:rPr>
          <w:sz w:val="22"/>
          <w:szCs w:val="22"/>
        </w:rPr>
        <w:t xml:space="preserve">                             (наименование органа исполни</w:t>
      </w:r>
      <w:r>
        <w:rPr>
          <w:sz w:val="22"/>
          <w:szCs w:val="22"/>
        </w:rPr>
        <w:t>тельной власти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 области государственного регулирования тарифов)</w:t>
      </w:r>
    </w:p>
    <w:p w:rsidR="00000000" w:rsidRDefault="00CD085A">
      <w:pPr>
        <w:pStyle w:val="ab"/>
        <w:rPr>
          <w:sz w:val="22"/>
          <w:szCs w:val="22"/>
        </w:rPr>
      </w:pPr>
      <w:r>
        <w:rPr>
          <w:sz w:val="22"/>
          <w:szCs w:val="22"/>
        </w:rPr>
        <w:t>от __________ N _______ и составляет _________ рублей ________копеек.</w:t>
      </w:r>
    </w:p>
    <w:p w:rsidR="00000000" w:rsidRDefault="00CD085A">
      <w:pPr>
        <w:pStyle w:val="ab"/>
        <w:rPr>
          <w:sz w:val="22"/>
          <w:szCs w:val="22"/>
        </w:rPr>
      </w:pPr>
      <w:r>
        <w:rPr>
          <w:sz w:val="22"/>
          <w:szCs w:val="22"/>
        </w:rPr>
        <w:t xml:space="preserve">     11. Внесение платы за технол</w:t>
      </w:r>
      <w:r>
        <w:rPr>
          <w:sz w:val="22"/>
          <w:szCs w:val="22"/>
        </w:rPr>
        <w:t>огическое  присоединение  осуществляется</w:t>
      </w:r>
    </w:p>
    <w:p w:rsidR="00000000" w:rsidRDefault="00CD085A">
      <w:pPr>
        <w:pStyle w:val="ab"/>
        <w:rPr>
          <w:sz w:val="22"/>
          <w:szCs w:val="22"/>
        </w:rPr>
      </w:pPr>
      <w:r>
        <w:rPr>
          <w:sz w:val="22"/>
          <w:szCs w:val="22"/>
        </w:rPr>
        <w:t>заявителем в следующем порядке: _________________________________________</w:t>
      </w:r>
    </w:p>
    <w:p w:rsidR="00000000" w:rsidRDefault="00CD085A">
      <w:pPr>
        <w:pStyle w:val="ab"/>
        <w:rPr>
          <w:sz w:val="22"/>
          <w:szCs w:val="22"/>
        </w:rPr>
      </w:pPr>
      <w:r>
        <w:rPr>
          <w:sz w:val="22"/>
          <w:szCs w:val="22"/>
        </w:rPr>
        <w:t xml:space="preserve">                                   (указываются порядок и сроки</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внесения платы за технологическое присоединение)</w:t>
      </w:r>
    </w:p>
    <w:p w:rsidR="00000000" w:rsidRDefault="00CD085A">
      <w:pPr>
        <w:pStyle w:val="ab"/>
        <w:rPr>
          <w:sz w:val="22"/>
          <w:szCs w:val="22"/>
        </w:rPr>
      </w:pPr>
      <w:r>
        <w:rPr>
          <w:sz w:val="22"/>
          <w:szCs w:val="22"/>
        </w:rPr>
        <w:t xml:space="preserve">     12. Датой исполнения обязательства заявителя по оплате расходов   на</w:t>
      </w:r>
    </w:p>
    <w:p w:rsidR="00000000" w:rsidRDefault="00CD085A">
      <w:pPr>
        <w:pStyle w:val="ab"/>
        <w:rPr>
          <w:sz w:val="22"/>
          <w:szCs w:val="22"/>
        </w:rPr>
      </w:pPr>
      <w:r>
        <w:rPr>
          <w:sz w:val="22"/>
          <w:szCs w:val="22"/>
        </w:rPr>
        <w:t>технологическое присоединение считается дата внесения денежных средств  в</w:t>
      </w:r>
    </w:p>
    <w:p w:rsidR="00000000" w:rsidRDefault="00CD085A">
      <w:pPr>
        <w:pStyle w:val="ab"/>
        <w:rPr>
          <w:sz w:val="22"/>
          <w:szCs w:val="22"/>
        </w:rPr>
      </w:pPr>
      <w:r>
        <w:rPr>
          <w:sz w:val="22"/>
          <w:szCs w:val="22"/>
        </w:rPr>
        <w:t>кассу или на расчетный счет сетевой организации.</w:t>
      </w:r>
    </w:p>
    <w:p w:rsidR="00000000" w:rsidRDefault="00CD085A"/>
    <w:p w:rsidR="00000000" w:rsidRDefault="00CD085A">
      <w:pPr>
        <w:pStyle w:val="1"/>
      </w:pPr>
      <w:bookmarkStart w:id="1013" w:name="sub_41400"/>
      <w:r>
        <w:t>IV. Разграничение балансовой принадлежности электрических сетей и эксплуатационной ответственности Сторон</w:t>
      </w:r>
    </w:p>
    <w:bookmarkEnd w:id="1013"/>
    <w:p w:rsidR="00000000" w:rsidRDefault="00CD085A"/>
    <w:p w:rsidR="00000000" w:rsidRDefault="00CD085A">
      <w:r>
        <w:t>13. Заявитель несет балансовую и эксплуатационную ответственность в границах своего участка, сетевая организация - до границ участ</w:t>
      </w:r>
      <w:r>
        <w:t xml:space="preserve">ка заявителя </w:t>
      </w:r>
      <w:hyperlink w:anchor="sub_41666" w:history="1">
        <w:r>
          <w:rPr>
            <w:rStyle w:val="a4"/>
          </w:rPr>
          <w:t>*(6)</w:t>
        </w:r>
      </w:hyperlink>
      <w:r>
        <w:t>.</w:t>
      </w:r>
    </w:p>
    <w:p w:rsidR="00000000" w:rsidRDefault="00CD085A"/>
    <w:p w:rsidR="00000000" w:rsidRDefault="00CD085A">
      <w:pPr>
        <w:pStyle w:val="1"/>
      </w:pPr>
      <w:bookmarkStart w:id="1014" w:name="sub_41500"/>
      <w:r>
        <w:t>V. Условия изменения, расторжения договора и ответственность Сторон</w:t>
      </w:r>
    </w:p>
    <w:bookmarkEnd w:id="1014"/>
    <w:p w:rsidR="00000000" w:rsidRDefault="00CD085A"/>
    <w:p w:rsidR="00000000" w:rsidRDefault="00CD085A">
      <w:r>
        <w:t>14. Настоящий договор может быть изменен по письменному соглашению Сторон или в судебном порядке.</w:t>
      </w:r>
    </w:p>
    <w:p w:rsidR="00000000" w:rsidRDefault="00CD085A">
      <w:r>
        <w:t>15. </w:t>
      </w:r>
      <w:r>
        <w:t xml:space="preserve">Договор может быть расторгнут по требованию одной из Сторон по основаниям, предусмотренным </w:t>
      </w:r>
      <w:hyperlink r:id="rId856" w:history="1">
        <w:r>
          <w:rPr>
            <w:rStyle w:val="a4"/>
          </w:rPr>
          <w:t>Гражданским кодексом</w:t>
        </w:r>
      </w:hyperlink>
      <w:r>
        <w:t xml:space="preserve"> Российской Федерации.</w:t>
      </w:r>
    </w:p>
    <w:p w:rsidR="00000000" w:rsidRDefault="00CD085A">
      <w:bookmarkStart w:id="1015" w:name="sub_41516"/>
      <w:r>
        <w:t>16. Заявитель вправе при нарушении се</w:t>
      </w:r>
      <w:r>
        <w:t>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00000" w:rsidRDefault="00CD085A">
      <w:bookmarkStart w:id="1016" w:name="sub_415162"/>
      <w:bookmarkEnd w:id="1015"/>
      <w:r>
        <w:t>Нарушение заявителем установленного договором срока осуществления мероприятий по технологическ</w:t>
      </w:r>
      <w:r>
        <w:t xml:space="preserve">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w:t>
      </w:r>
      <w:r>
        <w:t xml:space="preserve">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w:t>
      </w:r>
      <w:r>
        <w:t>требованию сетевой организации по решению суда.</w:t>
      </w:r>
    </w:p>
    <w:p w:rsidR="00000000" w:rsidRDefault="00CD085A">
      <w:bookmarkStart w:id="1017" w:name="sub_41517"/>
      <w:bookmarkEnd w:id="1016"/>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w:t>
      </w:r>
      <w:r>
        <w:t xml:space="preserve">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w:t>
      </w:r>
      <w:r>
        <w:t>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00000" w:rsidRDefault="00CD085A">
      <w:bookmarkStart w:id="1018" w:name="sub_415172"/>
      <w:bookmarkEnd w:id="1017"/>
      <w:r>
        <w:t>Сторона договора, нарушившая срок осуществления меропр</w:t>
      </w:r>
      <w:r>
        <w:t>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w:t>
      </w:r>
      <w:r>
        <w:t xml:space="preserve">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w:t>
      </w:r>
      <w:r>
        <w:t>од просрочки.</w:t>
      </w:r>
    </w:p>
    <w:bookmarkEnd w:id="1018"/>
    <w:p w:rsidR="00000000" w:rsidRDefault="00CD085A">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w:t>
      </w:r>
      <w:r>
        <w:t xml:space="preserve">е с необходимостью принудительного взыскания неустойки, предусмотренной </w:t>
      </w:r>
      <w:hyperlink w:anchor="sub_41517" w:history="1">
        <w:r>
          <w:rPr>
            <w:rStyle w:val="a4"/>
          </w:rPr>
          <w:t>абзацем первым</w:t>
        </w:r>
      </w:hyperlink>
      <w:r>
        <w:t xml:space="preserve"> или </w:t>
      </w:r>
      <w:hyperlink w:anchor="sub_415172" w:history="1">
        <w:r>
          <w:rPr>
            <w:rStyle w:val="a4"/>
          </w:rPr>
          <w:t>вторым</w:t>
        </w:r>
      </w:hyperlink>
      <w:r>
        <w:t xml:space="preserve"> настоящего пункта, в случае необоснованного уклонения либо отказа от ее уплаты.</w:t>
      </w:r>
    </w:p>
    <w:p w:rsidR="00000000" w:rsidRDefault="00CD085A">
      <w:r>
        <w:t>18. За неисполнение или</w:t>
      </w:r>
      <w:r>
        <w:t xml:space="preserve"> ненадлежащее исполнение обязательств по настоящему договору Стороны несут ответственность в соответствии с </w:t>
      </w:r>
      <w:hyperlink r:id="rId857" w:history="1">
        <w:r>
          <w:rPr>
            <w:rStyle w:val="a4"/>
          </w:rPr>
          <w:t>законодательством</w:t>
        </w:r>
      </w:hyperlink>
      <w:r>
        <w:t xml:space="preserve"> Российской Федерации.</w:t>
      </w:r>
    </w:p>
    <w:p w:rsidR="00000000" w:rsidRDefault="00CD085A">
      <w:r>
        <w:t>19. Стороны освобождаются от отв</w:t>
      </w:r>
      <w:r>
        <w:t>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w:t>
      </w:r>
      <w:r>
        <w:t>лнение Сторонами обязательств по настоящему договору.</w:t>
      </w:r>
    </w:p>
    <w:p w:rsidR="00000000" w:rsidRDefault="00CD085A"/>
    <w:p w:rsidR="00000000" w:rsidRDefault="00CD085A">
      <w:pPr>
        <w:pStyle w:val="1"/>
      </w:pPr>
      <w:bookmarkStart w:id="1019" w:name="sub_41600"/>
      <w:r>
        <w:t>VI. Порядок разрешения споров</w:t>
      </w:r>
    </w:p>
    <w:bookmarkEnd w:id="1019"/>
    <w:p w:rsidR="00000000" w:rsidRDefault="00CD085A"/>
    <w:p w:rsidR="00000000" w:rsidRDefault="00CD085A">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w:t>
      </w:r>
      <w:r>
        <w:t>ссийской Федерации.</w:t>
      </w:r>
    </w:p>
    <w:p w:rsidR="00000000" w:rsidRDefault="00CD085A"/>
    <w:p w:rsidR="00000000" w:rsidRDefault="00CD085A">
      <w:pPr>
        <w:pStyle w:val="1"/>
      </w:pPr>
      <w:bookmarkStart w:id="1020" w:name="sub_41700"/>
      <w:r>
        <w:t>VII. Заключительные положения</w:t>
      </w:r>
    </w:p>
    <w:bookmarkEnd w:id="1020"/>
    <w:p w:rsidR="00000000" w:rsidRDefault="00CD085A"/>
    <w:p w:rsidR="00000000" w:rsidRDefault="00CD085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0000" w:rsidRDefault="00CD085A">
      <w:r>
        <w:t xml:space="preserve">22. Настоящий договор составлен и подписан в </w:t>
      </w:r>
      <w:r>
        <w:t>двух экземплярах, по одному для каждой из Сторон.</w:t>
      </w:r>
    </w:p>
    <w:p w:rsidR="00000000" w:rsidRDefault="00CD085A"/>
    <w:p w:rsidR="00000000" w:rsidRDefault="00CD085A">
      <w:pPr>
        <w:pStyle w:val="1"/>
      </w:pPr>
      <w:r>
        <w:t>Реквизиты Сторон</w:t>
      </w:r>
    </w:p>
    <w:p w:rsidR="00000000" w:rsidRDefault="00CD085A"/>
    <w:p w:rsidR="00000000" w:rsidRDefault="00CD085A">
      <w:pPr>
        <w:pStyle w:val="ab"/>
        <w:rPr>
          <w:sz w:val="22"/>
          <w:szCs w:val="22"/>
        </w:rPr>
      </w:pPr>
      <w:r>
        <w:rPr>
          <w:sz w:val="22"/>
          <w:szCs w:val="22"/>
        </w:rPr>
        <w:t xml:space="preserve"> Сетевая организация                 Заявитель</w:t>
      </w:r>
    </w:p>
    <w:p w:rsidR="00000000" w:rsidRDefault="00CD085A">
      <w:pPr>
        <w:pStyle w:val="ab"/>
        <w:rPr>
          <w:sz w:val="22"/>
          <w:szCs w:val="22"/>
        </w:rPr>
      </w:pPr>
      <w:r>
        <w:rPr>
          <w:sz w:val="22"/>
          <w:szCs w:val="22"/>
        </w:rPr>
        <w:t xml:space="preserve"> _________________________________   ____________________________________</w:t>
      </w:r>
    </w:p>
    <w:p w:rsidR="00000000" w:rsidRDefault="00CD085A">
      <w:pPr>
        <w:pStyle w:val="ab"/>
        <w:rPr>
          <w:sz w:val="22"/>
          <w:szCs w:val="22"/>
        </w:rPr>
      </w:pPr>
      <w:r>
        <w:rPr>
          <w:sz w:val="22"/>
          <w:szCs w:val="22"/>
        </w:rPr>
        <w:t xml:space="preserve"> (наименование сетевой организации)       (фамилия, имя, отчество)</w:t>
      </w:r>
    </w:p>
    <w:p w:rsidR="00000000" w:rsidRDefault="00CD085A">
      <w:pPr>
        <w:pStyle w:val="ab"/>
        <w:rPr>
          <w:sz w:val="22"/>
          <w:szCs w:val="22"/>
        </w:rPr>
      </w:pPr>
      <w:r>
        <w:rPr>
          <w:sz w:val="22"/>
          <w:szCs w:val="22"/>
        </w:rPr>
        <w:t xml:space="preserve"> _________________________________   ____________________________________</w:t>
      </w:r>
    </w:p>
    <w:p w:rsidR="00000000" w:rsidRDefault="00CD085A">
      <w:pPr>
        <w:pStyle w:val="ab"/>
        <w:rPr>
          <w:sz w:val="22"/>
          <w:szCs w:val="22"/>
        </w:rPr>
      </w:pPr>
      <w:r>
        <w:rPr>
          <w:sz w:val="22"/>
          <w:szCs w:val="22"/>
        </w:rPr>
        <w:t xml:space="preserve">         (место нахождения)          (серия, номер, дата и место выдачи</w:t>
      </w:r>
    </w:p>
    <w:p w:rsidR="00000000" w:rsidRDefault="00CD085A">
      <w:pPr>
        <w:pStyle w:val="ab"/>
        <w:rPr>
          <w:sz w:val="22"/>
          <w:szCs w:val="22"/>
        </w:rPr>
      </w:pPr>
      <w:r>
        <w:rPr>
          <w:sz w:val="22"/>
          <w:szCs w:val="22"/>
        </w:rPr>
        <w:t xml:space="preserve"> ИНН/КПП _________________________              паспорта или</w:t>
      </w:r>
    </w:p>
    <w:p w:rsidR="00000000" w:rsidRDefault="00CD085A">
      <w:pPr>
        <w:pStyle w:val="ab"/>
        <w:rPr>
          <w:sz w:val="22"/>
          <w:szCs w:val="22"/>
        </w:rPr>
      </w:pPr>
      <w:r>
        <w:rPr>
          <w:sz w:val="22"/>
          <w:szCs w:val="22"/>
        </w:rPr>
        <w:t xml:space="preserve"> ________________________________</w:t>
      </w:r>
    </w:p>
    <w:p w:rsidR="00000000" w:rsidRDefault="00CD085A">
      <w:pPr>
        <w:pStyle w:val="ab"/>
        <w:rPr>
          <w:sz w:val="22"/>
          <w:szCs w:val="22"/>
        </w:rPr>
      </w:pPr>
      <w:r>
        <w:rPr>
          <w:sz w:val="22"/>
          <w:szCs w:val="22"/>
        </w:rPr>
        <w:t xml:space="preserve"> р/с _________</w:t>
      </w:r>
      <w:r>
        <w:rPr>
          <w:sz w:val="22"/>
          <w:szCs w:val="22"/>
        </w:rPr>
        <w:t>___________________   _____________________________________</w:t>
      </w:r>
    </w:p>
    <w:p w:rsidR="00000000" w:rsidRDefault="00CD085A">
      <w:pPr>
        <w:pStyle w:val="ab"/>
        <w:rPr>
          <w:sz w:val="22"/>
          <w:szCs w:val="22"/>
        </w:rPr>
      </w:pPr>
      <w:r>
        <w:rPr>
          <w:sz w:val="22"/>
          <w:szCs w:val="22"/>
        </w:rPr>
        <w:t xml:space="preserve"> к/с ____________________________     иного документа, удостоверяющего</w:t>
      </w:r>
    </w:p>
    <w:p w:rsidR="00000000" w:rsidRDefault="00CD085A">
      <w:pPr>
        <w:pStyle w:val="ab"/>
        <w:rPr>
          <w:sz w:val="22"/>
          <w:szCs w:val="22"/>
        </w:rPr>
      </w:pPr>
      <w:r>
        <w:rPr>
          <w:sz w:val="22"/>
          <w:szCs w:val="22"/>
        </w:rPr>
        <w:t xml:space="preserve"> _________________________________                личность</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 xml:space="preserve">                лица,         </w:t>
      </w:r>
      <w:r>
        <w:rPr>
          <w:sz w:val="22"/>
          <w:szCs w:val="22"/>
        </w:rPr>
        <w:t xml:space="preserve">       ____________________________________</w:t>
      </w:r>
    </w:p>
    <w:p w:rsidR="00000000" w:rsidRDefault="00CD085A">
      <w:pPr>
        <w:pStyle w:val="ab"/>
        <w:rPr>
          <w:sz w:val="22"/>
          <w:szCs w:val="22"/>
        </w:rPr>
      </w:pPr>
      <w:r>
        <w:rPr>
          <w:sz w:val="22"/>
          <w:szCs w:val="22"/>
        </w:rPr>
        <w:t xml:space="preserve">                                     в соответствии с законодательством</w:t>
      </w:r>
    </w:p>
    <w:p w:rsidR="00000000" w:rsidRDefault="00CD085A">
      <w:pPr>
        <w:pStyle w:val="ab"/>
        <w:rPr>
          <w:sz w:val="22"/>
          <w:szCs w:val="22"/>
        </w:rPr>
      </w:pPr>
      <w:r>
        <w:rPr>
          <w:sz w:val="22"/>
          <w:szCs w:val="22"/>
        </w:rPr>
        <w:t xml:space="preserve"> ________________________________           Российской Федерации)</w:t>
      </w:r>
    </w:p>
    <w:p w:rsidR="00000000" w:rsidRDefault="00CD085A">
      <w:pPr>
        <w:pStyle w:val="ab"/>
        <w:rPr>
          <w:sz w:val="22"/>
          <w:szCs w:val="22"/>
        </w:rPr>
      </w:pPr>
      <w:r>
        <w:rPr>
          <w:sz w:val="22"/>
          <w:szCs w:val="22"/>
        </w:rPr>
        <w:t xml:space="preserve">    действующего от имени сетевой</w:t>
      </w:r>
    </w:p>
    <w:p w:rsidR="00000000" w:rsidRDefault="00CD085A">
      <w:pPr>
        <w:pStyle w:val="ab"/>
        <w:rPr>
          <w:sz w:val="22"/>
          <w:szCs w:val="22"/>
        </w:rPr>
      </w:pPr>
      <w:r>
        <w:rPr>
          <w:sz w:val="22"/>
          <w:szCs w:val="22"/>
        </w:rPr>
        <w:t xml:space="preserve">            организации)             ИНН</w:t>
      </w:r>
      <w:r>
        <w:rPr>
          <w:sz w:val="22"/>
          <w:szCs w:val="22"/>
        </w:rPr>
        <w:t xml:space="preserve"> (при наличии) __________________</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Место жительства ___________________</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М.П.                             </w:t>
      </w:r>
      <w:r>
        <w:rPr>
          <w:sz w:val="22"/>
          <w:szCs w:val="22"/>
        </w:rPr>
        <w:t xml:space="preserve">                            __________</w:t>
      </w:r>
    </w:p>
    <w:p w:rsidR="00000000" w:rsidRDefault="00CD085A">
      <w:pPr>
        <w:pStyle w:val="ab"/>
        <w:rPr>
          <w:sz w:val="22"/>
          <w:szCs w:val="22"/>
        </w:rPr>
      </w:pPr>
      <w:r>
        <w:rPr>
          <w:sz w:val="22"/>
          <w:szCs w:val="22"/>
        </w:rPr>
        <w:t xml:space="preserve">                                                               (подпись)</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021" w:name="sub_41111"/>
      <w:r>
        <w:t>*(1) Подлежит указанию, если энергопринимающее устройство заявителя ранее в надлежащем порядке было тех</w:t>
      </w:r>
      <w:r>
        <w:t>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00000" w:rsidRDefault="00CD085A">
      <w:bookmarkStart w:id="1022" w:name="sub_41222"/>
      <w:bookmarkEnd w:id="1021"/>
      <w:r>
        <w:t>*(2) Точки присоединения не могут распол</w:t>
      </w:r>
      <w:r>
        <w:t>агаться далее 25 метров от границы участка, на котором располагаются (будут располагаться) присоединяемые объекты заявителя.</w:t>
      </w:r>
    </w:p>
    <w:p w:rsidR="00000000" w:rsidRDefault="00CD085A">
      <w:bookmarkStart w:id="1023" w:name="sub_41333"/>
      <w:bookmarkEnd w:id="1022"/>
      <w:r>
        <w:t>*(3) Срок действия технических условий не может составлять менее 2 лет и более 5 лет.</w:t>
      </w:r>
    </w:p>
    <w:p w:rsidR="00000000" w:rsidRDefault="00CD085A">
      <w:bookmarkStart w:id="1024" w:name="sub_41444"/>
      <w:bookmarkEnd w:id="1023"/>
      <w:r>
        <w:t>*(4) Срок</w:t>
      </w:r>
      <w:r>
        <w:t xml:space="preserve">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w:t>
      </w:r>
      <w:r>
        <w:t>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w:t>
      </w:r>
      <w:r>
        <w:t>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00000" w:rsidRDefault="00CD085A">
      <w:bookmarkStart w:id="1025" w:name="sub_41555"/>
      <w:bookmarkEnd w:id="1024"/>
      <w:r>
        <w:t>*(5) Размер платы за технологическое присоединени</w:t>
      </w:r>
      <w:r>
        <w:t>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w:t>
      </w:r>
      <w:r>
        <w:t>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w:t>
      </w:r>
      <w:r>
        <w:t xml:space="preserve">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CD085A">
      <w:bookmarkStart w:id="1026" w:name="sub_41666"/>
      <w:bookmarkEnd w:id="1025"/>
      <w:r>
        <w:t>*(6) Такой порядок разграничения балансовой и эксплуатационной ответственности устанавл</w:t>
      </w:r>
      <w:r>
        <w:t>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026"/>
    <w:p w:rsidR="00000000" w:rsidRDefault="00CD085A"/>
    <w:p w:rsidR="00000000" w:rsidRDefault="00CD085A">
      <w:pPr>
        <w:ind w:firstLine="698"/>
        <w:jc w:val="right"/>
      </w:pPr>
      <w:bookmarkStart w:id="1027" w:name="sub_41010"/>
      <w:r>
        <w:rPr>
          <w:rStyle w:val="a3"/>
        </w:rPr>
        <w:t>Приложение</w:t>
      </w:r>
      <w:r>
        <w:rPr>
          <w:rStyle w:val="a3"/>
        </w:rPr>
        <w:br/>
        <w:t xml:space="preserve">к </w:t>
      </w:r>
      <w:hyperlink w:anchor="sub_41000" w:history="1">
        <w:r>
          <w:rPr>
            <w:rStyle w:val="a4"/>
          </w:rPr>
          <w:t>типовому договору</w:t>
        </w:r>
      </w:hyperlink>
      <w:r>
        <w:rPr>
          <w:rStyle w:val="a3"/>
        </w:rPr>
        <w:t xml:space="preserve"> об осуществлении</w:t>
      </w:r>
      <w:r>
        <w:rPr>
          <w:rStyle w:val="a3"/>
        </w:rPr>
        <w:br/>
        <w:t>технологическо</w:t>
      </w:r>
      <w:r>
        <w:rPr>
          <w:rStyle w:val="a3"/>
        </w:rPr>
        <w:t>го присоединения</w:t>
      </w:r>
      <w:r>
        <w:rPr>
          <w:rStyle w:val="a3"/>
        </w:rPr>
        <w:br/>
        <w:t>к электрическим сетям</w:t>
      </w:r>
      <w:r>
        <w:rPr>
          <w:rStyle w:val="a3"/>
        </w:rPr>
        <w:br/>
        <w:t xml:space="preserve">(в редакции </w:t>
      </w:r>
      <w:hyperlink r:id="rId858" w:history="1">
        <w:r>
          <w:rPr>
            <w:rStyle w:val="a4"/>
          </w:rPr>
          <w:t>постановления</w:t>
        </w:r>
      </w:hyperlink>
      <w:r>
        <w:rPr>
          <w:rStyle w:val="a3"/>
        </w:rPr>
        <w:br/>
        <w:t>Правительства РФ</w:t>
      </w:r>
      <w:r>
        <w:rPr>
          <w:rStyle w:val="a3"/>
        </w:rPr>
        <w:br/>
        <w:t>от 11 июня 2015 г. N 588)</w:t>
      </w:r>
    </w:p>
    <w:bookmarkEnd w:id="1027"/>
    <w:p w:rsidR="00000000" w:rsidRDefault="00CD085A"/>
    <w:p w:rsidR="00000000" w:rsidRDefault="00CD085A">
      <w:pPr>
        <w:pStyle w:val="1"/>
      </w:pPr>
      <w:r>
        <w:t>Технические условия</w:t>
      </w:r>
      <w:r>
        <w:br/>
        <w:t>для присоединения к электрическим сетям</w:t>
      </w:r>
    </w:p>
    <w:p w:rsidR="00000000" w:rsidRDefault="00CD085A"/>
    <w:p w:rsidR="00000000" w:rsidRDefault="00CD085A">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w:t>
      </w:r>
      <w:r>
        <w:t>ьзуются для бытовых и иных нужд, не связанных с осуществлением предпринимательской деятельности)</w:t>
      </w:r>
    </w:p>
    <w:p w:rsidR="00000000" w:rsidRDefault="00CD085A"/>
    <w:p w:rsidR="00000000" w:rsidRDefault="00CD085A">
      <w:pPr>
        <w:pStyle w:val="ab"/>
        <w:rPr>
          <w:sz w:val="22"/>
          <w:szCs w:val="22"/>
        </w:rPr>
      </w:pPr>
      <w:r>
        <w:rPr>
          <w:sz w:val="22"/>
          <w:szCs w:val="22"/>
        </w:rPr>
        <w:t>N____________                                    "___"___________20___ г.</w:t>
      </w:r>
    </w:p>
    <w:p w:rsidR="00000000" w:rsidRDefault="00CD085A"/>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w:t>
      </w:r>
      <w:r>
        <w:rPr>
          <w:sz w:val="22"/>
          <w:szCs w:val="22"/>
        </w:rPr>
        <w:t>енование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(фамилия, имя, отчество заявителя)</w:t>
      </w:r>
    </w:p>
    <w:p w:rsidR="00000000" w:rsidRDefault="00CD085A">
      <w:pPr>
        <w:pStyle w:val="ab"/>
        <w:rPr>
          <w:sz w:val="22"/>
          <w:szCs w:val="22"/>
        </w:rPr>
      </w:pPr>
      <w:r>
        <w:rPr>
          <w:sz w:val="22"/>
          <w:szCs w:val="22"/>
        </w:rPr>
        <w:t xml:space="preserve">     1. Наименование энергопринимающих устройств заявителя __________</w:t>
      </w:r>
      <w:r>
        <w:rPr>
          <w:sz w:val="22"/>
          <w:szCs w:val="22"/>
        </w:rPr>
        <w:t>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2. Наименование     и    место   нахождения    объектов,   в   целях</w:t>
      </w:r>
    </w:p>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з</w:t>
      </w:r>
      <w:r>
        <w:rPr>
          <w:sz w:val="22"/>
          <w:szCs w:val="22"/>
        </w:rPr>
        <w:t>аявителя 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3. Максимальная мощность присоединяемых энергопринимающих  устройств</w:t>
      </w:r>
    </w:p>
    <w:p w:rsidR="00000000" w:rsidRDefault="00CD085A">
      <w:pPr>
        <w:pStyle w:val="ab"/>
        <w:rPr>
          <w:sz w:val="22"/>
          <w:szCs w:val="22"/>
        </w:rPr>
      </w:pPr>
      <w:r>
        <w:rPr>
          <w:sz w:val="22"/>
          <w:szCs w:val="22"/>
        </w:rPr>
        <w:t>заявителя составляет __________________________________________</w:t>
      </w:r>
      <w:r>
        <w:rPr>
          <w:sz w:val="22"/>
          <w:szCs w:val="22"/>
        </w:rPr>
        <w:t>____ (кВт)</w:t>
      </w:r>
    </w:p>
    <w:p w:rsidR="00000000" w:rsidRDefault="00CD085A">
      <w:pPr>
        <w:pStyle w:val="ab"/>
        <w:rPr>
          <w:sz w:val="22"/>
          <w:szCs w:val="22"/>
        </w:rPr>
      </w:pPr>
      <w:r>
        <w:rPr>
          <w:sz w:val="22"/>
          <w:szCs w:val="22"/>
        </w:rPr>
        <w:t xml:space="preserve">                     (если энергопринимающее устройство вводится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 эксплуатацию по этапам и очередям, указывается поэтапное</w:t>
      </w:r>
    </w:p>
    <w:p w:rsidR="00000000" w:rsidRDefault="00CD085A">
      <w:pPr>
        <w:pStyle w:val="ab"/>
        <w:rPr>
          <w:sz w:val="22"/>
          <w:szCs w:val="22"/>
        </w:rPr>
      </w:pPr>
      <w:r>
        <w:rPr>
          <w:sz w:val="22"/>
          <w:szCs w:val="22"/>
        </w:rPr>
        <w:t>_______________________________________</w:t>
      </w:r>
      <w:r>
        <w:rPr>
          <w:sz w:val="22"/>
          <w:szCs w:val="22"/>
        </w:rPr>
        <w:t>_________________________________.</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r>
        <w:rPr>
          <w:sz w:val="22"/>
          <w:szCs w:val="22"/>
        </w:rPr>
        <w:t xml:space="preserve">     4. Категория надежности ___________________________________________.</w:t>
      </w:r>
    </w:p>
    <w:p w:rsidR="00000000" w:rsidRDefault="00CD085A">
      <w:pPr>
        <w:pStyle w:val="ab"/>
        <w:rPr>
          <w:sz w:val="22"/>
          <w:szCs w:val="22"/>
        </w:rPr>
      </w:pPr>
      <w:r>
        <w:rPr>
          <w:sz w:val="22"/>
          <w:szCs w:val="22"/>
        </w:rPr>
        <w:t xml:space="preserve">     5.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w:t>
      </w:r>
      <w:r>
        <w:rPr>
          <w:sz w:val="22"/>
          <w:szCs w:val="22"/>
        </w:rPr>
        <w:t>ение ____________ (кВ).</w:t>
      </w:r>
    </w:p>
    <w:p w:rsidR="00000000" w:rsidRDefault="00CD085A">
      <w:pPr>
        <w:pStyle w:val="ab"/>
        <w:rPr>
          <w:sz w:val="22"/>
          <w:szCs w:val="22"/>
        </w:rPr>
      </w:pPr>
      <w:r>
        <w:rPr>
          <w:sz w:val="22"/>
          <w:szCs w:val="22"/>
        </w:rPr>
        <w:t xml:space="preserve">     6. Год ввода в эксплуатацию энергопринимающих устройств заявителя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028" w:name="sub_41017"/>
      <w:r>
        <w:rPr>
          <w:sz w:val="22"/>
          <w:szCs w:val="22"/>
        </w:rPr>
        <w:t xml:space="preserve">    </w:t>
      </w:r>
      <w:r>
        <w:rPr>
          <w:sz w:val="22"/>
          <w:szCs w:val="22"/>
        </w:rPr>
        <w:t xml:space="preserve"> 7. Точка   (точки)    присоединения   (вводные     распределительные</w:t>
      </w:r>
    </w:p>
    <w:bookmarkEnd w:id="1028"/>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устройств по каждой точке</w:t>
      </w:r>
    </w:p>
    <w:p w:rsidR="00000000" w:rsidRDefault="00CD085A">
      <w:pPr>
        <w:pStyle w:val="ab"/>
        <w:rPr>
          <w:sz w:val="22"/>
          <w:szCs w:val="22"/>
        </w:rPr>
      </w:pPr>
      <w:r>
        <w:rPr>
          <w:sz w:val="22"/>
          <w:szCs w:val="22"/>
        </w:rPr>
        <w:t>присоединения _______________________</w:t>
      </w:r>
      <w:r>
        <w:rPr>
          <w:sz w:val="22"/>
          <w:szCs w:val="22"/>
        </w:rPr>
        <w:t>_____________________________ (кВт).</w:t>
      </w:r>
    </w:p>
    <w:p w:rsidR="00000000" w:rsidRDefault="00CD085A">
      <w:pPr>
        <w:pStyle w:val="ab"/>
        <w:rPr>
          <w:sz w:val="22"/>
          <w:szCs w:val="22"/>
        </w:rPr>
      </w:pPr>
      <w:r>
        <w:rPr>
          <w:sz w:val="22"/>
          <w:szCs w:val="22"/>
        </w:rPr>
        <w:t xml:space="preserve">     8. Основной источник питания ______________________________________.</w:t>
      </w:r>
    </w:p>
    <w:p w:rsidR="00000000" w:rsidRDefault="00CD085A">
      <w:pPr>
        <w:pStyle w:val="ab"/>
        <w:rPr>
          <w:sz w:val="22"/>
          <w:szCs w:val="22"/>
        </w:rPr>
      </w:pPr>
      <w:r>
        <w:rPr>
          <w:sz w:val="22"/>
          <w:szCs w:val="22"/>
        </w:rPr>
        <w:t xml:space="preserve">     9. Резервный источник питания______________________________________.</w:t>
      </w:r>
    </w:p>
    <w:p w:rsidR="00000000" w:rsidRDefault="00CD085A">
      <w:pPr>
        <w:pStyle w:val="ab"/>
        <w:rPr>
          <w:sz w:val="22"/>
          <w:szCs w:val="22"/>
        </w:rPr>
      </w:pPr>
      <w:r>
        <w:rPr>
          <w:sz w:val="22"/>
          <w:szCs w:val="22"/>
        </w:rPr>
        <w:t xml:space="preserve">     10. Сетевая организация осуществляет</w:t>
      </w:r>
      <w:hyperlink w:anchor="sub_41011" w:history="1">
        <w:r>
          <w:rPr>
            <w:rStyle w:val="a4"/>
            <w:sz w:val="22"/>
            <w:szCs w:val="22"/>
          </w:rPr>
          <w:t>*</w:t>
        </w:r>
      </w:hyperlink>
    </w:p>
    <w:p w:rsidR="00000000" w:rsidRDefault="00CD085A">
      <w:pPr>
        <w:pStyle w:val="ab"/>
        <w:rPr>
          <w:sz w:val="22"/>
          <w:szCs w:val="22"/>
        </w:rPr>
      </w:pPr>
      <w:r>
        <w:rPr>
          <w:sz w:val="22"/>
          <w:szCs w:val="22"/>
        </w:rPr>
        <w:t>_</w:t>
      </w: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в связи с присоединением новых мощно</w:t>
      </w:r>
      <w:r>
        <w:rPr>
          <w:sz w:val="22"/>
          <w:szCs w:val="22"/>
        </w:rPr>
        <w:t>стей (строительство новых линий</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электропередачи, подстанций, увеличение сечения проводов и кабелей,</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распределительных устройств, модернизация оборудования, реконструкция</w:t>
      </w:r>
    </w:p>
    <w:p w:rsidR="00000000" w:rsidRDefault="00CD085A">
      <w:pPr>
        <w:pStyle w:val="ab"/>
        <w:rPr>
          <w:sz w:val="22"/>
          <w:szCs w:val="22"/>
        </w:rPr>
      </w:pPr>
      <w:r>
        <w:rPr>
          <w:sz w:val="22"/>
          <w:szCs w:val="22"/>
        </w:rPr>
        <w:t>_________________________________________________</w:t>
      </w:r>
      <w:r>
        <w:rPr>
          <w:sz w:val="22"/>
          <w:szCs w:val="22"/>
        </w:rPr>
        <w:t>_______________________.</w:t>
      </w:r>
    </w:p>
    <w:p w:rsidR="00000000" w:rsidRDefault="00CD085A">
      <w:pPr>
        <w:pStyle w:val="ab"/>
        <w:rPr>
          <w:sz w:val="22"/>
          <w:szCs w:val="22"/>
        </w:rPr>
      </w:pPr>
      <w:r>
        <w:rPr>
          <w:sz w:val="22"/>
          <w:szCs w:val="22"/>
        </w:rPr>
        <w:t xml:space="preserve">  объектов электросетевого хозяйства, установка устройств регулирования</w:t>
      </w:r>
    </w:p>
    <w:p w:rsidR="00000000" w:rsidRDefault="00CD085A">
      <w:pPr>
        <w:pStyle w:val="ab"/>
        <w:rPr>
          <w:sz w:val="22"/>
          <w:szCs w:val="22"/>
        </w:rPr>
      </w:pPr>
      <w:r>
        <w:rPr>
          <w:sz w:val="22"/>
          <w:szCs w:val="22"/>
        </w:rPr>
        <w:t>напряжения для обеспечения надежности и качества электрической энергии,</w:t>
      </w:r>
    </w:p>
    <w:p w:rsidR="00000000" w:rsidRDefault="00CD085A">
      <w:pPr>
        <w:pStyle w:val="ab"/>
        <w:rPr>
          <w:sz w:val="22"/>
          <w:szCs w:val="22"/>
        </w:rPr>
      </w:pPr>
      <w:r>
        <w:rPr>
          <w:sz w:val="22"/>
          <w:szCs w:val="22"/>
        </w:rPr>
        <w:t xml:space="preserve">    а также по договоренности Сторон иные обязанности по исполнению</w:t>
      </w:r>
    </w:p>
    <w:p w:rsidR="00000000" w:rsidRDefault="00CD085A">
      <w:pPr>
        <w:pStyle w:val="ab"/>
        <w:rPr>
          <w:sz w:val="22"/>
          <w:szCs w:val="22"/>
        </w:rPr>
      </w:pPr>
      <w:r>
        <w:rPr>
          <w:sz w:val="22"/>
          <w:szCs w:val="22"/>
        </w:rPr>
        <w:t>технических условий</w:t>
      </w:r>
      <w:r>
        <w:rPr>
          <w:sz w:val="22"/>
          <w:szCs w:val="22"/>
        </w:rPr>
        <w:t xml:space="preserve">,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присоединения энергопринимающих устройств потребителей электрической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 xml:space="preserve">  электросетевого хозяйства, прин</w:t>
      </w:r>
      <w:r>
        <w:rPr>
          <w:sz w:val="22"/>
          <w:szCs w:val="22"/>
        </w:rPr>
        <w:t>адлежащих сетевым организациям и иным</w:t>
      </w:r>
    </w:p>
    <w:p w:rsidR="00000000" w:rsidRDefault="00CD085A">
      <w:pPr>
        <w:pStyle w:val="ab"/>
        <w:rPr>
          <w:sz w:val="22"/>
          <w:szCs w:val="22"/>
        </w:rPr>
      </w:pPr>
      <w:r>
        <w:rPr>
          <w:sz w:val="22"/>
          <w:szCs w:val="22"/>
        </w:rPr>
        <w:t xml:space="preserve">                лицам, к электрическим сетям)</w:t>
      </w:r>
    </w:p>
    <w:p w:rsidR="00000000" w:rsidRDefault="00CD085A"/>
    <w:p w:rsidR="00000000" w:rsidRDefault="00CD085A">
      <w:pPr>
        <w:pStyle w:val="ab"/>
        <w:rPr>
          <w:sz w:val="22"/>
          <w:szCs w:val="22"/>
        </w:rPr>
      </w:pPr>
      <w:r>
        <w:rPr>
          <w:sz w:val="22"/>
          <w:szCs w:val="22"/>
        </w:rPr>
        <w:t xml:space="preserve">     11. Заявитель осуществляет</w:t>
      </w:r>
      <w:hyperlink w:anchor="sub_41022"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w:t>
      </w:r>
      <w:r>
        <w:rPr>
          <w:sz w:val="22"/>
          <w:szCs w:val="22"/>
        </w:rPr>
        <w:t>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 w:rsidR="00000000" w:rsidRDefault="00CD085A">
      <w:pPr>
        <w:pStyle w:val="ab"/>
        <w:rPr>
          <w:sz w:val="22"/>
          <w:szCs w:val="22"/>
        </w:rPr>
      </w:pPr>
      <w:r>
        <w:rPr>
          <w:sz w:val="22"/>
          <w:szCs w:val="22"/>
        </w:rPr>
        <w:t xml:space="preserve">     12. Срок действия настоящих технических условий составляет  ________</w:t>
      </w:r>
    </w:p>
    <w:p w:rsidR="00000000" w:rsidRDefault="00CD085A">
      <w:pPr>
        <w:pStyle w:val="ab"/>
        <w:rPr>
          <w:sz w:val="22"/>
          <w:szCs w:val="22"/>
        </w:rPr>
      </w:pPr>
      <w:r>
        <w:rPr>
          <w:sz w:val="22"/>
          <w:szCs w:val="22"/>
        </w:rPr>
        <w:t>год (года)</w:t>
      </w:r>
      <w:hyperlink w:anchor="sub_41033" w:history="1">
        <w:r>
          <w:rPr>
            <w:rStyle w:val="a4"/>
            <w:sz w:val="22"/>
            <w:szCs w:val="22"/>
          </w:rPr>
          <w:t>***</w:t>
        </w:r>
      </w:hyperlink>
      <w:r>
        <w:rPr>
          <w:sz w:val="22"/>
          <w:szCs w:val="22"/>
        </w:rPr>
        <w:t xml:space="preserve">   со дня   заключения    дог</w:t>
      </w:r>
      <w:r>
        <w:rPr>
          <w:sz w:val="22"/>
          <w:szCs w:val="22"/>
        </w:rPr>
        <w:t>овора       об    осуществлении</w:t>
      </w:r>
    </w:p>
    <w:p w:rsidR="00000000" w:rsidRDefault="00CD085A">
      <w:pPr>
        <w:pStyle w:val="ab"/>
        <w:rPr>
          <w:sz w:val="22"/>
          <w:szCs w:val="22"/>
        </w:rPr>
      </w:pPr>
      <w:r>
        <w:rPr>
          <w:sz w:val="22"/>
          <w:szCs w:val="22"/>
        </w:rPr>
        <w:t>технологического присоединения к электрическим сетям.</w:t>
      </w:r>
    </w:p>
    <w:p w:rsidR="00000000" w:rsidRDefault="00CD085A"/>
    <w:p w:rsidR="00000000" w:rsidRDefault="00CD085A">
      <w:pPr>
        <w:pStyle w:val="ab"/>
        <w:rPr>
          <w:sz w:val="22"/>
          <w:szCs w:val="22"/>
        </w:rPr>
      </w:pPr>
      <w:r>
        <w:rPr>
          <w:sz w:val="22"/>
          <w:szCs w:val="22"/>
        </w:rPr>
        <w:t xml:space="preserve">                              ___________________________________________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w:t>
      </w:r>
      <w:r>
        <w:rPr>
          <w:sz w:val="22"/>
          <w:szCs w:val="22"/>
        </w:rPr>
        <w:t>__________________________________</w:t>
      </w:r>
    </w:p>
    <w:p w:rsidR="00000000" w:rsidRDefault="00CD085A">
      <w:pPr>
        <w:pStyle w:val="ab"/>
        <w:rPr>
          <w:sz w:val="22"/>
          <w:szCs w:val="22"/>
        </w:rPr>
      </w:pP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___________________________________________</w:t>
      </w:r>
    </w:p>
    <w:p w:rsidR="00000000" w:rsidRDefault="00CD085A">
      <w:pPr>
        <w:pStyle w:val="ab"/>
        <w:rPr>
          <w:sz w:val="22"/>
          <w:szCs w:val="22"/>
        </w:rPr>
      </w:pPr>
      <w:r>
        <w:rPr>
          <w:sz w:val="22"/>
          <w:szCs w:val="22"/>
        </w:rPr>
        <w:t xml:space="preserve">                               действующего от имени сетевой организации)</w:t>
      </w:r>
    </w:p>
    <w:p w:rsidR="00000000" w:rsidRDefault="00CD085A"/>
    <w:p w:rsidR="00000000" w:rsidRDefault="00CD085A">
      <w:pPr>
        <w:pStyle w:val="ab"/>
        <w:rPr>
          <w:sz w:val="22"/>
          <w:szCs w:val="22"/>
        </w:rPr>
      </w:pPr>
      <w:r>
        <w:rPr>
          <w:sz w:val="22"/>
          <w:szCs w:val="22"/>
        </w:rPr>
        <w:t xml:space="preserve">                                  "_____" _______________ 20___ г.</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029"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w:t>
      </w:r>
      <w:r>
        <w:t>йства заявителя, включая урегулирование отношений с иными лицами.</w:t>
      </w:r>
    </w:p>
    <w:p w:rsidR="00000000" w:rsidRDefault="00CD085A">
      <w:bookmarkStart w:id="1030" w:name="sub_41022"/>
      <w:bookmarkEnd w:id="1029"/>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w:t>
      </w:r>
      <w:r>
        <w:t>ением обязанностей, обязательных для исполнения сетевой организацией за счет ее средств.</w:t>
      </w:r>
    </w:p>
    <w:p w:rsidR="00000000" w:rsidRDefault="00CD085A">
      <w:bookmarkStart w:id="1031" w:name="sub_41033"/>
      <w:bookmarkEnd w:id="1030"/>
      <w:r>
        <w:t>*** Срок действия технических условий не может составлять менее 2 лет и более 5 лет.</w:t>
      </w:r>
    </w:p>
    <w:bookmarkEnd w:id="1031"/>
    <w:p w:rsidR="00000000" w:rsidRDefault="00CD085A"/>
    <w:p w:rsidR="00000000" w:rsidRDefault="00CD085A">
      <w:pPr>
        <w:pStyle w:val="a6"/>
        <w:rPr>
          <w:color w:val="000000"/>
          <w:sz w:val="16"/>
          <w:szCs w:val="16"/>
          <w:shd w:val="clear" w:color="auto" w:fill="F0F0F0"/>
        </w:rPr>
      </w:pPr>
      <w:bookmarkStart w:id="1032" w:name="sub_481000"/>
      <w:r>
        <w:rPr>
          <w:color w:val="000000"/>
          <w:sz w:val="16"/>
          <w:szCs w:val="16"/>
          <w:shd w:val="clear" w:color="auto" w:fill="F0F0F0"/>
        </w:rPr>
        <w:t>Информация об изменениях:</w:t>
      </w:r>
    </w:p>
    <w:bookmarkEnd w:id="1032"/>
    <w:p w:rsidR="00000000" w:rsidRDefault="00CD085A">
      <w:pPr>
        <w:pStyle w:val="a7"/>
        <w:rPr>
          <w:shd w:val="clear" w:color="auto" w:fill="F0F0F0"/>
        </w:rPr>
      </w:pPr>
      <w:r>
        <w:t xml:space="preserve"> </w:t>
      </w:r>
      <w:r>
        <w:rPr>
          <w:shd w:val="clear" w:color="auto" w:fill="F0F0F0"/>
        </w:rPr>
        <w:t>Правила</w:t>
      </w:r>
      <w:r>
        <w:rPr>
          <w:shd w:val="clear" w:color="auto" w:fill="F0F0F0"/>
        </w:rPr>
        <w:t xml:space="preserve"> дополнены приложением 8</w:t>
      </w:r>
      <w:r>
        <w:rPr>
          <w:shd w:val="clear" w:color="auto" w:fill="F0F0F0"/>
          <w:vertAlign w:val="superscript"/>
        </w:rPr>
        <w:t> 1</w:t>
      </w:r>
      <w:r>
        <w:rPr>
          <w:shd w:val="clear" w:color="auto" w:fill="F0F0F0"/>
        </w:rPr>
        <w:t xml:space="preserve"> с 14 марта 2021 г. - </w:t>
      </w:r>
      <w:hyperlink r:id="rId859"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ind w:firstLine="698"/>
        <w:jc w:val="right"/>
      </w:pPr>
      <w:r>
        <w:rPr>
          <w:rStyle w:val="a3"/>
        </w:rPr>
        <w:t>Приложение N 8</w:t>
      </w:r>
      <w:r>
        <w:rPr>
          <w:rStyle w:val="a3"/>
          <w:vertAlign w:val="superscript"/>
        </w:rPr>
        <w:t> 1</w:t>
      </w:r>
      <w:r>
        <w:rPr>
          <w:vertAlign w:val="superscript"/>
        </w:rPr>
        <w:t> </w:t>
      </w:r>
      <w:r>
        <w:rPr>
          <w:vertAlign w:val="superscript"/>
        </w:rPr>
        <w:br/>
      </w:r>
      <w:r>
        <w:rPr>
          <w:rStyle w:val="a3"/>
        </w:rP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ab"/>
        <w:rPr>
          <w:sz w:val="22"/>
          <w:szCs w:val="22"/>
        </w:rPr>
      </w:pPr>
      <w:r>
        <w:rPr>
          <w:sz w:val="22"/>
          <w:szCs w:val="22"/>
        </w:rPr>
        <w:t xml:space="preserve">             </w:t>
      </w:r>
      <w:r>
        <w:rPr>
          <w:sz w:val="22"/>
          <w:szCs w:val="22"/>
        </w:rPr>
        <w:t xml:space="preserve">               </w:t>
      </w:r>
      <w:r>
        <w:rPr>
          <w:rStyle w:val="a3"/>
          <w:sz w:val="22"/>
          <w:szCs w:val="22"/>
        </w:rPr>
        <w:t>ТИПОВОЙ ДОГОВОР</w:t>
      </w:r>
    </w:p>
    <w:p w:rsidR="00000000" w:rsidRDefault="00CD085A">
      <w:pPr>
        <w:pStyle w:val="ab"/>
        <w:rPr>
          <w:sz w:val="22"/>
          <w:szCs w:val="22"/>
        </w:rPr>
      </w:pPr>
      <w:r>
        <w:rPr>
          <w:sz w:val="22"/>
          <w:szCs w:val="22"/>
        </w:rPr>
        <w:t xml:space="preserve">            </w:t>
      </w:r>
      <w:r>
        <w:rPr>
          <w:rStyle w:val="a3"/>
          <w:sz w:val="22"/>
          <w:szCs w:val="22"/>
        </w:rPr>
        <w:t>об осуществлении технологического присоединения</w:t>
      </w:r>
    </w:p>
    <w:p w:rsidR="00000000" w:rsidRDefault="00CD085A">
      <w:pPr>
        <w:pStyle w:val="ab"/>
        <w:rPr>
          <w:sz w:val="22"/>
          <w:szCs w:val="22"/>
        </w:rPr>
      </w:pPr>
      <w:r>
        <w:rPr>
          <w:sz w:val="22"/>
          <w:szCs w:val="22"/>
        </w:rPr>
        <w:t xml:space="preserve">                         </w:t>
      </w:r>
      <w:r>
        <w:rPr>
          <w:rStyle w:val="a3"/>
          <w:sz w:val="22"/>
          <w:szCs w:val="22"/>
        </w:rPr>
        <w:t>к электрическим сетям</w:t>
      </w:r>
    </w:p>
    <w:p w:rsidR="00000000" w:rsidRDefault="00CD085A"/>
    <w:p w:rsidR="00000000" w:rsidRDefault="00CD085A">
      <w:pPr>
        <w:pStyle w:val="ab"/>
        <w:rPr>
          <w:sz w:val="22"/>
          <w:szCs w:val="22"/>
        </w:rPr>
      </w:pPr>
      <w:r>
        <w:rPr>
          <w:sz w:val="22"/>
          <w:szCs w:val="22"/>
        </w:rPr>
        <w:t xml:space="preserve">                         (для физических лиц в целях</w:t>
      </w:r>
    </w:p>
    <w:p w:rsidR="00000000" w:rsidRDefault="00CD085A">
      <w:pPr>
        <w:pStyle w:val="ab"/>
        <w:rPr>
          <w:sz w:val="22"/>
          <w:szCs w:val="22"/>
        </w:rPr>
      </w:pPr>
      <w:r>
        <w:rPr>
          <w:sz w:val="22"/>
          <w:szCs w:val="22"/>
        </w:rPr>
        <w:t xml:space="preserve">         технологического присоединения энергопринимающих устрой</w:t>
      </w:r>
      <w:r>
        <w:rPr>
          <w:sz w:val="22"/>
          <w:szCs w:val="22"/>
        </w:rPr>
        <w:t>ств,</w:t>
      </w:r>
    </w:p>
    <w:p w:rsidR="00000000" w:rsidRDefault="00CD085A">
      <w:pPr>
        <w:pStyle w:val="ab"/>
        <w:rPr>
          <w:sz w:val="22"/>
          <w:szCs w:val="22"/>
        </w:rPr>
      </w:pPr>
      <w:r>
        <w:rPr>
          <w:sz w:val="22"/>
          <w:szCs w:val="22"/>
        </w:rPr>
        <w:t>максимальная мощность которых составляет до 15 кВт включительно (с учетом</w:t>
      </w:r>
    </w:p>
    <w:p w:rsidR="00000000" w:rsidRDefault="00CD085A">
      <w:pPr>
        <w:pStyle w:val="ab"/>
        <w:rPr>
          <w:sz w:val="22"/>
          <w:szCs w:val="22"/>
        </w:rPr>
      </w:pPr>
      <w:r>
        <w:rPr>
          <w:sz w:val="22"/>
          <w:szCs w:val="22"/>
        </w:rPr>
        <w:t xml:space="preserve">   ранее присоединенных в данной точке присоединения энергопринимающих</w:t>
      </w:r>
    </w:p>
    <w:p w:rsidR="00000000" w:rsidRDefault="00CD085A">
      <w:pPr>
        <w:pStyle w:val="ab"/>
        <w:rPr>
          <w:sz w:val="22"/>
          <w:szCs w:val="22"/>
        </w:rPr>
      </w:pPr>
      <w:r>
        <w:rPr>
          <w:sz w:val="22"/>
          <w:szCs w:val="22"/>
        </w:rPr>
        <w:t>устройств) и которые используются для бытовых и иных нужд, не связанных с</w:t>
      </w:r>
    </w:p>
    <w:p w:rsidR="00000000" w:rsidRDefault="00CD085A">
      <w:pPr>
        <w:pStyle w:val="ab"/>
        <w:rPr>
          <w:sz w:val="22"/>
          <w:szCs w:val="22"/>
        </w:rPr>
      </w:pPr>
      <w:r>
        <w:rPr>
          <w:sz w:val="22"/>
          <w:szCs w:val="22"/>
        </w:rPr>
        <w:t xml:space="preserve">    осуществлением предпринимате</w:t>
      </w:r>
      <w:r>
        <w:rPr>
          <w:sz w:val="22"/>
          <w:szCs w:val="22"/>
        </w:rPr>
        <w:t>льской деятельности, и (или) объектов</w:t>
      </w:r>
    </w:p>
    <w:p w:rsidR="00000000" w:rsidRDefault="00CD085A">
      <w:pPr>
        <w:pStyle w:val="ab"/>
        <w:rPr>
          <w:sz w:val="22"/>
          <w:szCs w:val="22"/>
        </w:rPr>
      </w:pPr>
      <w:r>
        <w:rPr>
          <w:sz w:val="22"/>
          <w:szCs w:val="22"/>
        </w:rPr>
        <w:t xml:space="preserve">                             микрогенерации)</w:t>
      </w:r>
    </w:p>
    <w:p w:rsidR="00000000" w:rsidRDefault="00CD085A"/>
    <w:p w:rsidR="00000000" w:rsidRDefault="00CD085A">
      <w:pPr>
        <w:pStyle w:val="ab"/>
        <w:rPr>
          <w:sz w:val="22"/>
          <w:szCs w:val="22"/>
        </w:rPr>
      </w:pPr>
      <w:r>
        <w:rPr>
          <w:sz w:val="22"/>
          <w:szCs w:val="22"/>
        </w:rPr>
        <w:t>___________________________               "___" _________________ 20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 w:rsidR="00000000" w:rsidRDefault="00CD085A">
      <w:pPr>
        <w:pStyle w:val="ab"/>
        <w:rPr>
          <w:sz w:val="22"/>
          <w:szCs w:val="22"/>
        </w:rPr>
      </w:pPr>
      <w:r>
        <w:rPr>
          <w:sz w:val="22"/>
          <w:szCs w:val="22"/>
        </w:rPr>
        <w:t>__________________________</w:t>
      </w:r>
      <w:r>
        <w:rPr>
          <w:sz w:val="22"/>
          <w:szCs w:val="22"/>
        </w:rPr>
        <w:t>______________________________________________,</w:t>
      </w:r>
    </w:p>
    <w:p w:rsidR="00000000" w:rsidRDefault="00CD085A">
      <w:pPr>
        <w:pStyle w:val="ab"/>
        <w:rPr>
          <w:sz w:val="22"/>
          <w:szCs w:val="22"/>
        </w:rPr>
      </w:pPr>
      <w:r>
        <w:rPr>
          <w:sz w:val="22"/>
          <w:szCs w:val="22"/>
        </w:rPr>
        <w:t xml:space="preserve">                      (наименование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на основании _______________________________________________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с одной стороны, и ______________________________________</w:t>
      </w:r>
      <w:r>
        <w:rPr>
          <w:sz w:val="22"/>
          <w:szCs w:val="22"/>
        </w:rPr>
        <w:t>_______________,</w:t>
      </w:r>
    </w:p>
    <w:p w:rsidR="00000000" w:rsidRDefault="00CD085A">
      <w:pPr>
        <w:pStyle w:val="ab"/>
        <w:rPr>
          <w:sz w:val="22"/>
          <w:szCs w:val="22"/>
        </w:rPr>
      </w:pPr>
      <w:r>
        <w:rPr>
          <w:sz w:val="22"/>
          <w:szCs w:val="22"/>
        </w:rPr>
        <w:t xml:space="preserve">                   (фамилия, имя, отчество заявителя, серия, номер и дата</w:t>
      </w:r>
    </w:p>
    <w:p w:rsidR="00000000" w:rsidRDefault="00CD085A">
      <w:pPr>
        <w:pStyle w:val="ab"/>
        <w:rPr>
          <w:sz w:val="22"/>
          <w:szCs w:val="22"/>
        </w:rPr>
      </w:pPr>
      <w:r>
        <w:rPr>
          <w:sz w:val="22"/>
          <w:szCs w:val="22"/>
        </w:rPr>
        <w:t xml:space="preserve">                    выдачи паспорта или иного документа, удостоверяющего</w:t>
      </w:r>
    </w:p>
    <w:p w:rsidR="00000000" w:rsidRDefault="00CD085A">
      <w:pPr>
        <w:pStyle w:val="ab"/>
        <w:rPr>
          <w:sz w:val="22"/>
          <w:szCs w:val="22"/>
        </w:rPr>
      </w:pPr>
      <w:r>
        <w:rPr>
          <w:sz w:val="22"/>
          <w:szCs w:val="22"/>
        </w:rPr>
        <w:t xml:space="preserve">                        личность в соответствии с законодательством</w:t>
      </w:r>
    </w:p>
    <w:p w:rsidR="00000000" w:rsidRDefault="00CD085A">
      <w:pPr>
        <w:pStyle w:val="ab"/>
        <w:rPr>
          <w:sz w:val="22"/>
          <w:szCs w:val="22"/>
        </w:rPr>
      </w:pPr>
      <w:r>
        <w:rPr>
          <w:sz w:val="22"/>
          <w:szCs w:val="22"/>
        </w:rPr>
        <w:t xml:space="preserve">                        </w:t>
      </w:r>
      <w:r>
        <w:rPr>
          <w:sz w:val="22"/>
          <w:szCs w:val="22"/>
        </w:rPr>
        <w:t xml:space="preserve">           Российской Федерации)</w:t>
      </w:r>
    </w:p>
    <w:p w:rsidR="00000000" w:rsidRDefault="00CD085A">
      <w:pPr>
        <w:pStyle w:val="ab"/>
        <w:rPr>
          <w:sz w:val="22"/>
          <w:szCs w:val="22"/>
        </w:rPr>
      </w:pPr>
      <w:r>
        <w:rPr>
          <w:sz w:val="22"/>
          <w:szCs w:val="22"/>
        </w:rPr>
        <w:t>именуемый    в    дальнейшем   заявителем,  с  другой     стороны, вместе</w:t>
      </w:r>
    </w:p>
    <w:p w:rsidR="00000000" w:rsidRDefault="00CD085A">
      <w:pPr>
        <w:pStyle w:val="ab"/>
        <w:rPr>
          <w:sz w:val="22"/>
          <w:szCs w:val="22"/>
        </w:rPr>
      </w:pPr>
      <w:r>
        <w:rPr>
          <w:sz w:val="22"/>
          <w:szCs w:val="22"/>
        </w:rPr>
        <w:t>именуемые сторонами, заключили настоящий договор о нижеследующем:</w:t>
      </w:r>
    </w:p>
    <w:p w:rsidR="00000000" w:rsidRDefault="00CD085A"/>
    <w:p w:rsidR="00000000" w:rsidRDefault="00CD085A">
      <w:pPr>
        <w:pStyle w:val="ab"/>
        <w:rPr>
          <w:sz w:val="22"/>
          <w:szCs w:val="22"/>
        </w:rPr>
      </w:pPr>
      <w:bookmarkStart w:id="1033" w:name="sub_481100"/>
      <w:r>
        <w:rPr>
          <w:sz w:val="22"/>
          <w:szCs w:val="22"/>
        </w:rPr>
        <w:t xml:space="preserve">                             </w:t>
      </w:r>
      <w:r>
        <w:rPr>
          <w:rStyle w:val="a3"/>
          <w:sz w:val="22"/>
          <w:szCs w:val="22"/>
        </w:rPr>
        <w:t>I. Предмет договора</w:t>
      </w:r>
    </w:p>
    <w:bookmarkEnd w:id="1033"/>
    <w:p w:rsidR="00000000" w:rsidRDefault="00CD085A"/>
    <w:p w:rsidR="00000000" w:rsidRDefault="00CD085A">
      <w:pPr>
        <w:pStyle w:val="ab"/>
        <w:rPr>
          <w:sz w:val="22"/>
          <w:szCs w:val="22"/>
        </w:rPr>
      </w:pPr>
      <w:bookmarkStart w:id="1034" w:name="sub_481001"/>
      <w:r>
        <w:rPr>
          <w:sz w:val="22"/>
          <w:szCs w:val="22"/>
        </w:rPr>
        <w:t xml:space="preserve">  </w:t>
      </w:r>
      <w:r>
        <w:rPr>
          <w:sz w:val="22"/>
          <w:szCs w:val="22"/>
        </w:rPr>
        <w:t xml:space="preserve">   1. По настоящему договору  сетевая  организация  принимает  на  себя</w:t>
      </w:r>
    </w:p>
    <w:bookmarkEnd w:id="1034"/>
    <w:p w:rsidR="00000000" w:rsidRDefault="00CD085A">
      <w:pPr>
        <w:pStyle w:val="ab"/>
        <w:rPr>
          <w:sz w:val="22"/>
          <w:szCs w:val="22"/>
        </w:rPr>
      </w:pPr>
      <w:r>
        <w:rPr>
          <w:sz w:val="22"/>
          <w:szCs w:val="22"/>
        </w:rPr>
        <w:t>обязательства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и  (или)  объектов  микрогенерации  заявителя</w:t>
      </w:r>
    </w:p>
    <w:p w:rsidR="00000000" w:rsidRDefault="00CD085A">
      <w:pPr>
        <w:pStyle w:val="ab"/>
        <w:rPr>
          <w:sz w:val="22"/>
          <w:szCs w:val="22"/>
        </w:rPr>
      </w:pPr>
      <w:r>
        <w:rPr>
          <w:sz w:val="22"/>
          <w:szCs w:val="22"/>
        </w:rPr>
        <w:t>(далее - технологическое п</w:t>
      </w:r>
      <w:r>
        <w:rPr>
          <w:sz w:val="22"/>
          <w:szCs w:val="22"/>
        </w:rPr>
        <w:t>рисоединение)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в том числе по обеспечению готовности объектов электросетевого  хозяйства</w:t>
      </w:r>
    </w:p>
    <w:p w:rsidR="00000000" w:rsidRDefault="00CD085A">
      <w:pPr>
        <w:pStyle w:val="ab"/>
        <w:rPr>
          <w:sz w:val="22"/>
          <w:szCs w:val="22"/>
        </w:rPr>
      </w:pPr>
      <w:r>
        <w:rPr>
          <w:sz w:val="22"/>
          <w:szCs w:val="22"/>
        </w:rPr>
        <w:t>(включая их проектирование, строи</w:t>
      </w:r>
      <w:r>
        <w:rPr>
          <w:sz w:val="22"/>
          <w:szCs w:val="22"/>
        </w:rPr>
        <w:t>тельство, реконструкцию) к присоединению</w:t>
      </w:r>
    </w:p>
    <w:p w:rsidR="00000000" w:rsidRDefault="00CD085A">
      <w:pPr>
        <w:pStyle w:val="ab"/>
        <w:rPr>
          <w:sz w:val="22"/>
          <w:szCs w:val="22"/>
        </w:rPr>
      </w:pPr>
      <w:r>
        <w:rPr>
          <w:sz w:val="22"/>
          <w:szCs w:val="22"/>
        </w:rPr>
        <w:t>энергопринимающих   устройств   и    (или)    объектов    микрогенерации,</w:t>
      </w:r>
    </w:p>
    <w:p w:rsidR="00000000" w:rsidRDefault="00CD085A">
      <w:pPr>
        <w:pStyle w:val="ab"/>
        <w:rPr>
          <w:sz w:val="22"/>
          <w:szCs w:val="22"/>
        </w:rPr>
      </w:pPr>
      <w:r>
        <w:rPr>
          <w:sz w:val="22"/>
          <w:szCs w:val="22"/>
        </w:rPr>
        <w:t>урегулированию  отношений  с  третьими  лицами  в  случае   необходимости</w:t>
      </w:r>
    </w:p>
    <w:p w:rsidR="00000000" w:rsidRDefault="00CD085A">
      <w:pPr>
        <w:pStyle w:val="ab"/>
        <w:rPr>
          <w:sz w:val="22"/>
          <w:szCs w:val="22"/>
        </w:rPr>
      </w:pPr>
      <w:r>
        <w:rPr>
          <w:sz w:val="22"/>
          <w:szCs w:val="22"/>
        </w:rPr>
        <w:t>строительства (модернизации)  такими  лицами  принадлежащих  им  об</w:t>
      </w:r>
      <w:r>
        <w:rPr>
          <w:sz w:val="22"/>
          <w:szCs w:val="22"/>
        </w:rPr>
        <w:t>ъектов</w:t>
      </w:r>
    </w:p>
    <w:p w:rsidR="00000000" w:rsidRDefault="00CD085A">
      <w:pPr>
        <w:pStyle w:val="ab"/>
        <w:rPr>
          <w:sz w:val="22"/>
          <w:szCs w:val="22"/>
        </w:rPr>
      </w:pPr>
      <w:r>
        <w:rPr>
          <w:sz w:val="22"/>
          <w:szCs w:val="22"/>
        </w:rPr>
        <w:t>электросетевого   хозяйства   (энергопринимающих   устройств,    объектов</w:t>
      </w:r>
    </w:p>
    <w:p w:rsidR="00000000" w:rsidRDefault="00CD085A">
      <w:pPr>
        <w:pStyle w:val="ab"/>
        <w:rPr>
          <w:sz w:val="22"/>
          <w:szCs w:val="22"/>
        </w:rPr>
      </w:pPr>
      <w:r>
        <w:rPr>
          <w:sz w:val="22"/>
          <w:szCs w:val="22"/>
        </w:rPr>
        <w:t>электроэнергетики),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категория надежности _____</w:t>
      </w:r>
      <w:r>
        <w:rPr>
          <w:sz w:val="22"/>
          <w:szCs w:val="22"/>
        </w:rPr>
        <w:t>___;</w:t>
      </w:r>
    </w:p>
    <w:p w:rsidR="00000000" w:rsidRDefault="00CD085A">
      <w:pPr>
        <w:pStyle w:val="ab"/>
        <w:rPr>
          <w:sz w:val="22"/>
          <w:szCs w:val="22"/>
        </w:rPr>
      </w:pPr>
      <w:r>
        <w:rPr>
          <w:sz w:val="22"/>
          <w:szCs w:val="22"/>
        </w:rPr>
        <w:t xml:space="preserve">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________ (кВ);</w:t>
      </w:r>
    </w:p>
    <w:p w:rsidR="00000000" w:rsidRDefault="00CD085A">
      <w:pPr>
        <w:pStyle w:val="ab"/>
        <w:rPr>
          <w:sz w:val="22"/>
          <w:szCs w:val="22"/>
        </w:rPr>
      </w:pPr>
      <w:r>
        <w:rPr>
          <w:sz w:val="22"/>
          <w:szCs w:val="22"/>
        </w:rPr>
        <w:t xml:space="preserve">     максимальная   мощность   ранее   присоединенных   энергопринимающих</w:t>
      </w:r>
    </w:p>
    <w:p w:rsidR="00000000" w:rsidRDefault="00CD085A">
      <w:pPr>
        <w:pStyle w:val="ab"/>
        <w:rPr>
          <w:sz w:val="22"/>
          <w:szCs w:val="22"/>
        </w:rPr>
      </w:pPr>
      <w:r>
        <w:rPr>
          <w:sz w:val="22"/>
          <w:szCs w:val="22"/>
        </w:rPr>
        <w:t>устройств ________ (кВт)</w:t>
      </w:r>
      <w:r>
        <w:rPr>
          <w:sz w:val="22"/>
          <w:szCs w:val="22"/>
          <w:vertAlign w:val="superscript"/>
        </w:rPr>
        <w:t> </w:t>
      </w:r>
      <w:hyperlink w:anchor="sub_481111" w:history="1">
        <w:r>
          <w:rPr>
            <w:rStyle w:val="a4"/>
            <w:sz w:val="22"/>
            <w:szCs w:val="22"/>
            <w:vertAlign w:val="superscript"/>
          </w:rPr>
          <w:t>1</w:t>
        </w:r>
      </w:hyperlink>
      <w:r>
        <w:rPr>
          <w:sz w:val="22"/>
          <w:szCs w:val="22"/>
        </w:rPr>
        <w:t>;</w:t>
      </w:r>
    </w:p>
    <w:p w:rsidR="00000000" w:rsidRDefault="00CD085A">
      <w:pPr>
        <w:pStyle w:val="ab"/>
        <w:rPr>
          <w:sz w:val="22"/>
          <w:szCs w:val="22"/>
        </w:rPr>
      </w:pPr>
      <w:r>
        <w:rPr>
          <w:sz w:val="22"/>
          <w:szCs w:val="22"/>
        </w:rPr>
        <w:t xml:space="preserve">  </w:t>
      </w:r>
      <w:r>
        <w:rPr>
          <w:sz w:val="22"/>
          <w:szCs w:val="22"/>
        </w:rPr>
        <w:t xml:space="preserve">   максимальная   мощность   присоединяемых   объектов   микрогенерации</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максимальная мощность ранее присоединенных  объектов  микрогенерации</w:t>
      </w:r>
    </w:p>
    <w:p w:rsidR="00000000" w:rsidRDefault="00CD085A">
      <w:pPr>
        <w:pStyle w:val="ab"/>
        <w:rPr>
          <w:sz w:val="22"/>
          <w:szCs w:val="22"/>
        </w:rPr>
      </w:pPr>
      <w:r>
        <w:rPr>
          <w:sz w:val="22"/>
          <w:szCs w:val="22"/>
        </w:rPr>
        <w:t>________ (кВт)</w:t>
      </w:r>
      <w:r>
        <w:rPr>
          <w:sz w:val="22"/>
          <w:szCs w:val="22"/>
          <w:vertAlign w:val="superscript"/>
        </w:rPr>
        <w:t> </w:t>
      </w:r>
      <w:hyperlink w:anchor="sub_481111" w:history="1">
        <w:r>
          <w:rPr>
            <w:rStyle w:val="a4"/>
            <w:sz w:val="22"/>
            <w:szCs w:val="22"/>
            <w:vertAlign w:val="superscript"/>
          </w:rPr>
          <w:t>1</w:t>
        </w:r>
      </w:hyperlink>
      <w:r>
        <w:rPr>
          <w:sz w:val="22"/>
          <w:szCs w:val="22"/>
        </w:rPr>
        <w:t>.</w:t>
      </w:r>
    </w:p>
    <w:p w:rsidR="00000000" w:rsidRDefault="00CD085A">
      <w:pPr>
        <w:pStyle w:val="ab"/>
        <w:rPr>
          <w:sz w:val="22"/>
          <w:szCs w:val="22"/>
        </w:rPr>
      </w:pPr>
      <w:r>
        <w:rPr>
          <w:sz w:val="22"/>
          <w:szCs w:val="22"/>
        </w:rPr>
        <w:t xml:space="preserve">     Заявитель   обязуется   оплатить    расходы</w:t>
      </w:r>
      <w:r>
        <w:rPr>
          <w:sz w:val="22"/>
          <w:szCs w:val="22"/>
        </w:rPr>
        <w:t xml:space="preserve">    на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bookmarkStart w:id="1035" w:name="sub_481002"/>
      <w:r>
        <w:rPr>
          <w:sz w:val="22"/>
          <w:szCs w:val="22"/>
        </w:rPr>
        <w:t xml:space="preserve">     2. Технологическое  присоединение  необходимо  для  электроснабжения</w:t>
      </w:r>
    </w:p>
    <w:bookmarkEnd w:id="1035"/>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объектов заявителя)</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(место нахождения объектов заявит</w:t>
      </w:r>
      <w:r>
        <w:rPr>
          <w:sz w:val="22"/>
          <w:szCs w:val="22"/>
        </w:rPr>
        <w:t>еля)</w:t>
      </w:r>
    </w:p>
    <w:p w:rsidR="00000000" w:rsidRDefault="00CD085A">
      <w:pPr>
        <w:pStyle w:val="ab"/>
        <w:rPr>
          <w:sz w:val="22"/>
          <w:szCs w:val="22"/>
        </w:rPr>
      </w:pPr>
      <w:bookmarkStart w:id="1036" w:name="sub_481003"/>
      <w:r>
        <w:rPr>
          <w:sz w:val="22"/>
          <w:szCs w:val="22"/>
        </w:rPr>
        <w:t xml:space="preserve">     3. Точка (точки) присоединения указана в  технических  условиях  для</w:t>
      </w:r>
    </w:p>
    <w:bookmarkEnd w:id="1036"/>
    <w:p w:rsidR="00000000" w:rsidRDefault="00CD085A">
      <w:pPr>
        <w:pStyle w:val="ab"/>
        <w:rPr>
          <w:sz w:val="22"/>
          <w:szCs w:val="22"/>
        </w:rPr>
      </w:pPr>
      <w:r>
        <w:rPr>
          <w:sz w:val="22"/>
          <w:szCs w:val="22"/>
        </w:rPr>
        <w:t>присоединения к электрическим  сетям  (далее  -  технические   условия) и</w:t>
      </w:r>
    </w:p>
    <w:p w:rsidR="00000000" w:rsidRDefault="00CD085A">
      <w:pPr>
        <w:pStyle w:val="ab"/>
        <w:rPr>
          <w:sz w:val="22"/>
          <w:szCs w:val="22"/>
        </w:rPr>
      </w:pPr>
      <w:r>
        <w:rPr>
          <w:sz w:val="22"/>
          <w:szCs w:val="22"/>
        </w:rPr>
        <w:t>располагается  на  расстоянии  _________  метров</w:t>
      </w:r>
      <w:r>
        <w:rPr>
          <w:sz w:val="22"/>
          <w:szCs w:val="22"/>
          <w:vertAlign w:val="superscript"/>
        </w:rPr>
        <w:t> </w:t>
      </w:r>
      <w:hyperlink w:anchor="sub_481222" w:history="1">
        <w:r>
          <w:rPr>
            <w:rStyle w:val="a4"/>
            <w:sz w:val="22"/>
            <w:szCs w:val="22"/>
            <w:vertAlign w:val="superscript"/>
          </w:rPr>
          <w:t>2</w:t>
        </w:r>
      </w:hyperlink>
      <w:r>
        <w:rPr>
          <w:sz w:val="22"/>
          <w:szCs w:val="22"/>
        </w:rPr>
        <w:t xml:space="preserve">  от </w:t>
      </w:r>
      <w:r>
        <w:rPr>
          <w:sz w:val="22"/>
          <w:szCs w:val="22"/>
        </w:rPr>
        <w:t xml:space="preserve">  границы   участка</w:t>
      </w:r>
    </w:p>
    <w:p w:rsidR="00000000" w:rsidRDefault="00CD085A">
      <w:pPr>
        <w:pStyle w:val="ab"/>
        <w:rPr>
          <w:sz w:val="22"/>
          <w:szCs w:val="22"/>
        </w:rPr>
      </w:pPr>
      <w:r>
        <w:rPr>
          <w:sz w:val="22"/>
          <w:szCs w:val="22"/>
        </w:rPr>
        <w:t>заявителя, на котором располагаются (будут располагаться)  присоединяемые</w:t>
      </w:r>
    </w:p>
    <w:p w:rsidR="00000000" w:rsidRDefault="00CD085A">
      <w:pPr>
        <w:pStyle w:val="ab"/>
        <w:rPr>
          <w:sz w:val="22"/>
          <w:szCs w:val="22"/>
        </w:rPr>
      </w:pPr>
      <w:r>
        <w:rPr>
          <w:sz w:val="22"/>
          <w:szCs w:val="22"/>
        </w:rPr>
        <w:t>объекты заявителя.</w:t>
      </w:r>
    </w:p>
    <w:p w:rsidR="00000000" w:rsidRDefault="00CD085A">
      <w:pPr>
        <w:pStyle w:val="ab"/>
        <w:rPr>
          <w:sz w:val="22"/>
          <w:szCs w:val="22"/>
        </w:rPr>
      </w:pPr>
      <w:bookmarkStart w:id="1037" w:name="sub_481004"/>
      <w:r>
        <w:rPr>
          <w:sz w:val="22"/>
          <w:szCs w:val="22"/>
        </w:rPr>
        <w:t xml:space="preserve">     4.  Технические  условия  являются  неотъемлемой  частью  настоящего</w:t>
      </w:r>
    </w:p>
    <w:bookmarkEnd w:id="1037"/>
    <w:p w:rsidR="00000000" w:rsidRDefault="00CD085A">
      <w:pPr>
        <w:pStyle w:val="ab"/>
        <w:rPr>
          <w:sz w:val="22"/>
          <w:szCs w:val="22"/>
        </w:rPr>
      </w:pPr>
      <w:r>
        <w:rPr>
          <w:sz w:val="22"/>
          <w:szCs w:val="22"/>
        </w:rPr>
        <w:t xml:space="preserve">договора и приведены в </w:t>
      </w:r>
      <w:hyperlink w:anchor="sub_4811000" w:history="1">
        <w:r>
          <w:rPr>
            <w:rStyle w:val="a4"/>
            <w:sz w:val="22"/>
            <w:szCs w:val="22"/>
          </w:rPr>
          <w:t>приложении</w:t>
        </w:r>
      </w:hyperlink>
      <w:r>
        <w:rPr>
          <w:sz w:val="22"/>
          <w:szCs w:val="22"/>
        </w:rPr>
        <w:t>.</w:t>
      </w:r>
    </w:p>
    <w:p w:rsidR="00000000" w:rsidRDefault="00CD085A">
      <w:pPr>
        <w:pStyle w:val="ab"/>
        <w:rPr>
          <w:sz w:val="22"/>
          <w:szCs w:val="22"/>
        </w:rPr>
      </w:pPr>
      <w:r>
        <w:rPr>
          <w:sz w:val="22"/>
          <w:szCs w:val="22"/>
        </w:rPr>
        <w:t xml:space="preserve">     Срок действия технических условий составляет ________ год (года)</w:t>
      </w:r>
      <w:r>
        <w:rPr>
          <w:sz w:val="22"/>
          <w:szCs w:val="22"/>
          <w:vertAlign w:val="superscript"/>
        </w:rPr>
        <w:t> </w:t>
      </w:r>
      <w:hyperlink w:anchor="sub_481333" w:history="1">
        <w:r>
          <w:rPr>
            <w:rStyle w:val="a4"/>
            <w:sz w:val="22"/>
            <w:szCs w:val="22"/>
            <w:vertAlign w:val="superscript"/>
          </w:rPr>
          <w:t>3</w:t>
        </w:r>
      </w:hyperlink>
      <w:r>
        <w:rPr>
          <w:sz w:val="22"/>
          <w:szCs w:val="22"/>
        </w:rPr>
        <w:t xml:space="preserve"> со</w:t>
      </w:r>
    </w:p>
    <w:p w:rsidR="00000000" w:rsidRDefault="00CD085A">
      <w:pPr>
        <w:pStyle w:val="ab"/>
        <w:rPr>
          <w:sz w:val="22"/>
          <w:szCs w:val="22"/>
        </w:rPr>
      </w:pPr>
      <w:r>
        <w:rPr>
          <w:sz w:val="22"/>
          <w:szCs w:val="22"/>
        </w:rPr>
        <w:t>дня заключения настоящего договора.</w:t>
      </w:r>
    </w:p>
    <w:p w:rsidR="00000000" w:rsidRDefault="00CD085A">
      <w:pPr>
        <w:pStyle w:val="ab"/>
        <w:rPr>
          <w:sz w:val="22"/>
          <w:szCs w:val="22"/>
        </w:rPr>
      </w:pPr>
      <w:bookmarkStart w:id="1038" w:name="sub_481005"/>
      <w:r>
        <w:rPr>
          <w:sz w:val="22"/>
          <w:szCs w:val="22"/>
        </w:rPr>
        <w:t xml:space="preserve">     5. Срок выполнения  мероприятий  по  технологическому  присоединению</w:t>
      </w:r>
    </w:p>
    <w:bookmarkEnd w:id="1038"/>
    <w:p w:rsidR="00000000" w:rsidRDefault="00CD085A">
      <w:pPr>
        <w:pStyle w:val="ab"/>
        <w:rPr>
          <w:sz w:val="22"/>
          <w:szCs w:val="22"/>
        </w:rPr>
      </w:pPr>
      <w:r>
        <w:rPr>
          <w:sz w:val="22"/>
          <w:szCs w:val="22"/>
        </w:rPr>
        <w:t>составля</w:t>
      </w:r>
      <w:r>
        <w:rPr>
          <w:sz w:val="22"/>
          <w:szCs w:val="22"/>
        </w:rPr>
        <w:t>ет</w:t>
      </w:r>
      <w:r>
        <w:rPr>
          <w:sz w:val="22"/>
          <w:szCs w:val="22"/>
          <w:vertAlign w:val="superscript"/>
        </w:rPr>
        <w:t> </w:t>
      </w:r>
      <w:hyperlink w:anchor="sub_481444" w:history="1">
        <w:r>
          <w:rPr>
            <w:rStyle w:val="a4"/>
            <w:sz w:val="22"/>
            <w:szCs w:val="22"/>
            <w:vertAlign w:val="superscript"/>
          </w:rPr>
          <w:t>4</w:t>
        </w:r>
      </w:hyperlink>
      <w:r>
        <w:rPr>
          <w:sz w:val="22"/>
          <w:szCs w:val="22"/>
        </w:rPr>
        <w:t xml:space="preserve"> ____________ со дня заключения настоящего договора.</w:t>
      </w:r>
    </w:p>
    <w:p w:rsidR="00000000" w:rsidRDefault="00CD085A"/>
    <w:p w:rsidR="00000000" w:rsidRDefault="00CD085A">
      <w:pPr>
        <w:pStyle w:val="ab"/>
        <w:rPr>
          <w:sz w:val="22"/>
          <w:szCs w:val="22"/>
        </w:rPr>
      </w:pPr>
      <w:bookmarkStart w:id="1039" w:name="sub_481200"/>
      <w:r>
        <w:rPr>
          <w:sz w:val="22"/>
          <w:szCs w:val="22"/>
        </w:rPr>
        <w:t xml:space="preserve">                            </w:t>
      </w:r>
      <w:r>
        <w:rPr>
          <w:rStyle w:val="a3"/>
          <w:sz w:val="22"/>
          <w:szCs w:val="22"/>
        </w:rPr>
        <w:t>II. Обязанности сторон</w:t>
      </w:r>
    </w:p>
    <w:bookmarkEnd w:id="1039"/>
    <w:p w:rsidR="00000000" w:rsidRDefault="00CD085A"/>
    <w:p w:rsidR="00000000" w:rsidRDefault="00CD085A">
      <w:pPr>
        <w:pStyle w:val="ab"/>
        <w:rPr>
          <w:sz w:val="22"/>
          <w:szCs w:val="22"/>
        </w:rPr>
      </w:pPr>
      <w:bookmarkStart w:id="1040" w:name="sub_481006"/>
      <w:r>
        <w:rPr>
          <w:sz w:val="22"/>
          <w:szCs w:val="22"/>
        </w:rPr>
        <w:t xml:space="preserve">     6. Сетевая организация обязуется:</w:t>
      </w:r>
    </w:p>
    <w:bookmarkEnd w:id="1040"/>
    <w:p w:rsidR="00000000" w:rsidRDefault="00CD085A">
      <w:pPr>
        <w:pStyle w:val="ab"/>
        <w:rPr>
          <w:sz w:val="22"/>
          <w:szCs w:val="22"/>
        </w:rPr>
      </w:pPr>
      <w:r>
        <w:rPr>
          <w:sz w:val="22"/>
          <w:szCs w:val="22"/>
        </w:rPr>
        <w:t xml:space="preserve">     надлежащим образом исполнить обяза</w:t>
      </w:r>
      <w:r>
        <w:rPr>
          <w:sz w:val="22"/>
          <w:szCs w:val="22"/>
        </w:rPr>
        <w:t>тельства по настоящему договору, в</w:t>
      </w:r>
    </w:p>
    <w:p w:rsidR="00000000" w:rsidRDefault="00CD085A">
      <w:pPr>
        <w:pStyle w:val="ab"/>
        <w:rPr>
          <w:sz w:val="22"/>
          <w:szCs w:val="22"/>
        </w:rPr>
      </w:pPr>
      <w:r>
        <w:rPr>
          <w:sz w:val="22"/>
          <w:szCs w:val="22"/>
        </w:rPr>
        <w:t>том числе по выполнению возложенных на сетевую организацию мероприятий по</w:t>
      </w:r>
    </w:p>
    <w:p w:rsidR="00000000" w:rsidRDefault="00CD085A">
      <w:pPr>
        <w:pStyle w:val="ab"/>
        <w:rPr>
          <w:sz w:val="22"/>
          <w:szCs w:val="22"/>
        </w:rPr>
      </w:pPr>
      <w:r>
        <w:rPr>
          <w:sz w:val="22"/>
          <w:szCs w:val="22"/>
        </w:rPr>
        <w:t>технологическому присоединению (включая урегулирование отношений с  иными</w:t>
      </w:r>
    </w:p>
    <w:p w:rsidR="00000000" w:rsidRDefault="00CD085A">
      <w:pPr>
        <w:pStyle w:val="ab"/>
        <w:rPr>
          <w:sz w:val="22"/>
          <w:szCs w:val="22"/>
        </w:rPr>
      </w:pPr>
      <w:r>
        <w:rPr>
          <w:sz w:val="22"/>
          <w:szCs w:val="22"/>
        </w:rPr>
        <w:t>лицами)  до  границ  участка,  на  котором   расположены   присоединяемые</w:t>
      </w:r>
    </w:p>
    <w:p w:rsidR="00000000" w:rsidRDefault="00CD085A">
      <w:pPr>
        <w:pStyle w:val="ab"/>
        <w:rPr>
          <w:sz w:val="22"/>
          <w:szCs w:val="22"/>
        </w:rPr>
      </w:pPr>
      <w:r>
        <w:rPr>
          <w:sz w:val="22"/>
          <w:szCs w:val="22"/>
        </w:rPr>
        <w:t>энергопринимающие устройства и (или)  объекты  микрогенерации  заявителя,</w:t>
      </w:r>
    </w:p>
    <w:p w:rsidR="00000000" w:rsidRDefault="00CD085A">
      <w:pPr>
        <w:pStyle w:val="ab"/>
        <w:rPr>
          <w:sz w:val="22"/>
          <w:szCs w:val="22"/>
        </w:rPr>
      </w:pPr>
      <w:r>
        <w:rPr>
          <w:sz w:val="22"/>
          <w:szCs w:val="22"/>
        </w:rPr>
        <w:t>указанные в технических условиях;</w:t>
      </w:r>
    </w:p>
    <w:p w:rsidR="00000000" w:rsidRDefault="00CD085A">
      <w:pPr>
        <w:pStyle w:val="ab"/>
        <w:rPr>
          <w:sz w:val="22"/>
          <w:szCs w:val="22"/>
        </w:rPr>
      </w:pPr>
      <w:bookmarkStart w:id="1041" w:name="sub_481063"/>
      <w:r>
        <w:rPr>
          <w:sz w:val="22"/>
          <w:szCs w:val="22"/>
        </w:rPr>
        <w:t xml:space="preserve">     в течение ____ рабочих дней со дня  уведомления  заявителем  сетевой</w:t>
      </w:r>
    </w:p>
    <w:bookmarkEnd w:id="1041"/>
    <w:p w:rsidR="00000000" w:rsidRDefault="00CD085A">
      <w:pPr>
        <w:pStyle w:val="ab"/>
        <w:rPr>
          <w:sz w:val="22"/>
          <w:szCs w:val="22"/>
        </w:rPr>
      </w:pPr>
      <w:r>
        <w:rPr>
          <w:sz w:val="22"/>
          <w:szCs w:val="22"/>
        </w:rPr>
        <w:t>организации о выполнении  им  технических  условий  о</w:t>
      </w:r>
      <w:r>
        <w:rPr>
          <w:sz w:val="22"/>
          <w:szCs w:val="22"/>
        </w:rPr>
        <w:t>существить  проверку</w:t>
      </w:r>
    </w:p>
    <w:p w:rsidR="00000000" w:rsidRDefault="00CD085A">
      <w:pPr>
        <w:pStyle w:val="ab"/>
        <w:rPr>
          <w:sz w:val="22"/>
          <w:szCs w:val="22"/>
        </w:rPr>
      </w:pPr>
      <w:r>
        <w:rPr>
          <w:sz w:val="22"/>
          <w:szCs w:val="22"/>
        </w:rPr>
        <w:t>выполнения технических условий заявителем, провести с участием  заявителя</w:t>
      </w:r>
    </w:p>
    <w:p w:rsidR="00000000" w:rsidRDefault="00CD085A">
      <w:pPr>
        <w:pStyle w:val="ab"/>
        <w:rPr>
          <w:sz w:val="22"/>
          <w:szCs w:val="22"/>
        </w:rPr>
      </w:pPr>
      <w:r>
        <w:rPr>
          <w:sz w:val="22"/>
          <w:szCs w:val="22"/>
        </w:rPr>
        <w:t>осмотр (обследование) присоединяемых энергопринимающих устройств и  (или)</w:t>
      </w:r>
    </w:p>
    <w:p w:rsidR="00000000" w:rsidRDefault="00CD085A">
      <w:pPr>
        <w:pStyle w:val="ab"/>
        <w:rPr>
          <w:sz w:val="22"/>
          <w:szCs w:val="22"/>
        </w:rPr>
      </w:pPr>
      <w:r>
        <w:rPr>
          <w:sz w:val="22"/>
          <w:szCs w:val="22"/>
        </w:rPr>
        <w:t>объектов микрогенерации заявителя;</w:t>
      </w:r>
    </w:p>
    <w:p w:rsidR="00000000" w:rsidRDefault="00CD085A">
      <w:pPr>
        <w:pStyle w:val="ab"/>
        <w:rPr>
          <w:sz w:val="22"/>
          <w:szCs w:val="22"/>
        </w:rPr>
      </w:pPr>
      <w:r>
        <w:rPr>
          <w:sz w:val="22"/>
          <w:szCs w:val="22"/>
        </w:rPr>
        <w:t xml:space="preserve">     не  позднее  ________  рабочих  дней  со  дня  </w:t>
      </w:r>
      <w:r>
        <w:rPr>
          <w:sz w:val="22"/>
          <w:szCs w:val="22"/>
        </w:rPr>
        <w:t xml:space="preserve">   проведения осмотра</w:t>
      </w:r>
    </w:p>
    <w:p w:rsidR="00000000" w:rsidRDefault="00CD085A">
      <w:pPr>
        <w:pStyle w:val="ab"/>
        <w:rPr>
          <w:sz w:val="22"/>
          <w:szCs w:val="22"/>
        </w:rPr>
      </w:pPr>
      <w:r>
        <w:rPr>
          <w:sz w:val="22"/>
          <w:szCs w:val="22"/>
        </w:rPr>
        <w:t xml:space="preserve">(обследования),  указанного  в  </w:t>
      </w:r>
      <w:hyperlink w:anchor="sub_481063" w:history="1">
        <w:r>
          <w:rPr>
            <w:rStyle w:val="a4"/>
            <w:sz w:val="22"/>
            <w:szCs w:val="22"/>
          </w:rPr>
          <w:t>абзаце  третьем</w:t>
        </w:r>
      </w:hyperlink>
      <w:r>
        <w:rPr>
          <w:sz w:val="22"/>
          <w:szCs w:val="22"/>
        </w:rPr>
        <w:t xml:space="preserve">  настоящего     пункта, с</w:t>
      </w:r>
    </w:p>
    <w:p w:rsidR="00000000" w:rsidRDefault="00CD085A">
      <w:pPr>
        <w:pStyle w:val="ab"/>
        <w:rPr>
          <w:sz w:val="22"/>
          <w:szCs w:val="22"/>
        </w:rPr>
      </w:pPr>
      <w:r>
        <w:rPr>
          <w:sz w:val="22"/>
          <w:szCs w:val="22"/>
        </w:rPr>
        <w:t xml:space="preserve">соблюдением  срока,  установленного  </w:t>
      </w:r>
      <w:hyperlink w:anchor="sub_481005" w:history="1">
        <w:r>
          <w:rPr>
            <w:rStyle w:val="a4"/>
            <w:sz w:val="22"/>
            <w:szCs w:val="22"/>
          </w:rPr>
          <w:t>пунктом   5</w:t>
        </w:r>
      </w:hyperlink>
      <w:r>
        <w:rPr>
          <w:sz w:val="22"/>
          <w:szCs w:val="22"/>
        </w:rPr>
        <w:t xml:space="preserve">   настоящего   договора,</w:t>
      </w:r>
    </w:p>
    <w:p w:rsidR="00000000" w:rsidRDefault="00CD085A">
      <w:pPr>
        <w:pStyle w:val="ab"/>
        <w:rPr>
          <w:sz w:val="22"/>
          <w:szCs w:val="22"/>
        </w:rPr>
      </w:pPr>
      <w:r>
        <w:rPr>
          <w:sz w:val="22"/>
          <w:szCs w:val="22"/>
        </w:rPr>
        <w:t>осуществить фактическое присое</w:t>
      </w:r>
      <w:r>
        <w:rPr>
          <w:sz w:val="22"/>
          <w:szCs w:val="22"/>
        </w:rPr>
        <w:t>динение энергопринимающих устройств и (или)</w:t>
      </w:r>
    </w:p>
    <w:p w:rsidR="00000000" w:rsidRDefault="00CD085A">
      <w:pPr>
        <w:pStyle w:val="ab"/>
        <w:rPr>
          <w:sz w:val="22"/>
          <w:szCs w:val="22"/>
        </w:rPr>
      </w:pPr>
      <w:r>
        <w:rPr>
          <w:sz w:val="22"/>
          <w:szCs w:val="22"/>
        </w:rPr>
        <w:t>объектов микрогенерации  заявителя  к  электрическим  сетям,  фактический</w:t>
      </w:r>
    </w:p>
    <w:p w:rsidR="00000000" w:rsidRDefault="00CD085A">
      <w:pPr>
        <w:pStyle w:val="ab"/>
        <w:rPr>
          <w:sz w:val="22"/>
          <w:szCs w:val="22"/>
        </w:rPr>
      </w:pPr>
      <w:r>
        <w:rPr>
          <w:sz w:val="22"/>
          <w:szCs w:val="22"/>
        </w:rPr>
        <w:t>прием (подачу) напряжения и мощности, составить при участии заявителя акт</w:t>
      </w:r>
    </w:p>
    <w:p w:rsidR="00000000" w:rsidRDefault="00CD085A">
      <w:pPr>
        <w:pStyle w:val="ab"/>
        <w:rPr>
          <w:sz w:val="22"/>
          <w:szCs w:val="22"/>
        </w:rPr>
      </w:pPr>
      <w:r>
        <w:rPr>
          <w:sz w:val="22"/>
          <w:szCs w:val="22"/>
        </w:rPr>
        <w:t>об  осуществлении  технологического   присоединения   и     напр</w:t>
      </w:r>
      <w:r>
        <w:rPr>
          <w:sz w:val="22"/>
          <w:szCs w:val="22"/>
        </w:rPr>
        <w:t>авить его</w:t>
      </w:r>
    </w:p>
    <w:p w:rsidR="00000000" w:rsidRDefault="00CD085A">
      <w:pPr>
        <w:pStyle w:val="ab"/>
        <w:rPr>
          <w:sz w:val="22"/>
          <w:szCs w:val="22"/>
        </w:rPr>
      </w:pPr>
      <w:r>
        <w:rPr>
          <w:sz w:val="22"/>
          <w:szCs w:val="22"/>
        </w:rPr>
        <w:t>заявителю.</w:t>
      </w:r>
    </w:p>
    <w:p w:rsidR="00000000" w:rsidRDefault="00CD085A">
      <w:pPr>
        <w:pStyle w:val="ab"/>
        <w:rPr>
          <w:sz w:val="22"/>
          <w:szCs w:val="22"/>
        </w:rPr>
      </w:pPr>
      <w:bookmarkStart w:id="1042" w:name="sub_481007"/>
      <w:r>
        <w:rPr>
          <w:sz w:val="22"/>
          <w:szCs w:val="22"/>
        </w:rPr>
        <w:t xml:space="preserve">     7.  Сетевая  организация  при  невыполнении  заявителем  технических</w:t>
      </w:r>
    </w:p>
    <w:bookmarkEnd w:id="1042"/>
    <w:p w:rsidR="00000000" w:rsidRDefault="00CD085A">
      <w:pPr>
        <w:pStyle w:val="ab"/>
        <w:rPr>
          <w:sz w:val="22"/>
          <w:szCs w:val="22"/>
        </w:rPr>
      </w:pPr>
      <w:r>
        <w:rPr>
          <w:sz w:val="22"/>
          <w:szCs w:val="22"/>
        </w:rPr>
        <w:t>условий в согласованный  срок  и  наличии  на  дату  окончания   срока их</w:t>
      </w:r>
    </w:p>
    <w:p w:rsidR="00000000" w:rsidRDefault="00CD085A">
      <w:pPr>
        <w:pStyle w:val="ab"/>
        <w:rPr>
          <w:sz w:val="22"/>
          <w:szCs w:val="22"/>
        </w:rPr>
      </w:pPr>
      <w:r>
        <w:rPr>
          <w:sz w:val="22"/>
          <w:szCs w:val="22"/>
        </w:rPr>
        <w:t>действия технической возможности технологического присоединения впр</w:t>
      </w:r>
      <w:r>
        <w:rPr>
          <w:sz w:val="22"/>
          <w:szCs w:val="22"/>
        </w:rPr>
        <w:t>аве по</w:t>
      </w:r>
    </w:p>
    <w:p w:rsidR="00000000" w:rsidRDefault="00CD085A">
      <w:pPr>
        <w:pStyle w:val="ab"/>
        <w:rPr>
          <w:sz w:val="22"/>
          <w:szCs w:val="22"/>
        </w:rPr>
      </w:pPr>
      <w:r>
        <w:rPr>
          <w:sz w:val="22"/>
          <w:szCs w:val="22"/>
        </w:rPr>
        <w:t>обращению заявителя продлить срок действия технических условий. При  этом</w:t>
      </w:r>
    </w:p>
    <w:p w:rsidR="00000000" w:rsidRDefault="00CD085A">
      <w:pPr>
        <w:pStyle w:val="ab"/>
        <w:rPr>
          <w:sz w:val="22"/>
          <w:szCs w:val="22"/>
        </w:rPr>
      </w:pPr>
      <w:r>
        <w:rPr>
          <w:sz w:val="22"/>
          <w:szCs w:val="22"/>
        </w:rPr>
        <w:t>дополнительная плата не взимается.</w:t>
      </w:r>
    </w:p>
    <w:p w:rsidR="00000000" w:rsidRDefault="00CD085A">
      <w:pPr>
        <w:pStyle w:val="ab"/>
        <w:rPr>
          <w:sz w:val="22"/>
          <w:szCs w:val="22"/>
        </w:rPr>
      </w:pPr>
      <w:bookmarkStart w:id="1043" w:name="sub_481008"/>
      <w:r>
        <w:rPr>
          <w:sz w:val="22"/>
          <w:szCs w:val="22"/>
        </w:rPr>
        <w:t xml:space="preserve">     8. Заявитель обязуется:</w:t>
      </w:r>
    </w:p>
    <w:bookmarkEnd w:id="1043"/>
    <w:p w:rsidR="00000000" w:rsidRDefault="00CD085A">
      <w:pPr>
        <w:pStyle w:val="ab"/>
        <w:rPr>
          <w:sz w:val="22"/>
          <w:szCs w:val="22"/>
        </w:rPr>
      </w:pPr>
      <w:r>
        <w:rPr>
          <w:sz w:val="22"/>
          <w:szCs w:val="22"/>
        </w:rPr>
        <w:t xml:space="preserve">     надлежащим образом исполнить обязательства по настоящему договору, в</w:t>
      </w:r>
    </w:p>
    <w:p w:rsidR="00000000" w:rsidRDefault="00CD085A">
      <w:pPr>
        <w:pStyle w:val="ab"/>
        <w:rPr>
          <w:sz w:val="22"/>
          <w:szCs w:val="22"/>
        </w:rPr>
      </w:pPr>
      <w:r>
        <w:rPr>
          <w:sz w:val="22"/>
          <w:szCs w:val="22"/>
        </w:rPr>
        <w:t>том  числе  по  в</w:t>
      </w:r>
      <w:r>
        <w:rPr>
          <w:sz w:val="22"/>
          <w:szCs w:val="22"/>
        </w:rPr>
        <w:t>ыполнению  возложенных  на  заявителя     мероприятий по</w:t>
      </w:r>
    </w:p>
    <w:p w:rsidR="00000000" w:rsidRDefault="00CD085A">
      <w:pPr>
        <w:pStyle w:val="ab"/>
        <w:rPr>
          <w:sz w:val="22"/>
          <w:szCs w:val="22"/>
        </w:rPr>
      </w:pPr>
      <w:r>
        <w:rPr>
          <w:sz w:val="22"/>
          <w:szCs w:val="22"/>
        </w:rPr>
        <w:t>технологическому присоединению в  пределах  границ  участка,  на  котором</w:t>
      </w:r>
    </w:p>
    <w:p w:rsidR="00000000" w:rsidRDefault="00CD085A">
      <w:pPr>
        <w:pStyle w:val="ab"/>
        <w:rPr>
          <w:sz w:val="22"/>
          <w:szCs w:val="22"/>
        </w:rPr>
      </w:pPr>
      <w:r>
        <w:rPr>
          <w:sz w:val="22"/>
          <w:szCs w:val="22"/>
        </w:rPr>
        <w:t>расположены присоединяемые энергопринимающие устройства и  (или)  объекты</w:t>
      </w:r>
    </w:p>
    <w:p w:rsidR="00000000" w:rsidRDefault="00CD085A">
      <w:pPr>
        <w:pStyle w:val="ab"/>
        <w:rPr>
          <w:sz w:val="22"/>
          <w:szCs w:val="22"/>
        </w:rPr>
      </w:pPr>
      <w:r>
        <w:rPr>
          <w:sz w:val="22"/>
          <w:szCs w:val="22"/>
        </w:rPr>
        <w:t>микрогенерации заявителя, указанные в технических у</w:t>
      </w:r>
      <w:r>
        <w:rPr>
          <w:sz w:val="22"/>
          <w:szCs w:val="22"/>
        </w:rPr>
        <w:t>словиях;</w:t>
      </w:r>
    </w:p>
    <w:p w:rsidR="00000000" w:rsidRDefault="00CD085A">
      <w:pPr>
        <w:pStyle w:val="ab"/>
        <w:rPr>
          <w:sz w:val="22"/>
          <w:szCs w:val="22"/>
        </w:rPr>
      </w:pPr>
      <w:r>
        <w:rPr>
          <w:sz w:val="22"/>
          <w:szCs w:val="22"/>
        </w:rPr>
        <w:t xml:space="preserve">     после выполнения мероприятий  по  технологическому   присоединению в</w:t>
      </w:r>
    </w:p>
    <w:p w:rsidR="00000000" w:rsidRDefault="00CD085A">
      <w:pPr>
        <w:pStyle w:val="ab"/>
        <w:rPr>
          <w:sz w:val="22"/>
          <w:szCs w:val="22"/>
        </w:rPr>
      </w:pPr>
      <w:r>
        <w:rPr>
          <w:sz w:val="22"/>
          <w:szCs w:val="22"/>
        </w:rPr>
        <w:t>пределах   границ   участка   заявителя,   предусмотренных   техническими</w:t>
      </w:r>
    </w:p>
    <w:p w:rsidR="00000000" w:rsidRDefault="00CD085A">
      <w:pPr>
        <w:pStyle w:val="ab"/>
        <w:rPr>
          <w:sz w:val="22"/>
          <w:szCs w:val="22"/>
        </w:rPr>
      </w:pPr>
      <w:r>
        <w:rPr>
          <w:sz w:val="22"/>
          <w:szCs w:val="22"/>
        </w:rPr>
        <w:t>условиями, уведомить сетевую организацию о выполнении технических условий</w:t>
      </w:r>
    </w:p>
    <w:p w:rsidR="00000000" w:rsidRDefault="00CD085A">
      <w:pPr>
        <w:pStyle w:val="ab"/>
        <w:rPr>
          <w:sz w:val="22"/>
          <w:szCs w:val="22"/>
        </w:rPr>
      </w:pPr>
      <w:r>
        <w:rPr>
          <w:sz w:val="22"/>
          <w:szCs w:val="22"/>
        </w:rPr>
        <w:t>и представить копии разде</w:t>
      </w:r>
      <w:r>
        <w:rPr>
          <w:sz w:val="22"/>
          <w:szCs w:val="22"/>
        </w:rPr>
        <w:t>лов  проектной  документации,  предусматривающих</w:t>
      </w:r>
    </w:p>
    <w:p w:rsidR="00000000" w:rsidRDefault="00CD085A">
      <w:pPr>
        <w:pStyle w:val="ab"/>
        <w:rPr>
          <w:sz w:val="22"/>
          <w:szCs w:val="22"/>
        </w:rPr>
      </w:pPr>
      <w:r>
        <w:rPr>
          <w:sz w:val="22"/>
          <w:szCs w:val="22"/>
        </w:rPr>
        <w:t>технические решения, обеспечивающие выполнение технических условий, в том</w:t>
      </w:r>
    </w:p>
    <w:p w:rsidR="00000000" w:rsidRDefault="00CD085A">
      <w:pPr>
        <w:pStyle w:val="ab"/>
        <w:rPr>
          <w:sz w:val="22"/>
          <w:szCs w:val="22"/>
        </w:rPr>
      </w:pPr>
      <w:r>
        <w:rPr>
          <w:sz w:val="22"/>
          <w:szCs w:val="22"/>
        </w:rPr>
        <w:t>числе решения по схеме внешнего электроснабжения (схеме  выдачи  мощности</w:t>
      </w:r>
    </w:p>
    <w:p w:rsidR="00000000" w:rsidRDefault="00CD085A">
      <w:pPr>
        <w:pStyle w:val="ab"/>
        <w:rPr>
          <w:sz w:val="22"/>
          <w:szCs w:val="22"/>
        </w:rPr>
      </w:pPr>
      <w:r>
        <w:rPr>
          <w:sz w:val="22"/>
          <w:szCs w:val="22"/>
        </w:rPr>
        <w:t>объектов  по  производству  электрической  энергии),  релей</w:t>
      </w:r>
      <w:r>
        <w:rPr>
          <w:sz w:val="22"/>
          <w:szCs w:val="22"/>
        </w:rPr>
        <w:t>ной   защите и</w:t>
      </w:r>
    </w:p>
    <w:p w:rsidR="00000000" w:rsidRDefault="00CD085A">
      <w:pPr>
        <w:pStyle w:val="ab"/>
        <w:rPr>
          <w:sz w:val="22"/>
          <w:szCs w:val="22"/>
        </w:rPr>
      </w:pPr>
      <w:r>
        <w:rPr>
          <w:sz w:val="22"/>
          <w:szCs w:val="22"/>
        </w:rPr>
        <w:t>автоматике,  телемеханике  и  связи,  в  случае,  если  такая   проектная</w:t>
      </w:r>
    </w:p>
    <w:p w:rsidR="00000000" w:rsidRDefault="00CD085A">
      <w:pPr>
        <w:pStyle w:val="ab"/>
        <w:rPr>
          <w:sz w:val="22"/>
          <w:szCs w:val="22"/>
        </w:rPr>
      </w:pPr>
      <w:r>
        <w:rPr>
          <w:sz w:val="22"/>
          <w:szCs w:val="22"/>
        </w:rPr>
        <w:t>документация не была представлена заявителем  в  сетевую   организацию до</w:t>
      </w:r>
    </w:p>
    <w:p w:rsidR="00000000" w:rsidRDefault="00CD085A">
      <w:pPr>
        <w:pStyle w:val="ab"/>
        <w:rPr>
          <w:sz w:val="22"/>
          <w:szCs w:val="22"/>
        </w:rPr>
      </w:pPr>
      <w:r>
        <w:rPr>
          <w:sz w:val="22"/>
          <w:szCs w:val="22"/>
        </w:rPr>
        <w:t>направления заявителем в сетевую  организацию  уведомления  о  выполнении</w:t>
      </w:r>
    </w:p>
    <w:p w:rsidR="00000000" w:rsidRDefault="00CD085A">
      <w:pPr>
        <w:pStyle w:val="ab"/>
        <w:rPr>
          <w:sz w:val="22"/>
          <w:szCs w:val="22"/>
        </w:rPr>
      </w:pPr>
      <w:r>
        <w:rPr>
          <w:sz w:val="22"/>
          <w:szCs w:val="22"/>
        </w:rPr>
        <w:t>технических условий</w:t>
      </w:r>
      <w:r>
        <w:rPr>
          <w:sz w:val="22"/>
          <w:szCs w:val="22"/>
        </w:rPr>
        <w:t xml:space="preserve"> (если в соответствии с  законодательством  Российской</w:t>
      </w:r>
    </w:p>
    <w:p w:rsidR="00000000" w:rsidRDefault="00CD085A">
      <w:pPr>
        <w:pStyle w:val="ab"/>
        <w:rPr>
          <w:sz w:val="22"/>
          <w:szCs w:val="22"/>
        </w:rPr>
      </w:pPr>
      <w:r>
        <w:rPr>
          <w:sz w:val="22"/>
          <w:szCs w:val="22"/>
        </w:rPr>
        <w:t>Федерации   о   градостроительной   деятельности   разработка   проектной</w:t>
      </w:r>
    </w:p>
    <w:p w:rsidR="00000000" w:rsidRDefault="00CD085A">
      <w:pPr>
        <w:pStyle w:val="ab"/>
        <w:rPr>
          <w:sz w:val="22"/>
          <w:szCs w:val="22"/>
        </w:rPr>
      </w:pPr>
      <w:r>
        <w:rPr>
          <w:sz w:val="22"/>
          <w:szCs w:val="22"/>
        </w:rPr>
        <w:t>документации является обязательной);</w:t>
      </w:r>
    </w:p>
    <w:p w:rsidR="00000000" w:rsidRDefault="00CD085A">
      <w:pPr>
        <w:pStyle w:val="ab"/>
        <w:rPr>
          <w:sz w:val="22"/>
          <w:szCs w:val="22"/>
        </w:rPr>
      </w:pPr>
      <w:r>
        <w:rPr>
          <w:sz w:val="22"/>
          <w:szCs w:val="22"/>
        </w:rPr>
        <w:t xml:space="preserve">     принять   участие   в    осмотре    (обследовании)    присоединяемых</w:t>
      </w:r>
    </w:p>
    <w:p w:rsidR="00000000" w:rsidRDefault="00CD085A">
      <w:pPr>
        <w:pStyle w:val="ab"/>
        <w:rPr>
          <w:sz w:val="22"/>
          <w:szCs w:val="22"/>
        </w:rPr>
      </w:pPr>
      <w:r>
        <w:rPr>
          <w:sz w:val="22"/>
          <w:szCs w:val="22"/>
        </w:rPr>
        <w:t>энергопринимающи</w:t>
      </w:r>
      <w:r>
        <w:rPr>
          <w:sz w:val="22"/>
          <w:szCs w:val="22"/>
        </w:rPr>
        <w:t>х  устройств  и  (или)  объектов  микрогенерации  сетевой</w:t>
      </w:r>
    </w:p>
    <w:p w:rsidR="00000000" w:rsidRDefault="00CD085A">
      <w:pPr>
        <w:pStyle w:val="ab"/>
        <w:rPr>
          <w:sz w:val="22"/>
          <w:szCs w:val="22"/>
        </w:rPr>
      </w:pPr>
      <w:r>
        <w:rPr>
          <w:sz w:val="22"/>
          <w:szCs w:val="22"/>
        </w:rPr>
        <w:t>организацией;</w:t>
      </w:r>
    </w:p>
    <w:p w:rsidR="00000000" w:rsidRDefault="00CD085A">
      <w:pPr>
        <w:pStyle w:val="ab"/>
        <w:rPr>
          <w:sz w:val="22"/>
          <w:szCs w:val="22"/>
        </w:rPr>
      </w:pPr>
      <w:r>
        <w:rPr>
          <w:sz w:val="22"/>
          <w:szCs w:val="22"/>
        </w:rPr>
        <w:t xml:space="preserve">     после осуществления сетевой организацией фактического  присоединения</w:t>
      </w:r>
    </w:p>
    <w:p w:rsidR="00000000" w:rsidRDefault="00CD085A">
      <w:pPr>
        <w:pStyle w:val="ab"/>
        <w:rPr>
          <w:sz w:val="22"/>
          <w:szCs w:val="22"/>
        </w:rPr>
      </w:pPr>
      <w:r>
        <w:rPr>
          <w:sz w:val="22"/>
          <w:szCs w:val="22"/>
        </w:rPr>
        <w:t>энергопринимающих устройств и (или) объектов микрогенерации  заявителя  к</w:t>
      </w:r>
    </w:p>
    <w:p w:rsidR="00000000" w:rsidRDefault="00CD085A">
      <w:pPr>
        <w:pStyle w:val="ab"/>
        <w:rPr>
          <w:sz w:val="22"/>
          <w:szCs w:val="22"/>
        </w:rPr>
      </w:pPr>
      <w:r>
        <w:rPr>
          <w:sz w:val="22"/>
          <w:szCs w:val="22"/>
        </w:rPr>
        <w:t>электрическим сетям, фактического пр</w:t>
      </w:r>
      <w:r>
        <w:rPr>
          <w:sz w:val="22"/>
          <w:szCs w:val="22"/>
        </w:rPr>
        <w:t>иема (подачи) напряжения  и  мощности</w:t>
      </w:r>
    </w:p>
    <w:p w:rsidR="00000000" w:rsidRDefault="00CD085A">
      <w:pPr>
        <w:pStyle w:val="ab"/>
        <w:rPr>
          <w:sz w:val="22"/>
          <w:szCs w:val="22"/>
        </w:rPr>
      </w:pPr>
      <w:r>
        <w:rPr>
          <w:sz w:val="22"/>
          <w:szCs w:val="22"/>
        </w:rPr>
        <w:t>подписать  акт  об  осуществлении  технологического    присоединения либо</w:t>
      </w:r>
    </w:p>
    <w:p w:rsidR="00000000" w:rsidRDefault="00CD085A">
      <w:pPr>
        <w:pStyle w:val="ab"/>
        <w:rPr>
          <w:sz w:val="22"/>
          <w:szCs w:val="22"/>
        </w:rPr>
      </w:pPr>
      <w:r>
        <w:rPr>
          <w:sz w:val="22"/>
          <w:szCs w:val="22"/>
        </w:rPr>
        <w:t>представить мотивированный отказ от подписания в течение  ______  рабочих</w:t>
      </w:r>
    </w:p>
    <w:p w:rsidR="00000000" w:rsidRDefault="00CD085A">
      <w:pPr>
        <w:pStyle w:val="ab"/>
        <w:rPr>
          <w:sz w:val="22"/>
          <w:szCs w:val="22"/>
        </w:rPr>
      </w:pPr>
      <w:r>
        <w:rPr>
          <w:sz w:val="22"/>
          <w:szCs w:val="22"/>
        </w:rPr>
        <w:t>дней со дня получения указанного акта от сетевой организации;</w:t>
      </w:r>
    </w:p>
    <w:p w:rsidR="00000000" w:rsidRDefault="00CD085A">
      <w:pPr>
        <w:pStyle w:val="ab"/>
        <w:rPr>
          <w:sz w:val="22"/>
          <w:szCs w:val="22"/>
        </w:rPr>
      </w:pPr>
      <w:r>
        <w:rPr>
          <w:sz w:val="22"/>
          <w:szCs w:val="22"/>
        </w:rPr>
        <w:t xml:space="preserve">     над</w:t>
      </w:r>
      <w:r>
        <w:rPr>
          <w:sz w:val="22"/>
          <w:szCs w:val="22"/>
        </w:rPr>
        <w:t xml:space="preserve">лежащим образом исполнять  указанные  в  </w:t>
      </w:r>
      <w:hyperlink w:anchor="sub_481300" w:history="1">
        <w:r>
          <w:rPr>
            <w:rStyle w:val="a4"/>
            <w:sz w:val="22"/>
            <w:szCs w:val="22"/>
          </w:rPr>
          <w:t>разделе  III</w:t>
        </w:r>
      </w:hyperlink>
      <w:r>
        <w:rPr>
          <w:sz w:val="22"/>
          <w:szCs w:val="22"/>
        </w:rPr>
        <w:t xml:space="preserve">  настоящего</w:t>
      </w:r>
    </w:p>
    <w:p w:rsidR="00000000" w:rsidRDefault="00CD085A">
      <w:pPr>
        <w:pStyle w:val="ab"/>
        <w:rPr>
          <w:sz w:val="22"/>
          <w:szCs w:val="22"/>
        </w:rPr>
      </w:pPr>
      <w:r>
        <w:rPr>
          <w:sz w:val="22"/>
          <w:szCs w:val="22"/>
        </w:rPr>
        <w:t>договора   обязательства   по   оплате   расходов   на    технологическое</w:t>
      </w:r>
    </w:p>
    <w:p w:rsidR="00000000" w:rsidRDefault="00CD085A">
      <w:pPr>
        <w:pStyle w:val="ab"/>
        <w:rPr>
          <w:sz w:val="22"/>
          <w:szCs w:val="22"/>
        </w:rPr>
      </w:pPr>
      <w:r>
        <w:rPr>
          <w:sz w:val="22"/>
          <w:szCs w:val="22"/>
        </w:rPr>
        <w:t>присоединение.</w:t>
      </w:r>
    </w:p>
    <w:p w:rsidR="00000000" w:rsidRDefault="00CD085A">
      <w:pPr>
        <w:pStyle w:val="ab"/>
        <w:rPr>
          <w:sz w:val="22"/>
          <w:szCs w:val="22"/>
        </w:rPr>
      </w:pPr>
      <w:bookmarkStart w:id="1044" w:name="sub_481009"/>
      <w:r>
        <w:rPr>
          <w:sz w:val="22"/>
          <w:szCs w:val="22"/>
        </w:rPr>
        <w:t xml:space="preserve">     9. Заявитель  вправе  при  невыполнении  им  технических  </w:t>
      </w:r>
      <w:r>
        <w:rPr>
          <w:sz w:val="22"/>
          <w:szCs w:val="22"/>
        </w:rPr>
        <w:t xml:space="preserve"> условий в</w:t>
      </w:r>
    </w:p>
    <w:bookmarkEnd w:id="1044"/>
    <w:p w:rsidR="00000000" w:rsidRDefault="00CD085A">
      <w:pPr>
        <w:pStyle w:val="ab"/>
        <w:rPr>
          <w:sz w:val="22"/>
          <w:szCs w:val="22"/>
        </w:rPr>
      </w:pPr>
      <w:r>
        <w:rPr>
          <w:sz w:val="22"/>
          <w:szCs w:val="22"/>
        </w:rPr>
        <w:t>согласованный  срок  и  наличии  на  дату  окончания  срока  их  действия</w:t>
      </w:r>
    </w:p>
    <w:p w:rsidR="00000000" w:rsidRDefault="00CD085A">
      <w:pPr>
        <w:pStyle w:val="ab"/>
        <w:rPr>
          <w:sz w:val="22"/>
          <w:szCs w:val="22"/>
        </w:rPr>
      </w:pPr>
      <w:r>
        <w:rPr>
          <w:sz w:val="22"/>
          <w:szCs w:val="22"/>
        </w:rPr>
        <w:t>технической  возможности  технологического  присоединения    обратиться в</w:t>
      </w:r>
    </w:p>
    <w:p w:rsidR="00000000" w:rsidRDefault="00CD085A">
      <w:pPr>
        <w:pStyle w:val="ab"/>
        <w:rPr>
          <w:sz w:val="22"/>
          <w:szCs w:val="22"/>
        </w:rPr>
      </w:pPr>
      <w:r>
        <w:rPr>
          <w:sz w:val="22"/>
          <w:szCs w:val="22"/>
        </w:rPr>
        <w:t>сетевую организацию с просьбой о  продлении  срока  действия  технических</w:t>
      </w:r>
    </w:p>
    <w:p w:rsidR="00000000" w:rsidRDefault="00CD085A">
      <w:pPr>
        <w:pStyle w:val="ab"/>
        <w:rPr>
          <w:sz w:val="22"/>
          <w:szCs w:val="22"/>
        </w:rPr>
      </w:pPr>
      <w:r>
        <w:rPr>
          <w:sz w:val="22"/>
          <w:szCs w:val="22"/>
        </w:rPr>
        <w:t>условий.</w:t>
      </w:r>
    </w:p>
    <w:p w:rsidR="00000000" w:rsidRDefault="00CD085A"/>
    <w:p w:rsidR="00000000" w:rsidRDefault="00CD085A">
      <w:pPr>
        <w:pStyle w:val="ab"/>
        <w:rPr>
          <w:sz w:val="22"/>
          <w:szCs w:val="22"/>
        </w:rPr>
      </w:pPr>
      <w:bookmarkStart w:id="1045" w:name="sub_481300"/>
      <w:r>
        <w:rPr>
          <w:sz w:val="22"/>
          <w:szCs w:val="22"/>
        </w:rPr>
        <w:t xml:space="preserve">        </w:t>
      </w:r>
      <w:r>
        <w:rPr>
          <w:rStyle w:val="a3"/>
          <w:sz w:val="22"/>
          <w:szCs w:val="22"/>
        </w:rPr>
        <w:t>III. Плата за технологическое присоединение и порядок расчетов</w:t>
      </w:r>
    </w:p>
    <w:bookmarkEnd w:id="1045"/>
    <w:p w:rsidR="00000000" w:rsidRDefault="00CD085A"/>
    <w:p w:rsidR="00000000" w:rsidRDefault="00CD085A">
      <w:pPr>
        <w:pStyle w:val="ab"/>
        <w:rPr>
          <w:sz w:val="22"/>
          <w:szCs w:val="22"/>
        </w:rPr>
      </w:pPr>
      <w:bookmarkStart w:id="1046" w:name="sub_481010"/>
      <w:r>
        <w:rPr>
          <w:sz w:val="22"/>
          <w:szCs w:val="22"/>
        </w:rPr>
        <w:t xml:space="preserve">     10. Размер платы за технологическое  присоединение   определяется</w:t>
      </w:r>
      <w:r>
        <w:rPr>
          <w:sz w:val="22"/>
          <w:szCs w:val="22"/>
          <w:vertAlign w:val="superscript"/>
        </w:rPr>
        <w:t> </w:t>
      </w:r>
      <w:hyperlink w:anchor="sub_481555" w:history="1">
        <w:r>
          <w:rPr>
            <w:rStyle w:val="a4"/>
            <w:sz w:val="22"/>
            <w:szCs w:val="22"/>
            <w:vertAlign w:val="superscript"/>
          </w:rPr>
          <w:t>5</w:t>
        </w:r>
      </w:hyperlink>
      <w:r>
        <w:rPr>
          <w:sz w:val="22"/>
          <w:szCs w:val="22"/>
        </w:rPr>
        <w:t xml:space="preserve"> в</w:t>
      </w:r>
    </w:p>
    <w:bookmarkEnd w:id="1046"/>
    <w:p w:rsidR="00000000" w:rsidRDefault="00CD085A">
      <w:pPr>
        <w:pStyle w:val="ab"/>
        <w:rPr>
          <w:sz w:val="22"/>
          <w:szCs w:val="22"/>
        </w:rPr>
      </w:pPr>
      <w:r>
        <w:rPr>
          <w:sz w:val="22"/>
          <w:szCs w:val="22"/>
        </w:rPr>
        <w:t>соответствии с решением ____________________</w:t>
      </w:r>
      <w:r>
        <w:rPr>
          <w:sz w:val="22"/>
          <w:szCs w:val="22"/>
        </w:rPr>
        <w:t>_____________________________</w:t>
      </w:r>
    </w:p>
    <w:p w:rsidR="00000000" w:rsidRDefault="00CD085A">
      <w:pPr>
        <w:pStyle w:val="ab"/>
        <w:rPr>
          <w:sz w:val="22"/>
          <w:szCs w:val="22"/>
        </w:rPr>
      </w:pPr>
      <w:r>
        <w:rPr>
          <w:sz w:val="22"/>
          <w:szCs w:val="22"/>
        </w:rPr>
        <w:t xml:space="preserve">                     (наименование органа исполнительной власти в области</w:t>
      </w:r>
    </w:p>
    <w:p w:rsidR="00000000" w:rsidRDefault="00CD085A">
      <w:pPr>
        <w:pStyle w:val="ab"/>
        <w:rPr>
          <w:sz w:val="22"/>
          <w:szCs w:val="22"/>
        </w:rPr>
      </w:pPr>
      <w:r>
        <w:rPr>
          <w:sz w:val="22"/>
          <w:szCs w:val="22"/>
        </w:rPr>
        <w:t xml:space="preserve">                           государственного регулирования тарифов)</w:t>
      </w:r>
    </w:p>
    <w:p w:rsidR="00000000" w:rsidRDefault="00CD085A">
      <w:pPr>
        <w:pStyle w:val="ab"/>
        <w:rPr>
          <w:sz w:val="22"/>
          <w:szCs w:val="22"/>
        </w:rPr>
      </w:pPr>
      <w:r>
        <w:rPr>
          <w:sz w:val="22"/>
          <w:szCs w:val="22"/>
        </w:rPr>
        <w:t>от ___________ N _______  и  составляет _________  рублей  ______ копеек.</w:t>
      </w:r>
    </w:p>
    <w:p w:rsidR="00000000" w:rsidRDefault="00CD085A">
      <w:pPr>
        <w:pStyle w:val="ab"/>
        <w:rPr>
          <w:sz w:val="22"/>
          <w:szCs w:val="22"/>
        </w:rPr>
      </w:pPr>
      <w:bookmarkStart w:id="1047" w:name="sub_481011"/>
      <w:r>
        <w:rPr>
          <w:sz w:val="22"/>
          <w:szCs w:val="22"/>
        </w:rPr>
        <w:t xml:space="preserve"> </w:t>
      </w:r>
      <w:r>
        <w:rPr>
          <w:sz w:val="22"/>
          <w:szCs w:val="22"/>
        </w:rPr>
        <w:t xml:space="preserve">    11. Внесение платы за технологическое  присоединение  осуществляется</w:t>
      </w:r>
    </w:p>
    <w:bookmarkEnd w:id="1047"/>
    <w:p w:rsidR="00000000" w:rsidRDefault="00CD085A">
      <w:pPr>
        <w:pStyle w:val="ab"/>
        <w:rPr>
          <w:sz w:val="22"/>
          <w:szCs w:val="22"/>
        </w:rPr>
      </w:pPr>
      <w:r>
        <w:rPr>
          <w:sz w:val="22"/>
          <w:szCs w:val="22"/>
        </w:rPr>
        <w:t>заявителем в следующем порядке: 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(указываются поря</w:t>
      </w:r>
      <w:r>
        <w:rPr>
          <w:sz w:val="22"/>
          <w:szCs w:val="22"/>
        </w:rPr>
        <w:t>док и сроки внесения платы за технологическое</w:t>
      </w:r>
    </w:p>
    <w:p w:rsidR="00000000" w:rsidRDefault="00CD085A">
      <w:pPr>
        <w:pStyle w:val="ab"/>
        <w:rPr>
          <w:sz w:val="22"/>
          <w:szCs w:val="22"/>
        </w:rPr>
      </w:pPr>
      <w:r>
        <w:rPr>
          <w:sz w:val="22"/>
          <w:szCs w:val="22"/>
        </w:rPr>
        <w:t xml:space="preserve">                             присоединение)</w:t>
      </w:r>
    </w:p>
    <w:p w:rsidR="00000000" w:rsidRDefault="00CD085A">
      <w:pPr>
        <w:pStyle w:val="ab"/>
        <w:rPr>
          <w:sz w:val="22"/>
          <w:szCs w:val="22"/>
        </w:rPr>
      </w:pPr>
      <w:bookmarkStart w:id="1048" w:name="sub_481012"/>
      <w:r>
        <w:rPr>
          <w:sz w:val="22"/>
          <w:szCs w:val="22"/>
        </w:rPr>
        <w:t xml:space="preserve">     12. Датой исполнения обязательства заявителя по оплате  расходов  на</w:t>
      </w:r>
    </w:p>
    <w:bookmarkEnd w:id="1048"/>
    <w:p w:rsidR="00000000" w:rsidRDefault="00CD085A">
      <w:pPr>
        <w:pStyle w:val="ab"/>
        <w:rPr>
          <w:sz w:val="22"/>
          <w:szCs w:val="22"/>
        </w:rPr>
      </w:pPr>
      <w:r>
        <w:rPr>
          <w:sz w:val="22"/>
          <w:szCs w:val="22"/>
        </w:rPr>
        <w:t xml:space="preserve">технологическое присоединение считается дата внесения денежных средств  </w:t>
      </w:r>
      <w:r>
        <w:rPr>
          <w:sz w:val="22"/>
          <w:szCs w:val="22"/>
        </w:rPr>
        <w:t>в</w:t>
      </w:r>
    </w:p>
    <w:p w:rsidR="00000000" w:rsidRDefault="00CD085A">
      <w:pPr>
        <w:pStyle w:val="ab"/>
        <w:rPr>
          <w:sz w:val="22"/>
          <w:szCs w:val="22"/>
        </w:rPr>
      </w:pPr>
      <w:r>
        <w:rPr>
          <w:sz w:val="22"/>
          <w:szCs w:val="22"/>
        </w:rPr>
        <w:t>кассу или на расчетный счет сетевой организации.</w:t>
      </w:r>
    </w:p>
    <w:p w:rsidR="00000000" w:rsidRDefault="00CD085A"/>
    <w:p w:rsidR="00000000" w:rsidRDefault="00CD085A">
      <w:pPr>
        <w:pStyle w:val="ab"/>
        <w:rPr>
          <w:sz w:val="22"/>
          <w:szCs w:val="22"/>
        </w:rPr>
      </w:pPr>
      <w:bookmarkStart w:id="1049" w:name="sub_481400"/>
      <w:r>
        <w:rPr>
          <w:sz w:val="22"/>
          <w:szCs w:val="22"/>
        </w:rPr>
        <w:t xml:space="preserve">      </w:t>
      </w:r>
      <w:r>
        <w:rPr>
          <w:rStyle w:val="a3"/>
          <w:sz w:val="22"/>
          <w:szCs w:val="22"/>
        </w:rPr>
        <w:t>IV. Разграничение балансовой принадлежности электрических сетей и</w:t>
      </w:r>
    </w:p>
    <w:bookmarkEnd w:id="1049"/>
    <w:p w:rsidR="00000000" w:rsidRDefault="00CD085A">
      <w:pPr>
        <w:pStyle w:val="ab"/>
        <w:rPr>
          <w:sz w:val="22"/>
          <w:szCs w:val="22"/>
        </w:rPr>
      </w:pPr>
      <w:r>
        <w:rPr>
          <w:sz w:val="22"/>
          <w:szCs w:val="22"/>
        </w:rPr>
        <w:t xml:space="preserve">                 </w:t>
      </w:r>
      <w:r>
        <w:rPr>
          <w:rStyle w:val="a3"/>
          <w:sz w:val="22"/>
          <w:szCs w:val="22"/>
        </w:rPr>
        <w:t>эксплуатационной ответственности сторон</w:t>
      </w:r>
    </w:p>
    <w:p w:rsidR="00000000" w:rsidRDefault="00CD085A"/>
    <w:p w:rsidR="00000000" w:rsidRDefault="00CD085A">
      <w:pPr>
        <w:pStyle w:val="ab"/>
        <w:rPr>
          <w:sz w:val="22"/>
          <w:szCs w:val="22"/>
        </w:rPr>
      </w:pPr>
      <w:bookmarkStart w:id="1050" w:name="sub_481013"/>
      <w:r>
        <w:rPr>
          <w:sz w:val="22"/>
          <w:szCs w:val="22"/>
        </w:rPr>
        <w:t xml:space="preserve">     13. Заявитель несет балансовую и эксплу</w:t>
      </w:r>
      <w:r>
        <w:rPr>
          <w:sz w:val="22"/>
          <w:szCs w:val="22"/>
        </w:rPr>
        <w:t>атационную ответственность  в</w:t>
      </w:r>
    </w:p>
    <w:bookmarkEnd w:id="1050"/>
    <w:p w:rsidR="00000000" w:rsidRDefault="00CD085A">
      <w:pPr>
        <w:pStyle w:val="ab"/>
        <w:rPr>
          <w:sz w:val="22"/>
          <w:szCs w:val="22"/>
        </w:rPr>
      </w:pPr>
      <w:r>
        <w:rPr>
          <w:sz w:val="22"/>
          <w:szCs w:val="22"/>
        </w:rPr>
        <w:t>границах  своего  участка,  сетевая  организация  -  до  границ   участка</w:t>
      </w:r>
    </w:p>
    <w:p w:rsidR="00000000" w:rsidRDefault="00CD085A">
      <w:pPr>
        <w:pStyle w:val="ab"/>
        <w:rPr>
          <w:sz w:val="22"/>
          <w:szCs w:val="22"/>
        </w:rPr>
      </w:pPr>
      <w:r>
        <w:rPr>
          <w:sz w:val="22"/>
          <w:szCs w:val="22"/>
        </w:rPr>
        <w:t>заявителя</w:t>
      </w:r>
      <w:r>
        <w:rPr>
          <w:sz w:val="22"/>
          <w:szCs w:val="22"/>
          <w:vertAlign w:val="superscript"/>
        </w:rPr>
        <w:t> </w:t>
      </w:r>
      <w:hyperlink w:anchor="sub_481666" w:history="1">
        <w:r>
          <w:rPr>
            <w:rStyle w:val="a4"/>
            <w:sz w:val="22"/>
            <w:szCs w:val="22"/>
            <w:vertAlign w:val="superscript"/>
          </w:rPr>
          <w:t>6</w:t>
        </w:r>
      </w:hyperlink>
      <w:r>
        <w:rPr>
          <w:sz w:val="22"/>
          <w:szCs w:val="22"/>
        </w:rPr>
        <w:t>.</w:t>
      </w:r>
    </w:p>
    <w:p w:rsidR="00000000" w:rsidRDefault="00CD085A"/>
    <w:p w:rsidR="00000000" w:rsidRDefault="00CD085A">
      <w:pPr>
        <w:pStyle w:val="ab"/>
        <w:rPr>
          <w:sz w:val="22"/>
          <w:szCs w:val="22"/>
        </w:rPr>
      </w:pPr>
      <w:bookmarkStart w:id="1051" w:name="sub_481500"/>
      <w:r>
        <w:rPr>
          <w:sz w:val="22"/>
          <w:szCs w:val="22"/>
        </w:rPr>
        <w:t xml:space="preserve">                  </w:t>
      </w:r>
      <w:r>
        <w:rPr>
          <w:rStyle w:val="a3"/>
          <w:sz w:val="22"/>
          <w:szCs w:val="22"/>
        </w:rPr>
        <w:t>V. Условия изменения, расторжения договора</w:t>
      </w:r>
    </w:p>
    <w:bookmarkEnd w:id="1051"/>
    <w:p w:rsidR="00000000" w:rsidRDefault="00CD085A">
      <w:pPr>
        <w:pStyle w:val="ab"/>
        <w:rPr>
          <w:sz w:val="22"/>
          <w:szCs w:val="22"/>
        </w:rPr>
      </w:pPr>
      <w:r>
        <w:rPr>
          <w:sz w:val="22"/>
          <w:szCs w:val="22"/>
        </w:rPr>
        <w:t xml:space="preserve">                   </w:t>
      </w:r>
      <w:r>
        <w:rPr>
          <w:sz w:val="22"/>
          <w:szCs w:val="22"/>
        </w:rPr>
        <w:t xml:space="preserve">        </w:t>
      </w:r>
      <w:r>
        <w:rPr>
          <w:rStyle w:val="a3"/>
          <w:sz w:val="22"/>
          <w:szCs w:val="22"/>
        </w:rPr>
        <w:t>и ответственность сторон</w:t>
      </w:r>
    </w:p>
    <w:p w:rsidR="00000000" w:rsidRDefault="00CD085A"/>
    <w:p w:rsidR="00000000" w:rsidRDefault="00CD085A">
      <w:pPr>
        <w:pStyle w:val="ab"/>
        <w:rPr>
          <w:sz w:val="22"/>
          <w:szCs w:val="22"/>
        </w:rPr>
      </w:pPr>
      <w:bookmarkStart w:id="1052" w:name="sub_481014"/>
      <w:r>
        <w:rPr>
          <w:sz w:val="22"/>
          <w:szCs w:val="22"/>
        </w:rPr>
        <w:t xml:space="preserve">     14. Настоящий договор может быть изменен по  письменному  соглашению</w:t>
      </w:r>
    </w:p>
    <w:bookmarkEnd w:id="1052"/>
    <w:p w:rsidR="00000000" w:rsidRDefault="00CD085A">
      <w:pPr>
        <w:pStyle w:val="ab"/>
        <w:rPr>
          <w:sz w:val="22"/>
          <w:szCs w:val="22"/>
        </w:rPr>
      </w:pPr>
      <w:r>
        <w:rPr>
          <w:sz w:val="22"/>
          <w:szCs w:val="22"/>
        </w:rPr>
        <w:t>сторон или в судебном порядке.</w:t>
      </w:r>
    </w:p>
    <w:p w:rsidR="00000000" w:rsidRDefault="00CD085A">
      <w:pPr>
        <w:pStyle w:val="ab"/>
        <w:rPr>
          <w:sz w:val="22"/>
          <w:szCs w:val="22"/>
        </w:rPr>
      </w:pPr>
      <w:bookmarkStart w:id="1053" w:name="sub_481015"/>
      <w:r>
        <w:rPr>
          <w:sz w:val="22"/>
          <w:szCs w:val="22"/>
        </w:rPr>
        <w:t xml:space="preserve">     15. Договор может быть расторгнут по требованию одной из  сторон  по</w:t>
      </w:r>
    </w:p>
    <w:bookmarkEnd w:id="1053"/>
    <w:p w:rsidR="00000000" w:rsidRDefault="00CD085A">
      <w:pPr>
        <w:pStyle w:val="ab"/>
        <w:rPr>
          <w:sz w:val="22"/>
          <w:szCs w:val="22"/>
        </w:rPr>
      </w:pPr>
      <w:r>
        <w:rPr>
          <w:sz w:val="22"/>
          <w:szCs w:val="22"/>
        </w:rPr>
        <w:t>осн</w:t>
      </w:r>
      <w:r>
        <w:rPr>
          <w:sz w:val="22"/>
          <w:szCs w:val="22"/>
        </w:rPr>
        <w:t xml:space="preserve">ованиям, предусмотренным </w:t>
      </w:r>
      <w:hyperlink r:id="rId860" w:history="1">
        <w:r>
          <w:rPr>
            <w:rStyle w:val="a4"/>
            <w:sz w:val="22"/>
            <w:szCs w:val="22"/>
          </w:rPr>
          <w:t>Гражданским кодексом</w:t>
        </w:r>
      </w:hyperlink>
      <w:r>
        <w:rPr>
          <w:sz w:val="22"/>
          <w:szCs w:val="22"/>
        </w:rPr>
        <w:t xml:space="preserve"> Российской Федерации.</w:t>
      </w:r>
    </w:p>
    <w:p w:rsidR="00000000" w:rsidRDefault="00CD085A">
      <w:pPr>
        <w:pStyle w:val="ab"/>
        <w:rPr>
          <w:sz w:val="22"/>
          <w:szCs w:val="22"/>
        </w:rPr>
      </w:pPr>
      <w:bookmarkStart w:id="1054" w:name="sub_481016"/>
      <w:r>
        <w:rPr>
          <w:sz w:val="22"/>
          <w:szCs w:val="22"/>
        </w:rPr>
        <w:t xml:space="preserve">     16. Заявитель вправе при нарушении сетевой организацией указанных  в</w:t>
      </w:r>
    </w:p>
    <w:bookmarkEnd w:id="1054"/>
    <w:p w:rsidR="00000000" w:rsidRDefault="00CD085A">
      <w:pPr>
        <w:pStyle w:val="ab"/>
        <w:rPr>
          <w:sz w:val="22"/>
          <w:szCs w:val="22"/>
        </w:rPr>
      </w:pPr>
      <w:r>
        <w:rPr>
          <w:sz w:val="22"/>
          <w:szCs w:val="22"/>
        </w:rPr>
        <w:t>настоящем договоре</w:t>
      </w:r>
      <w:r>
        <w:rPr>
          <w:sz w:val="22"/>
          <w:szCs w:val="22"/>
        </w:rPr>
        <w:t xml:space="preserve"> сроков технологического присоединения в  одностороннем</w:t>
      </w:r>
    </w:p>
    <w:p w:rsidR="00000000" w:rsidRDefault="00CD085A">
      <w:pPr>
        <w:pStyle w:val="ab"/>
        <w:rPr>
          <w:sz w:val="22"/>
          <w:szCs w:val="22"/>
        </w:rPr>
      </w:pPr>
      <w:r>
        <w:rPr>
          <w:sz w:val="22"/>
          <w:szCs w:val="22"/>
        </w:rPr>
        <w:t>порядке расторгнуть настоящий договор.</w:t>
      </w:r>
    </w:p>
    <w:p w:rsidR="00000000" w:rsidRDefault="00CD085A">
      <w:pPr>
        <w:pStyle w:val="ab"/>
        <w:rPr>
          <w:sz w:val="22"/>
          <w:szCs w:val="22"/>
        </w:rPr>
      </w:pPr>
      <w:r>
        <w:rPr>
          <w:sz w:val="22"/>
          <w:szCs w:val="22"/>
        </w:rPr>
        <w:t xml:space="preserve">     Нарушение заявителем установленного  договором  срока  осуществления</w:t>
      </w:r>
    </w:p>
    <w:p w:rsidR="00000000" w:rsidRDefault="00CD085A">
      <w:pPr>
        <w:pStyle w:val="ab"/>
        <w:rPr>
          <w:sz w:val="22"/>
          <w:szCs w:val="22"/>
        </w:rPr>
      </w:pPr>
      <w:r>
        <w:rPr>
          <w:sz w:val="22"/>
          <w:szCs w:val="22"/>
        </w:rPr>
        <w:t>мероприятий   по   технологическому   присоединению   (в     случае, если</w:t>
      </w:r>
    </w:p>
    <w:p w:rsidR="00000000" w:rsidRDefault="00CD085A">
      <w:pPr>
        <w:pStyle w:val="ab"/>
        <w:rPr>
          <w:sz w:val="22"/>
          <w:szCs w:val="22"/>
        </w:rPr>
      </w:pPr>
      <w:r>
        <w:rPr>
          <w:sz w:val="22"/>
          <w:szCs w:val="22"/>
        </w:rPr>
        <w:t xml:space="preserve">техническими </w:t>
      </w:r>
      <w:r>
        <w:rPr>
          <w:sz w:val="22"/>
          <w:szCs w:val="22"/>
        </w:rPr>
        <w:t xml:space="preserve">  условиями   предусмотрен   поэтапный   ввод    в    работу</w:t>
      </w:r>
    </w:p>
    <w:p w:rsidR="00000000" w:rsidRDefault="00CD085A">
      <w:pPr>
        <w:pStyle w:val="ab"/>
        <w:rPr>
          <w:sz w:val="22"/>
          <w:szCs w:val="22"/>
        </w:rPr>
      </w:pPr>
      <w:r>
        <w:rPr>
          <w:sz w:val="22"/>
          <w:szCs w:val="22"/>
        </w:rPr>
        <w:t>энергопринимающих устройств,  -  мероприятий,  предусмотренных  очередным</w:t>
      </w:r>
    </w:p>
    <w:p w:rsidR="00000000" w:rsidRDefault="00CD085A">
      <w:pPr>
        <w:pStyle w:val="ab"/>
        <w:rPr>
          <w:sz w:val="22"/>
          <w:szCs w:val="22"/>
        </w:rPr>
      </w:pPr>
      <w:r>
        <w:rPr>
          <w:sz w:val="22"/>
          <w:szCs w:val="22"/>
        </w:rPr>
        <w:t>этапом) на 12 и более месяцев при условии,  что  сетевой   организацией в</w:t>
      </w:r>
    </w:p>
    <w:p w:rsidR="00000000" w:rsidRDefault="00CD085A">
      <w:pPr>
        <w:pStyle w:val="ab"/>
        <w:rPr>
          <w:sz w:val="22"/>
          <w:szCs w:val="22"/>
        </w:rPr>
      </w:pPr>
      <w:r>
        <w:rPr>
          <w:sz w:val="22"/>
          <w:szCs w:val="22"/>
        </w:rPr>
        <w:t>полном объеме выполнены мероприятия  по  технол</w:t>
      </w:r>
      <w:r>
        <w:rPr>
          <w:sz w:val="22"/>
          <w:szCs w:val="22"/>
        </w:rPr>
        <w:t>огическому  присоединению,</w:t>
      </w:r>
    </w:p>
    <w:p w:rsidR="00000000" w:rsidRDefault="00CD085A">
      <w:pPr>
        <w:pStyle w:val="ab"/>
        <w:rPr>
          <w:sz w:val="22"/>
          <w:szCs w:val="22"/>
        </w:rPr>
      </w:pPr>
      <w:r>
        <w:rPr>
          <w:sz w:val="22"/>
          <w:szCs w:val="22"/>
        </w:rPr>
        <w:t>срок  осуществления  которых  по  договору  наступает  ранее  нарушенного</w:t>
      </w:r>
    </w:p>
    <w:p w:rsidR="00000000" w:rsidRDefault="00CD085A">
      <w:pPr>
        <w:pStyle w:val="ab"/>
        <w:rPr>
          <w:sz w:val="22"/>
          <w:szCs w:val="22"/>
        </w:rPr>
      </w:pPr>
      <w:r>
        <w:rPr>
          <w:sz w:val="22"/>
          <w:szCs w:val="22"/>
        </w:rPr>
        <w:t>заявителем   срока   осуществления   мероприятий   по    технологическому</w:t>
      </w:r>
    </w:p>
    <w:p w:rsidR="00000000" w:rsidRDefault="00CD085A">
      <w:pPr>
        <w:pStyle w:val="ab"/>
        <w:rPr>
          <w:sz w:val="22"/>
          <w:szCs w:val="22"/>
        </w:rPr>
      </w:pPr>
      <w:r>
        <w:rPr>
          <w:sz w:val="22"/>
          <w:szCs w:val="22"/>
        </w:rPr>
        <w:t>присоединению, может  служить  основанием  для  расторжения   договора по</w:t>
      </w:r>
    </w:p>
    <w:p w:rsidR="00000000" w:rsidRDefault="00CD085A">
      <w:pPr>
        <w:pStyle w:val="ab"/>
        <w:rPr>
          <w:sz w:val="22"/>
          <w:szCs w:val="22"/>
        </w:rPr>
      </w:pPr>
      <w:r>
        <w:rPr>
          <w:sz w:val="22"/>
          <w:szCs w:val="22"/>
        </w:rPr>
        <w:t>требова</w:t>
      </w:r>
      <w:r>
        <w:rPr>
          <w:sz w:val="22"/>
          <w:szCs w:val="22"/>
        </w:rPr>
        <w:t>нию сетевой организации по решению суда.</w:t>
      </w:r>
    </w:p>
    <w:p w:rsidR="00000000" w:rsidRDefault="00CD085A">
      <w:pPr>
        <w:pStyle w:val="ab"/>
        <w:rPr>
          <w:sz w:val="22"/>
          <w:szCs w:val="22"/>
        </w:rPr>
      </w:pPr>
      <w:bookmarkStart w:id="1055" w:name="sub_481017"/>
      <w:r>
        <w:rPr>
          <w:sz w:val="22"/>
          <w:szCs w:val="22"/>
        </w:rPr>
        <w:t xml:space="preserve">     17. Сторона договора, нарушившая срок осуществления  мероприятий  по</w:t>
      </w:r>
    </w:p>
    <w:bookmarkEnd w:id="1055"/>
    <w:p w:rsidR="00000000" w:rsidRDefault="00CD085A">
      <w:pPr>
        <w:pStyle w:val="ab"/>
        <w:rPr>
          <w:sz w:val="22"/>
          <w:szCs w:val="22"/>
        </w:rPr>
      </w:pPr>
      <w:r>
        <w:rPr>
          <w:sz w:val="22"/>
          <w:szCs w:val="22"/>
        </w:rPr>
        <w:t>технологическому присоединению, предусмотренный договором, в случае, если</w:t>
      </w:r>
    </w:p>
    <w:p w:rsidR="00000000" w:rsidRDefault="00CD085A">
      <w:pPr>
        <w:pStyle w:val="ab"/>
        <w:rPr>
          <w:sz w:val="22"/>
          <w:szCs w:val="22"/>
        </w:rPr>
      </w:pPr>
      <w:r>
        <w:rPr>
          <w:sz w:val="22"/>
          <w:szCs w:val="22"/>
        </w:rPr>
        <w:t>плата за технологическое присоединение по догов</w:t>
      </w:r>
      <w:r>
        <w:rPr>
          <w:sz w:val="22"/>
          <w:szCs w:val="22"/>
        </w:rPr>
        <w:t>ору составляет 550  рублей</w:t>
      </w:r>
    </w:p>
    <w:p w:rsidR="00000000" w:rsidRDefault="00CD085A">
      <w:pPr>
        <w:pStyle w:val="ab"/>
        <w:rPr>
          <w:sz w:val="22"/>
          <w:szCs w:val="22"/>
        </w:rPr>
      </w:pPr>
      <w:r>
        <w:rPr>
          <w:sz w:val="22"/>
          <w:szCs w:val="22"/>
        </w:rPr>
        <w:t>(1100  рублей   -   при   одновременном   технологическом   присоединении</w:t>
      </w:r>
    </w:p>
    <w:p w:rsidR="00000000" w:rsidRDefault="00CD085A">
      <w:pPr>
        <w:pStyle w:val="ab"/>
        <w:rPr>
          <w:sz w:val="22"/>
          <w:szCs w:val="22"/>
        </w:rPr>
      </w:pPr>
      <w:r>
        <w:rPr>
          <w:sz w:val="22"/>
          <w:szCs w:val="22"/>
        </w:rPr>
        <w:t>энергопринимающих устройств и объектов микрогенерации), обязана  уплатить</w:t>
      </w:r>
    </w:p>
    <w:p w:rsidR="00000000" w:rsidRDefault="00CD085A">
      <w:pPr>
        <w:pStyle w:val="ab"/>
        <w:rPr>
          <w:sz w:val="22"/>
          <w:szCs w:val="22"/>
        </w:rPr>
      </w:pPr>
      <w:r>
        <w:rPr>
          <w:sz w:val="22"/>
          <w:szCs w:val="22"/>
        </w:rPr>
        <w:t>другой стороне неустойку, равную 5 процентам от указанного общего размера</w:t>
      </w:r>
    </w:p>
    <w:p w:rsidR="00000000" w:rsidRDefault="00CD085A">
      <w:pPr>
        <w:pStyle w:val="ab"/>
        <w:rPr>
          <w:sz w:val="22"/>
          <w:szCs w:val="22"/>
        </w:rPr>
      </w:pPr>
      <w:r>
        <w:rPr>
          <w:sz w:val="22"/>
          <w:szCs w:val="22"/>
        </w:rPr>
        <w:t xml:space="preserve">платы  </w:t>
      </w:r>
      <w:r>
        <w:rPr>
          <w:sz w:val="22"/>
          <w:szCs w:val="22"/>
        </w:rPr>
        <w:t>за  технологическое  присоединение  по  договору  за   каждый день</w:t>
      </w:r>
    </w:p>
    <w:p w:rsidR="00000000" w:rsidRDefault="00CD085A">
      <w:pPr>
        <w:pStyle w:val="ab"/>
        <w:rPr>
          <w:sz w:val="22"/>
          <w:szCs w:val="22"/>
        </w:rPr>
      </w:pPr>
      <w:r>
        <w:rPr>
          <w:sz w:val="22"/>
          <w:szCs w:val="22"/>
        </w:rPr>
        <w:t>просрочки. При этом совокупный размер такой неустойки при нарушении срока</w:t>
      </w:r>
    </w:p>
    <w:p w:rsidR="00000000" w:rsidRDefault="00CD085A">
      <w:pPr>
        <w:pStyle w:val="ab"/>
        <w:rPr>
          <w:sz w:val="22"/>
          <w:szCs w:val="22"/>
        </w:rPr>
      </w:pPr>
      <w:r>
        <w:rPr>
          <w:sz w:val="22"/>
          <w:szCs w:val="22"/>
        </w:rPr>
        <w:t>осуществления мероприятий по технологическому присоединению заявителем не</w:t>
      </w:r>
    </w:p>
    <w:p w:rsidR="00000000" w:rsidRDefault="00CD085A">
      <w:pPr>
        <w:pStyle w:val="ab"/>
        <w:rPr>
          <w:sz w:val="22"/>
          <w:szCs w:val="22"/>
        </w:rPr>
      </w:pPr>
      <w:r>
        <w:rPr>
          <w:sz w:val="22"/>
          <w:szCs w:val="22"/>
        </w:rPr>
        <w:t>может  превышать  размер  неустойки,   оп</w:t>
      </w:r>
      <w:r>
        <w:rPr>
          <w:sz w:val="22"/>
          <w:szCs w:val="22"/>
        </w:rPr>
        <w:t>ределенный   в   предусмотренном</w:t>
      </w:r>
    </w:p>
    <w:p w:rsidR="00000000" w:rsidRDefault="00CD085A">
      <w:pPr>
        <w:pStyle w:val="ab"/>
        <w:rPr>
          <w:sz w:val="22"/>
          <w:szCs w:val="22"/>
        </w:rPr>
      </w:pPr>
      <w:r>
        <w:rPr>
          <w:sz w:val="22"/>
          <w:szCs w:val="22"/>
        </w:rPr>
        <w:t>настоящим абзацем порядке за год просрочки.</w:t>
      </w:r>
    </w:p>
    <w:p w:rsidR="00000000" w:rsidRDefault="00CD085A">
      <w:pPr>
        <w:pStyle w:val="ab"/>
        <w:rPr>
          <w:sz w:val="22"/>
          <w:szCs w:val="22"/>
        </w:rPr>
      </w:pPr>
      <w:bookmarkStart w:id="1056" w:name="sub_481172"/>
      <w:r>
        <w:rPr>
          <w:sz w:val="22"/>
          <w:szCs w:val="22"/>
        </w:rPr>
        <w:t xml:space="preserve">     Сторона  договора,  нарушившая  срок  осуществления   мероприятий по</w:t>
      </w:r>
    </w:p>
    <w:bookmarkEnd w:id="1056"/>
    <w:p w:rsidR="00000000" w:rsidRDefault="00CD085A">
      <w:pPr>
        <w:pStyle w:val="ab"/>
        <w:rPr>
          <w:sz w:val="22"/>
          <w:szCs w:val="22"/>
        </w:rPr>
      </w:pPr>
      <w:r>
        <w:rPr>
          <w:sz w:val="22"/>
          <w:szCs w:val="22"/>
        </w:rPr>
        <w:t>технологическому присоединению, предусмотренный договором, в случае, если</w:t>
      </w:r>
    </w:p>
    <w:p w:rsidR="00000000" w:rsidRDefault="00CD085A">
      <w:pPr>
        <w:pStyle w:val="ab"/>
        <w:rPr>
          <w:sz w:val="22"/>
          <w:szCs w:val="22"/>
        </w:rPr>
      </w:pPr>
      <w:r>
        <w:rPr>
          <w:sz w:val="22"/>
          <w:szCs w:val="22"/>
        </w:rPr>
        <w:t>плата за те</w:t>
      </w:r>
      <w:r>
        <w:rPr>
          <w:sz w:val="22"/>
          <w:szCs w:val="22"/>
        </w:rPr>
        <w:t>хнологическое присоединение по договору превышает  550  рублей</w:t>
      </w:r>
    </w:p>
    <w:p w:rsidR="00000000" w:rsidRDefault="00CD085A">
      <w:pPr>
        <w:pStyle w:val="ab"/>
        <w:rPr>
          <w:sz w:val="22"/>
          <w:szCs w:val="22"/>
        </w:rPr>
      </w:pPr>
      <w:r>
        <w:rPr>
          <w:sz w:val="22"/>
          <w:szCs w:val="22"/>
        </w:rPr>
        <w:t>(1100  рублей   -   при   одновременном   технологическом   присоединении</w:t>
      </w:r>
    </w:p>
    <w:p w:rsidR="00000000" w:rsidRDefault="00CD085A">
      <w:pPr>
        <w:pStyle w:val="ab"/>
        <w:rPr>
          <w:sz w:val="22"/>
          <w:szCs w:val="22"/>
        </w:rPr>
      </w:pPr>
      <w:r>
        <w:rPr>
          <w:sz w:val="22"/>
          <w:szCs w:val="22"/>
        </w:rPr>
        <w:t>энергопринимающих устройств и объектов микрогенерации), обязана  уплатить</w:t>
      </w:r>
    </w:p>
    <w:p w:rsidR="00000000" w:rsidRDefault="00CD085A">
      <w:pPr>
        <w:pStyle w:val="ab"/>
        <w:rPr>
          <w:sz w:val="22"/>
          <w:szCs w:val="22"/>
        </w:rPr>
      </w:pPr>
      <w:r>
        <w:rPr>
          <w:sz w:val="22"/>
          <w:szCs w:val="22"/>
        </w:rPr>
        <w:t>другой стороне неустойку,  равную  0,25  проц</w:t>
      </w:r>
      <w:r>
        <w:rPr>
          <w:sz w:val="22"/>
          <w:szCs w:val="22"/>
        </w:rPr>
        <w:t>ента  от  указанного  общего</w:t>
      </w:r>
    </w:p>
    <w:p w:rsidR="00000000" w:rsidRDefault="00CD085A">
      <w:pPr>
        <w:pStyle w:val="ab"/>
        <w:rPr>
          <w:sz w:val="22"/>
          <w:szCs w:val="22"/>
        </w:rPr>
      </w:pPr>
      <w:r>
        <w:rPr>
          <w:sz w:val="22"/>
          <w:szCs w:val="22"/>
        </w:rPr>
        <w:t>размера платы за каждый день просрочки. При этом совокупный размер  такой</w:t>
      </w:r>
    </w:p>
    <w:p w:rsidR="00000000" w:rsidRDefault="00CD085A">
      <w:pPr>
        <w:pStyle w:val="ab"/>
        <w:rPr>
          <w:sz w:val="22"/>
          <w:szCs w:val="22"/>
        </w:rPr>
      </w:pPr>
      <w:r>
        <w:rPr>
          <w:sz w:val="22"/>
          <w:szCs w:val="22"/>
        </w:rPr>
        <w:t>неустойки   при   нарушении   срока    осуществления       мероприятий по</w:t>
      </w:r>
    </w:p>
    <w:p w:rsidR="00000000" w:rsidRDefault="00CD085A">
      <w:pPr>
        <w:pStyle w:val="ab"/>
        <w:rPr>
          <w:sz w:val="22"/>
          <w:szCs w:val="22"/>
        </w:rPr>
      </w:pPr>
      <w:r>
        <w:rPr>
          <w:sz w:val="22"/>
          <w:szCs w:val="22"/>
        </w:rPr>
        <w:t>технологическому  присоединению  заявителем  не  может  превышать  размер</w:t>
      </w:r>
    </w:p>
    <w:p w:rsidR="00000000" w:rsidRDefault="00CD085A">
      <w:pPr>
        <w:pStyle w:val="ab"/>
        <w:rPr>
          <w:sz w:val="22"/>
          <w:szCs w:val="22"/>
        </w:rPr>
      </w:pPr>
      <w:r>
        <w:rPr>
          <w:sz w:val="22"/>
          <w:szCs w:val="22"/>
        </w:rPr>
        <w:t>неуст</w:t>
      </w:r>
      <w:r>
        <w:rPr>
          <w:sz w:val="22"/>
          <w:szCs w:val="22"/>
        </w:rPr>
        <w:t>ойки, определенный в предусмотренном настоящим  абзацем  порядке  за</w:t>
      </w:r>
    </w:p>
    <w:p w:rsidR="00000000" w:rsidRDefault="00CD085A">
      <w:pPr>
        <w:pStyle w:val="ab"/>
        <w:rPr>
          <w:sz w:val="22"/>
          <w:szCs w:val="22"/>
        </w:rPr>
      </w:pPr>
      <w:r>
        <w:rPr>
          <w:sz w:val="22"/>
          <w:szCs w:val="22"/>
        </w:rPr>
        <w:t>год просрочки.</w:t>
      </w:r>
    </w:p>
    <w:p w:rsidR="00000000" w:rsidRDefault="00CD085A">
      <w:pPr>
        <w:pStyle w:val="ab"/>
        <w:rPr>
          <w:sz w:val="22"/>
          <w:szCs w:val="22"/>
        </w:rPr>
      </w:pPr>
      <w:r>
        <w:rPr>
          <w:sz w:val="22"/>
          <w:szCs w:val="22"/>
        </w:rPr>
        <w:t xml:space="preserve">     Сторона  договора,  нарушившая  срок  осуществления   мероприятий по</w:t>
      </w:r>
    </w:p>
    <w:p w:rsidR="00000000" w:rsidRDefault="00CD085A">
      <w:pPr>
        <w:pStyle w:val="ab"/>
        <w:rPr>
          <w:sz w:val="22"/>
          <w:szCs w:val="22"/>
        </w:rPr>
      </w:pPr>
      <w:r>
        <w:rPr>
          <w:sz w:val="22"/>
          <w:szCs w:val="22"/>
        </w:rPr>
        <w:t>технологическому  присоединению,  предусмотренный  настоящим   договором,</w:t>
      </w:r>
    </w:p>
    <w:p w:rsidR="00000000" w:rsidRDefault="00CD085A">
      <w:pPr>
        <w:pStyle w:val="ab"/>
        <w:rPr>
          <w:sz w:val="22"/>
          <w:szCs w:val="22"/>
        </w:rPr>
      </w:pPr>
      <w:r>
        <w:rPr>
          <w:sz w:val="22"/>
          <w:szCs w:val="22"/>
        </w:rPr>
        <w:t>обязана уплатить понесен</w:t>
      </w:r>
      <w:r>
        <w:rPr>
          <w:sz w:val="22"/>
          <w:szCs w:val="22"/>
        </w:rPr>
        <w:t>ные другой стороной договора расходы  в  размере,</w:t>
      </w:r>
    </w:p>
    <w:p w:rsidR="00000000" w:rsidRDefault="00CD085A">
      <w:pPr>
        <w:pStyle w:val="ab"/>
        <w:rPr>
          <w:sz w:val="22"/>
          <w:szCs w:val="22"/>
        </w:rPr>
      </w:pPr>
      <w:r>
        <w:rPr>
          <w:sz w:val="22"/>
          <w:szCs w:val="22"/>
        </w:rPr>
        <w:t>определенном в судебном акте, связанные с необходимостью  принудительного</w:t>
      </w:r>
    </w:p>
    <w:p w:rsidR="00000000" w:rsidRDefault="00CD085A">
      <w:pPr>
        <w:pStyle w:val="ab"/>
        <w:rPr>
          <w:sz w:val="22"/>
          <w:szCs w:val="22"/>
        </w:rPr>
      </w:pPr>
      <w:r>
        <w:rPr>
          <w:sz w:val="22"/>
          <w:szCs w:val="22"/>
        </w:rPr>
        <w:t xml:space="preserve">взыскания неустойки, предусмотренной </w:t>
      </w:r>
      <w:hyperlink w:anchor="sub_481017" w:history="1">
        <w:r>
          <w:rPr>
            <w:rStyle w:val="a4"/>
            <w:sz w:val="22"/>
            <w:szCs w:val="22"/>
          </w:rPr>
          <w:t>абзацем первым</w:t>
        </w:r>
      </w:hyperlink>
      <w:r>
        <w:rPr>
          <w:sz w:val="22"/>
          <w:szCs w:val="22"/>
        </w:rPr>
        <w:t xml:space="preserve"> или </w:t>
      </w:r>
      <w:hyperlink w:anchor="sub_481172" w:history="1">
        <w:r>
          <w:rPr>
            <w:rStyle w:val="a4"/>
            <w:sz w:val="22"/>
            <w:szCs w:val="22"/>
          </w:rPr>
          <w:t>вторым</w:t>
        </w:r>
      </w:hyperlink>
      <w:r>
        <w:rPr>
          <w:sz w:val="22"/>
          <w:szCs w:val="22"/>
        </w:rPr>
        <w:t xml:space="preserve"> настоящего</w:t>
      </w:r>
    </w:p>
    <w:p w:rsidR="00000000" w:rsidRDefault="00CD085A">
      <w:pPr>
        <w:pStyle w:val="ab"/>
        <w:rPr>
          <w:sz w:val="22"/>
          <w:szCs w:val="22"/>
        </w:rPr>
      </w:pPr>
      <w:r>
        <w:rPr>
          <w:sz w:val="22"/>
          <w:szCs w:val="22"/>
        </w:rPr>
        <w:t>пу</w:t>
      </w:r>
      <w:r>
        <w:rPr>
          <w:sz w:val="22"/>
          <w:szCs w:val="22"/>
        </w:rPr>
        <w:t>нкта, в случае необоснованного уклонения либо отказа от ее уплаты.</w:t>
      </w:r>
    </w:p>
    <w:p w:rsidR="00000000" w:rsidRDefault="00CD085A">
      <w:pPr>
        <w:pStyle w:val="ab"/>
        <w:rPr>
          <w:sz w:val="22"/>
          <w:szCs w:val="22"/>
        </w:rPr>
      </w:pPr>
      <w:bookmarkStart w:id="1057" w:name="sub_481018"/>
      <w:r>
        <w:rPr>
          <w:sz w:val="22"/>
          <w:szCs w:val="22"/>
        </w:rPr>
        <w:t xml:space="preserve">     18. За неисполнение  или  ненадлежащее  исполнение   обязательств по</w:t>
      </w:r>
    </w:p>
    <w:bookmarkEnd w:id="1057"/>
    <w:p w:rsidR="00000000" w:rsidRDefault="00CD085A">
      <w:pPr>
        <w:pStyle w:val="ab"/>
        <w:rPr>
          <w:sz w:val="22"/>
          <w:szCs w:val="22"/>
        </w:rPr>
      </w:pPr>
      <w:r>
        <w:rPr>
          <w:sz w:val="22"/>
          <w:szCs w:val="22"/>
        </w:rPr>
        <w:t>настоящему  договору  стороны  несут  ответственность  в   соответствии с</w:t>
      </w:r>
    </w:p>
    <w:p w:rsidR="00000000" w:rsidRDefault="00CD085A">
      <w:pPr>
        <w:pStyle w:val="ab"/>
        <w:rPr>
          <w:sz w:val="22"/>
          <w:szCs w:val="22"/>
        </w:rPr>
      </w:pPr>
      <w:r>
        <w:rPr>
          <w:sz w:val="22"/>
          <w:szCs w:val="22"/>
        </w:rPr>
        <w:t>законодательством Рос</w:t>
      </w:r>
      <w:r>
        <w:rPr>
          <w:sz w:val="22"/>
          <w:szCs w:val="22"/>
        </w:rPr>
        <w:t>сийской Федерации.</w:t>
      </w:r>
    </w:p>
    <w:p w:rsidR="00000000" w:rsidRDefault="00CD085A">
      <w:pPr>
        <w:pStyle w:val="ab"/>
        <w:rPr>
          <w:sz w:val="22"/>
          <w:szCs w:val="22"/>
        </w:rPr>
      </w:pPr>
      <w:bookmarkStart w:id="1058" w:name="sub_481019"/>
      <w:r>
        <w:rPr>
          <w:sz w:val="22"/>
          <w:szCs w:val="22"/>
        </w:rPr>
        <w:t xml:space="preserve">     19. Стороны освобождаются от ответственности за частичное или полное</w:t>
      </w:r>
    </w:p>
    <w:bookmarkEnd w:id="1058"/>
    <w:p w:rsidR="00000000" w:rsidRDefault="00CD085A">
      <w:pPr>
        <w:pStyle w:val="ab"/>
        <w:rPr>
          <w:sz w:val="22"/>
          <w:szCs w:val="22"/>
        </w:rPr>
      </w:pPr>
      <w:r>
        <w:rPr>
          <w:sz w:val="22"/>
          <w:szCs w:val="22"/>
        </w:rPr>
        <w:t>неисполнение  обязательств  по  настоящему  договору,  если  оно  явилось</w:t>
      </w:r>
    </w:p>
    <w:p w:rsidR="00000000" w:rsidRDefault="00CD085A">
      <w:pPr>
        <w:pStyle w:val="ab"/>
        <w:rPr>
          <w:sz w:val="22"/>
          <w:szCs w:val="22"/>
        </w:rPr>
      </w:pPr>
      <w:r>
        <w:rPr>
          <w:sz w:val="22"/>
          <w:szCs w:val="22"/>
        </w:rPr>
        <w:t>следствием обстоятельств непреодолимой силы, возникших  после  подпис</w:t>
      </w:r>
      <w:r>
        <w:rPr>
          <w:sz w:val="22"/>
          <w:szCs w:val="22"/>
        </w:rPr>
        <w:t>ания</w:t>
      </w:r>
    </w:p>
    <w:p w:rsidR="00000000" w:rsidRDefault="00CD085A">
      <w:pPr>
        <w:pStyle w:val="ab"/>
        <w:rPr>
          <w:sz w:val="22"/>
          <w:szCs w:val="22"/>
        </w:rPr>
      </w:pPr>
      <w:r>
        <w:rPr>
          <w:sz w:val="22"/>
          <w:szCs w:val="22"/>
        </w:rPr>
        <w:t>сторонами настоящего договора и оказывающих непосредственное  воздействие</w:t>
      </w:r>
    </w:p>
    <w:p w:rsidR="00000000" w:rsidRDefault="00CD085A">
      <w:pPr>
        <w:pStyle w:val="ab"/>
        <w:rPr>
          <w:sz w:val="22"/>
          <w:szCs w:val="22"/>
        </w:rPr>
      </w:pPr>
      <w:r>
        <w:rPr>
          <w:sz w:val="22"/>
          <w:szCs w:val="22"/>
        </w:rPr>
        <w:t>на выполнение сторонами обязательств по настоящему договору.</w:t>
      </w:r>
    </w:p>
    <w:p w:rsidR="00000000" w:rsidRDefault="00CD085A"/>
    <w:p w:rsidR="00000000" w:rsidRDefault="00CD085A">
      <w:pPr>
        <w:pStyle w:val="ab"/>
        <w:rPr>
          <w:sz w:val="22"/>
          <w:szCs w:val="22"/>
        </w:rPr>
      </w:pPr>
      <w:bookmarkStart w:id="1059" w:name="sub_481600"/>
      <w:r>
        <w:rPr>
          <w:sz w:val="22"/>
          <w:szCs w:val="22"/>
        </w:rPr>
        <w:t xml:space="preserve">                        </w:t>
      </w:r>
      <w:r>
        <w:rPr>
          <w:rStyle w:val="a3"/>
          <w:sz w:val="22"/>
          <w:szCs w:val="22"/>
        </w:rPr>
        <w:t>VI. Порядок разрешения споров</w:t>
      </w:r>
    </w:p>
    <w:bookmarkEnd w:id="1059"/>
    <w:p w:rsidR="00000000" w:rsidRDefault="00CD085A"/>
    <w:p w:rsidR="00000000" w:rsidRDefault="00CD085A">
      <w:pPr>
        <w:pStyle w:val="ab"/>
        <w:rPr>
          <w:sz w:val="22"/>
          <w:szCs w:val="22"/>
        </w:rPr>
      </w:pPr>
      <w:bookmarkStart w:id="1060" w:name="sub_481020"/>
      <w:r>
        <w:rPr>
          <w:sz w:val="22"/>
          <w:szCs w:val="22"/>
        </w:rPr>
        <w:t xml:space="preserve">     20. Споры, которые могут </w:t>
      </w:r>
      <w:r>
        <w:rPr>
          <w:sz w:val="22"/>
          <w:szCs w:val="22"/>
        </w:rPr>
        <w:t xml:space="preserve"> возникнуть  при  исполнении,   изменении и</w:t>
      </w:r>
    </w:p>
    <w:bookmarkEnd w:id="1060"/>
    <w:p w:rsidR="00000000" w:rsidRDefault="00CD085A">
      <w:pPr>
        <w:pStyle w:val="ab"/>
        <w:rPr>
          <w:sz w:val="22"/>
          <w:szCs w:val="22"/>
        </w:rPr>
      </w:pPr>
      <w:r>
        <w:rPr>
          <w:sz w:val="22"/>
          <w:szCs w:val="22"/>
        </w:rPr>
        <w:t>расторжении настоящего  договора,  стороны  разрешают  в   соответствии с</w:t>
      </w:r>
    </w:p>
    <w:p w:rsidR="00000000" w:rsidRDefault="00CD085A">
      <w:pPr>
        <w:pStyle w:val="ab"/>
        <w:rPr>
          <w:sz w:val="22"/>
          <w:szCs w:val="22"/>
        </w:rPr>
      </w:pPr>
      <w:r>
        <w:rPr>
          <w:sz w:val="22"/>
          <w:szCs w:val="22"/>
        </w:rPr>
        <w:t>законодательством Российской Федерации.</w:t>
      </w:r>
    </w:p>
    <w:p w:rsidR="00000000" w:rsidRDefault="00CD085A"/>
    <w:p w:rsidR="00000000" w:rsidRDefault="00CD085A">
      <w:pPr>
        <w:pStyle w:val="ab"/>
        <w:rPr>
          <w:sz w:val="22"/>
          <w:szCs w:val="22"/>
        </w:rPr>
      </w:pPr>
      <w:bookmarkStart w:id="1061" w:name="sub_481700"/>
      <w:r>
        <w:rPr>
          <w:sz w:val="22"/>
          <w:szCs w:val="22"/>
        </w:rPr>
        <w:t xml:space="preserve">                        </w:t>
      </w:r>
      <w:r>
        <w:rPr>
          <w:rStyle w:val="a3"/>
          <w:sz w:val="22"/>
          <w:szCs w:val="22"/>
        </w:rPr>
        <w:t>VII. Заключительные положения</w:t>
      </w:r>
    </w:p>
    <w:bookmarkEnd w:id="1061"/>
    <w:p w:rsidR="00000000" w:rsidRDefault="00CD085A"/>
    <w:p w:rsidR="00000000" w:rsidRDefault="00CD085A">
      <w:pPr>
        <w:pStyle w:val="ab"/>
        <w:rPr>
          <w:sz w:val="22"/>
          <w:szCs w:val="22"/>
        </w:rPr>
      </w:pPr>
      <w:bookmarkStart w:id="1062" w:name="sub_481021"/>
      <w:r>
        <w:rPr>
          <w:sz w:val="22"/>
          <w:szCs w:val="22"/>
        </w:rPr>
        <w:t xml:space="preserve">  </w:t>
      </w:r>
      <w:r>
        <w:rPr>
          <w:sz w:val="22"/>
          <w:szCs w:val="22"/>
        </w:rPr>
        <w:t xml:space="preserve">   21. Настоящий  договор  считается  заключенным  с  даты  поступления</w:t>
      </w:r>
    </w:p>
    <w:bookmarkEnd w:id="1062"/>
    <w:p w:rsidR="00000000" w:rsidRDefault="00CD085A">
      <w:pPr>
        <w:pStyle w:val="ab"/>
        <w:rPr>
          <w:sz w:val="22"/>
          <w:szCs w:val="22"/>
        </w:rPr>
      </w:pPr>
      <w:r>
        <w:rPr>
          <w:sz w:val="22"/>
          <w:szCs w:val="22"/>
        </w:rPr>
        <w:t>подписанного  заявителем  экземпляра  настоящего   договора   в   сетевую</w:t>
      </w:r>
    </w:p>
    <w:p w:rsidR="00000000" w:rsidRDefault="00CD085A">
      <w:pPr>
        <w:pStyle w:val="ab"/>
        <w:rPr>
          <w:sz w:val="22"/>
          <w:szCs w:val="22"/>
        </w:rPr>
      </w:pPr>
      <w:r>
        <w:rPr>
          <w:sz w:val="22"/>
          <w:szCs w:val="22"/>
        </w:rPr>
        <w:t>организацию.</w:t>
      </w:r>
    </w:p>
    <w:p w:rsidR="00000000" w:rsidRDefault="00CD085A">
      <w:pPr>
        <w:pStyle w:val="ab"/>
        <w:rPr>
          <w:sz w:val="22"/>
          <w:szCs w:val="22"/>
        </w:rPr>
      </w:pPr>
      <w:bookmarkStart w:id="1063" w:name="sub_481022"/>
      <w:r>
        <w:rPr>
          <w:sz w:val="22"/>
          <w:szCs w:val="22"/>
        </w:rPr>
        <w:t xml:space="preserve">     22. Настоящий договор составлен  и  подписан  в  2   экземплярах, по</w:t>
      </w:r>
    </w:p>
    <w:bookmarkEnd w:id="1063"/>
    <w:p w:rsidR="00000000" w:rsidRDefault="00CD085A">
      <w:pPr>
        <w:pStyle w:val="ab"/>
        <w:rPr>
          <w:sz w:val="22"/>
          <w:szCs w:val="22"/>
        </w:rPr>
      </w:pPr>
      <w:r>
        <w:rPr>
          <w:sz w:val="22"/>
          <w:szCs w:val="22"/>
        </w:rPr>
        <w:t>одному для каждой из сторон.</w:t>
      </w:r>
    </w:p>
    <w:p w:rsidR="00000000" w:rsidRDefault="00CD085A"/>
    <w:p w:rsidR="00000000" w:rsidRDefault="00CD085A">
      <w:pPr>
        <w:pStyle w:val="ab"/>
        <w:rPr>
          <w:sz w:val="22"/>
          <w:szCs w:val="22"/>
        </w:rPr>
      </w:pPr>
      <w:bookmarkStart w:id="1064" w:name="sub_481800"/>
      <w:r>
        <w:rPr>
          <w:sz w:val="22"/>
          <w:szCs w:val="22"/>
        </w:rPr>
        <w:t xml:space="preserve">                               </w:t>
      </w:r>
      <w:r>
        <w:rPr>
          <w:rStyle w:val="a3"/>
          <w:sz w:val="22"/>
          <w:szCs w:val="22"/>
        </w:rPr>
        <w:t>Реквизиты Сторон</w:t>
      </w:r>
    </w:p>
    <w:bookmarkEnd w:id="1064"/>
    <w:p w:rsidR="00000000" w:rsidRDefault="00CD085A"/>
    <w:p w:rsidR="00000000" w:rsidRDefault="00CD085A">
      <w:pPr>
        <w:pStyle w:val="ab"/>
        <w:rPr>
          <w:sz w:val="22"/>
          <w:szCs w:val="22"/>
        </w:rPr>
      </w:pPr>
      <w:r>
        <w:rPr>
          <w:sz w:val="22"/>
          <w:szCs w:val="22"/>
        </w:rPr>
        <w:t xml:space="preserve">        Сетевая организация                         Заявитель</w:t>
      </w:r>
    </w:p>
    <w:p w:rsidR="00000000" w:rsidRDefault="00CD085A"/>
    <w:p w:rsidR="00000000" w:rsidRDefault="00CD085A">
      <w:pPr>
        <w:pStyle w:val="ab"/>
        <w:rPr>
          <w:sz w:val="22"/>
          <w:szCs w:val="22"/>
        </w:rPr>
      </w:pPr>
      <w:r>
        <w:rPr>
          <w:sz w:val="22"/>
          <w:szCs w:val="22"/>
        </w:rPr>
        <w:t xml:space="preserve"> __________________________________  ____________________________________</w:t>
      </w:r>
    </w:p>
    <w:p w:rsidR="00000000" w:rsidRDefault="00CD085A">
      <w:pPr>
        <w:pStyle w:val="ab"/>
        <w:rPr>
          <w:sz w:val="22"/>
          <w:szCs w:val="22"/>
        </w:rPr>
      </w:pPr>
      <w:r>
        <w:rPr>
          <w:sz w:val="22"/>
          <w:szCs w:val="22"/>
        </w:rPr>
        <w:t xml:space="preserve"> (наименов</w:t>
      </w:r>
      <w:r>
        <w:rPr>
          <w:sz w:val="22"/>
          <w:szCs w:val="22"/>
        </w:rPr>
        <w:t>ание сетевой организации)        (фамилия, имя, отчество)</w:t>
      </w:r>
    </w:p>
    <w:p w:rsidR="00000000" w:rsidRDefault="00CD085A">
      <w:pPr>
        <w:pStyle w:val="ab"/>
        <w:rPr>
          <w:sz w:val="22"/>
          <w:szCs w:val="22"/>
        </w:rPr>
      </w:pPr>
      <w:r>
        <w:rPr>
          <w:sz w:val="22"/>
          <w:szCs w:val="22"/>
        </w:rPr>
        <w:t xml:space="preserve"> __________________________________  ____________________________________</w:t>
      </w:r>
    </w:p>
    <w:p w:rsidR="00000000" w:rsidRDefault="00CD085A">
      <w:pPr>
        <w:pStyle w:val="ab"/>
        <w:rPr>
          <w:sz w:val="22"/>
          <w:szCs w:val="22"/>
        </w:rPr>
      </w:pPr>
      <w:r>
        <w:rPr>
          <w:sz w:val="22"/>
          <w:szCs w:val="22"/>
        </w:rPr>
        <w:t xml:space="preserve">         (место нахождения)           (серия, номер, дата и место выдачи</w:t>
      </w:r>
    </w:p>
    <w:p w:rsidR="00000000" w:rsidRDefault="00CD085A">
      <w:pPr>
        <w:pStyle w:val="ab"/>
        <w:rPr>
          <w:sz w:val="22"/>
          <w:szCs w:val="22"/>
        </w:rPr>
      </w:pPr>
      <w:r>
        <w:rPr>
          <w:sz w:val="22"/>
          <w:szCs w:val="22"/>
        </w:rPr>
        <w:t xml:space="preserve"> ИНН/КПП __________________________                </w:t>
      </w:r>
      <w:r>
        <w:rPr>
          <w:sz w:val="22"/>
          <w:szCs w:val="22"/>
        </w:rPr>
        <w:t>паспорта</w:t>
      </w:r>
    </w:p>
    <w:p w:rsidR="00000000" w:rsidRDefault="00CD085A">
      <w:pPr>
        <w:pStyle w:val="ab"/>
        <w:rPr>
          <w:sz w:val="22"/>
          <w:szCs w:val="22"/>
        </w:rPr>
      </w:pPr>
      <w:r>
        <w:rPr>
          <w:sz w:val="22"/>
          <w:szCs w:val="22"/>
        </w:rPr>
        <w:t xml:space="preserve"> __________________________________  или иного документа, удостоверяющего</w:t>
      </w:r>
    </w:p>
    <w:p w:rsidR="00000000" w:rsidRDefault="00CD085A">
      <w:pPr>
        <w:pStyle w:val="ab"/>
        <w:rPr>
          <w:sz w:val="22"/>
          <w:szCs w:val="22"/>
        </w:rPr>
      </w:pPr>
      <w:r>
        <w:rPr>
          <w:sz w:val="22"/>
          <w:szCs w:val="22"/>
        </w:rPr>
        <w:t xml:space="preserve">                                          личность в соответствии с</w:t>
      </w:r>
    </w:p>
    <w:p w:rsidR="00000000" w:rsidRDefault="00CD085A">
      <w:pPr>
        <w:pStyle w:val="ab"/>
        <w:rPr>
          <w:sz w:val="22"/>
          <w:szCs w:val="22"/>
        </w:rPr>
      </w:pPr>
      <w:r>
        <w:rPr>
          <w:sz w:val="22"/>
          <w:szCs w:val="22"/>
        </w:rPr>
        <w:t xml:space="preserve">                                             законодательством</w:t>
      </w:r>
    </w:p>
    <w:p w:rsidR="00000000" w:rsidRDefault="00CD085A">
      <w:pPr>
        <w:pStyle w:val="ab"/>
        <w:rPr>
          <w:sz w:val="22"/>
          <w:szCs w:val="22"/>
        </w:rPr>
      </w:pPr>
      <w:r>
        <w:rPr>
          <w:sz w:val="22"/>
          <w:szCs w:val="22"/>
        </w:rPr>
        <w:t xml:space="preserve">                                          </w:t>
      </w:r>
      <w:r>
        <w:rPr>
          <w:sz w:val="22"/>
          <w:szCs w:val="22"/>
        </w:rPr>
        <w:t xml:space="preserve"> Российской Федерации)</w:t>
      </w:r>
    </w:p>
    <w:p w:rsidR="00000000" w:rsidRDefault="00CD085A">
      <w:pPr>
        <w:pStyle w:val="ab"/>
        <w:rPr>
          <w:sz w:val="22"/>
          <w:szCs w:val="22"/>
        </w:rPr>
      </w:pPr>
      <w:r>
        <w:rPr>
          <w:sz w:val="22"/>
          <w:szCs w:val="22"/>
        </w:rPr>
        <w:t xml:space="preserve"> р/с _____________________________   ИНН (при наличии)</w:t>
      </w:r>
    </w:p>
    <w:p w:rsidR="00000000" w:rsidRDefault="00CD085A">
      <w:pPr>
        <w:pStyle w:val="ab"/>
        <w:rPr>
          <w:sz w:val="22"/>
          <w:szCs w:val="22"/>
        </w:rPr>
      </w:pPr>
      <w:r>
        <w:rPr>
          <w:sz w:val="22"/>
          <w:szCs w:val="22"/>
        </w:rPr>
        <w:t xml:space="preserve"> к/с _____________________________   ____________________________________</w:t>
      </w:r>
    </w:p>
    <w:p w:rsidR="00000000" w:rsidRDefault="00CD085A">
      <w:pPr>
        <w:pStyle w:val="ab"/>
        <w:rPr>
          <w:sz w:val="22"/>
          <w:szCs w:val="22"/>
        </w:rPr>
      </w:pPr>
      <w:r>
        <w:rPr>
          <w:sz w:val="22"/>
          <w:szCs w:val="22"/>
        </w:rPr>
        <w:t xml:space="preserve">  ________________________________   Место жительства ___________________</w:t>
      </w:r>
    </w:p>
    <w:p w:rsidR="00000000" w:rsidRDefault="00CD085A">
      <w:pPr>
        <w:pStyle w:val="ab"/>
        <w:rPr>
          <w:sz w:val="22"/>
          <w:szCs w:val="22"/>
        </w:rPr>
      </w:pPr>
      <w:r>
        <w:rPr>
          <w:sz w:val="22"/>
          <w:szCs w:val="22"/>
        </w:rPr>
        <w:t xml:space="preserve"> (должность, фамилия, имя, отч</w:t>
      </w:r>
      <w:r>
        <w:rPr>
          <w:sz w:val="22"/>
          <w:szCs w:val="22"/>
        </w:rPr>
        <w:t>ество  ____________________________________</w:t>
      </w:r>
    </w:p>
    <w:p w:rsidR="00000000" w:rsidRDefault="00CD085A">
      <w:pPr>
        <w:pStyle w:val="ab"/>
        <w:rPr>
          <w:sz w:val="22"/>
          <w:szCs w:val="22"/>
        </w:rPr>
      </w:pPr>
      <w:r>
        <w:rPr>
          <w:sz w:val="22"/>
          <w:szCs w:val="22"/>
        </w:rPr>
        <w:t xml:space="preserve">               лица,                 ____________________________________</w:t>
      </w:r>
    </w:p>
    <w:p w:rsidR="00000000" w:rsidRDefault="00CD085A">
      <w:pPr>
        <w:pStyle w:val="ab"/>
        <w:rPr>
          <w:sz w:val="22"/>
          <w:szCs w:val="22"/>
        </w:rPr>
      </w:pPr>
      <w:r>
        <w:rPr>
          <w:sz w:val="22"/>
          <w:szCs w:val="22"/>
        </w:rPr>
        <w:t xml:space="preserve"> _________________________________</w:t>
      </w:r>
    </w:p>
    <w:p w:rsidR="00000000" w:rsidRDefault="00CD085A">
      <w:pPr>
        <w:pStyle w:val="ab"/>
        <w:rPr>
          <w:sz w:val="22"/>
          <w:szCs w:val="22"/>
        </w:rPr>
      </w:pPr>
      <w:r>
        <w:rPr>
          <w:sz w:val="22"/>
          <w:szCs w:val="22"/>
        </w:rPr>
        <w:t xml:space="preserve">   действующего от имени сетевой</w:t>
      </w:r>
    </w:p>
    <w:p w:rsidR="00000000" w:rsidRDefault="00CD085A">
      <w:pPr>
        <w:pStyle w:val="ab"/>
        <w:rPr>
          <w:sz w:val="22"/>
          <w:szCs w:val="22"/>
        </w:rPr>
      </w:pPr>
      <w:r>
        <w:rPr>
          <w:sz w:val="22"/>
          <w:szCs w:val="22"/>
        </w:rPr>
        <w:t xml:space="preserve">            организации)</w:t>
      </w:r>
    </w:p>
    <w:p w:rsidR="00000000" w:rsidRDefault="00CD085A"/>
    <w:p w:rsidR="00000000" w:rsidRDefault="00CD085A">
      <w:pPr>
        <w:pStyle w:val="ab"/>
        <w:rPr>
          <w:sz w:val="22"/>
          <w:szCs w:val="22"/>
        </w:rPr>
      </w:pPr>
      <w:r>
        <w:rPr>
          <w:sz w:val="22"/>
          <w:szCs w:val="22"/>
        </w:rPr>
        <w:t xml:space="preserve">  _______________________________       ____</w:t>
      </w:r>
      <w:r>
        <w:rPr>
          <w:sz w:val="22"/>
          <w:szCs w:val="22"/>
        </w:rPr>
        <w:t>___________________________</w:t>
      </w:r>
    </w:p>
    <w:p w:rsidR="00000000" w:rsidRDefault="00CD085A">
      <w:pPr>
        <w:pStyle w:val="ab"/>
        <w:rPr>
          <w:sz w:val="22"/>
          <w:szCs w:val="22"/>
        </w:rPr>
      </w:pPr>
      <w:r>
        <w:rPr>
          <w:sz w:val="22"/>
          <w:szCs w:val="22"/>
        </w:rPr>
        <w:t xml:space="preserve">             (подпись)                              (подпись)</w:t>
      </w:r>
    </w:p>
    <w:p w:rsidR="00000000" w:rsidRDefault="00CD085A">
      <w:pPr>
        <w:pStyle w:val="ab"/>
        <w:rPr>
          <w:sz w:val="22"/>
          <w:szCs w:val="22"/>
        </w:rPr>
      </w:pPr>
      <w:r>
        <w:rPr>
          <w:sz w:val="22"/>
          <w:szCs w:val="22"/>
        </w:rPr>
        <w:t xml:space="preserve"> М.П.</w:t>
      </w:r>
    </w:p>
    <w:p w:rsidR="00000000" w:rsidRDefault="00CD085A"/>
    <w:p w:rsidR="00000000" w:rsidRDefault="00CD085A"/>
    <w:p w:rsidR="00000000" w:rsidRDefault="00CD085A">
      <w:pPr>
        <w:pStyle w:val="ab"/>
        <w:rPr>
          <w:sz w:val="22"/>
          <w:szCs w:val="22"/>
        </w:rPr>
      </w:pPr>
      <w:r>
        <w:rPr>
          <w:sz w:val="22"/>
          <w:szCs w:val="22"/>
        </w:rPr>
        <w:t>──────────────────────────────</w:t>
      </w:r>
    </w:p>
    <w:p w:rsidR="00000000" w:rsidRDefault="00CD085A">
      <w:pPr>
        <w:pStyle w:val="ae"/>
      </w:pPr>
      <w:bookmarkStart w:id="1065" w:name="sub_481111"/>
      <w:r>
        <w:rPr>
          <w:vertAlign w:val="superscript"/>
        </w:rPr>
        <w:t>1</w:t>
      </w:r>
      <w:r>
        <w:t xml:space="preserve">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w:t>
      </w:r>
      <w:r>
        <w:t>ненных в данной точке присоединения энергопринимающих устройств (объектов микрогенерации).</w:t>
      </w:r>
    </w:p>
    <w:p w:rsidR="00000000" w:rsidRDefault="00CD085A">
      <w:pPr>
        <w:pStyle w:val="ae"/>
      </w:pPr>
      <w:bookmarkStart w:id="1066" w:name="sub_481222"/>
      <w:bookmarkEnd w:id="1065"/>
      <w:r>
        <w:rPr>
          <w:vertAlign w:val="superscript"/>
        </w:rPr>
        <w:t>2</w:t>
      </w:r>
      <w:r>
        <w:t xml:space="preserve"> Точки присоединения не могут располагаться далее 15 метров от границы участка, на котором располагаются (будут располагаться) присоединяемые об</w:t>
      </w:r>
      <w:r>
        <w:t>ъекты заявителя.</w:t>
      </w:r>
    </w:p>
    <w:p w:rsidR="00000000" w:rsidRDefault="00CD085A">
      <w:pPr>
        <w:pStyle w:val="ae"/>
      </w:pPr>
      <w:bookmarkStart w:id="1067" w:name="sub_481333"/>
      <w:bookmarkEnd w:id="1066"/>
      <w:r>
        <w:rPr>
          <w:vertAlign w:val="superscript"/>
        </w:rPr>
        <w:t>3</w:t>
      </w:r>
      <w:r>
        <w:t xml:space="preserve"> Срок действия технических условий не может составлять менее 2 лет и более 5 лет.</w:t>
      </w:r>
    </w:p>
    <w:p w:rsidR="00000000" w:rsidRDefault="00CD085A">
      <w:pPr>
        <w:pStyle w:val="ae"/>
      </w:pPr>
      <w:bookmarkStart w:id="1068" w:name="sub_481444"/>
      <w:bookmarkEnd w:id="1067"/>
      <w:r>
        <w:rPr>
          <w:vertAlign w:val="superscript"/>
        </w:rPr>
        <w:t>4</w:t>
      </w:r>
      <w:r>
        <w:t xml:space="preserve"> Срок осуществления мероприятий по технологическому присоединению не может превышать 6 месяцев в случае технологиче</w:t>
      </w:r>
      <w:r>
        <w:t>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w:t>
      </w:r>
      <w:r>
        <w:t>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w:t>
      </w:r>
      <w:r>
        <w:t>редусмотрены соответствующей инвестиционной программой или соглашением сторон.</w:t>
      </w:r>
    </w:p>
    <w:bookmarkEnd w:id="1068"/>
    <w:p w:rsidR="00000000" w:rsidRDefault="00CD085A">
      <w:pPr>
        <w:pStyle w:val="ae"/>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w:t>
      </w:r>
      <w:r>
        <w:t xml:space="preserve">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000000" w:rsidRDefault="00CD085A">
      <w:pPr>
        <w:pStyle w:val="ae"/>
      </w:pPr>
      <w:bookmarkStart w:id="1069" w:name="sub_481555"/>
      <w:r>
        <w:rPr>
          <w:vertAlign w:val="superscript"/>
        </w:rPr>
        <w:t>5</w:t>
      </w:r>
      <w:r>
        <w:t xml:space="preserve"> Размер платы за технологическ</w:t>
      </w:r>
      <w:r>
        <w:t>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w:t>
      </w:r>
      <w:r>
        <w:t>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w:t>
      </w:r>
      <w:r>
        <w:t>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bookmarkEnd w:id="1069"/>
    <w:p w:rsidR="00000000" w:rsidRDefault="00CD085A">
      <w:pPr>
        <w:pStyle w:val="ae"/>
      </w:pPr>
      <w:r>
        <w:t>Размер платы за технологическое присоединение объектов микрогенерации устанавлив</w:t>
      </w:r>
      <w:r>
        <w:t>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000000" w:rsidRDefault="00CD085A">
      <w:pPr>
        <w:pStyle w:val="ae"/>
      </w:pPr>
      <w:r>
        <w:t>При одновременном технологическом присоединении энергопринимающих устройст</w:t>
      </w:r>
      <w:r>
        <w:t>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w:t>
      </w:r>
      <w:r>
        <w:t>их устройств и стоимости мероприятий по технологическому присоединению объектов микрогенерации.</w:t>
      </w:r>
    </w:p>
    <w:p w:rsidR="00000000" w:rsidRDefault="00CD085A">
      <w:pPr>
        <w:pStyle w:val="ae"/>
      </w:pPr>
      <w:bookmarkStart w:id="1070" w:name="sub_481666"/>
      <w:r>
        <w:rPr>
          <w:vertAlign w:val="superscript"/>
        </w:rPr>
        <w:t>6</w:t>
      </w:r>
      <w: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w:t>
      </w:r>
      <w:r>
        <w:t>ацией и заявителем, заключенным на основании обращения заявителя в сетевую организацию.</w:t>
      </w:r>
    </w:p>
    <w:bookmarkEnd w:id="1070"/>
    <w:p w:rsidR="00000000" w:rsidRDefault="00CD085A">
      <w:pPr>
        <w:pStyle w:val="ab"/>
        <w:rPr>
          <w:sz w:val="22"/>
          <w:szCs w:val="22"/>
        </w:rPr>
      </w:pPr>
      <w:r>
        <w:rPr>
          <w:sz w:val="22"/>
          <w:szCs w:val="22"/>
        </w:rPr>
        <w:t>──────────────────────────────</w:t>
      </w:r>
    </w:p>
    <w:p w:rsidR="00000000" w:rsidRDefault="00CD085A"/>
    <w:p w:rsidR="00000000" w:rsidRDefault="00CD085A">
      <w:pPr>
        <w:ind w:firstLine="698"/>
        <w:jc w:val="right"/>
      </w:pPr>
      <w:bookmarkStart w:id="1071" w:name="sub_4811000"/>
      <w:r>
        <w:rPr>
          <w:rStyle w:val="a3"/>
        </w:rPr>
        <w:t>ПРИЛОЖЕНИЕ</w:t>
      </w:r>
      <w:r>
        <w:rPr>
          <w:rStyle w:val="a3"/>
        </w:rPr>
        <w:br/>
        <w:t xml:space="preserve">к </w:t>
      </w:r>
      <w:hyperlink w:anchor="sub_481000" w:history="1">
        <w:r>
          <w:rPr>
            <w:rStyle w:val="a4"/>
          </w:rPr>
          <w:t>типовому договору</w:t>
        </w:r>
      </w:hyperlink>
      <w:r>
        <w:rPr>
          <w:rStyle w:val="a3"/>
        </w:rPr>
        <w:br/>
        <w:t>об осуществлении технологического</w:t>
      </w:r>
      <w:r>
        <w:rPr>
          <w:rStyle w:val="a3"/>
        </w:rPr>
        <w:br/>
        <w:t>присоединения к электр</w:t>
      </w:r>
      <w:r>
        <w:rPr>
          <w:rStyle w:val="a3"/>
        </w:rPr>
        <w:t>ическим сетям</w:t>
      </w:r>
    </w:p>
    <w:bookmarkEnd w:id="1071"/>
    <w:p w:rsidR="00000000" w:rsidRDefault="00CD085A"/>
    <w:p w:rsidR="00000000" w:rsidRDefault="00CD085A">
      <w:pPr>
        <w:pStyle w:val="ab"/>
        <w:rPr>
          <w:sz w:val="22"/>
          <w:szCs w:val="22"/>
        </w:rPr>
      </w:pPr>
      <w:r>
        <w:rPr>
          <w:sz w:val="22"/>
          <w:szCs w:val="22"/>
        </w:rPr>
        <w:t xml:space="preserve">                           </w:t>
      </w:r>
      <w:r>
        <w:rPr>
          <w:rStyle w:val="a3"/>
          <w:sz w:val="22"/>
          <w:szCs w:val="22"/>
        </w:rPr>
        <w:t>ТЕХНИЧЕСКИЕ УСЛОВИЯ</w:t>
      </w:r>
    </w:p>
    <w:p w:rsidR="00000000" w:rsidRDefault="00CD085A">
      <w:pPr>
        <w:pStyle w:val="ab"/>
        <w:rPr>
          <w:sz w:val="22"/>
          <w:szCs w:val="22"/>
        </w:rPr>
      </w:pPr>
      <w:r>
        <w:rPr>
          <w:sz w:val="22"/>
          <w:szCs w:val="22"/>
        </w:rPr>
        <w:t xml:space="preserve">                 </w:t>
      </w:r>
      <w:r>
        <w:rPr>
          <w:rStyle w:val="a3"/>
          <w:sz w:val="22"/>
          <w:szCs w:val="22"/>
        </w:rPr>
        <w:t>для присоединения к электрическим сетям</w:t>
      </w:r>
    </w:p>
    <w:p w:rsidR="00000000" w:rsidRDefault="00CD085A"/>
    <w:p w:rsidR="00000000" w:rsidRDefault="00CD085A">
      <w:pPr>
        <w:pStyle w:val="ab"/>
        <w:rPr>
          <w:sz w:val="22"/>
          <w:szCs w:val="22"/>
        </w:rPr>
      </w:pPr>
      <w:r>
        <w:rPr>
          <w:sz w:val="22"/>
          <w:szCs w:val="22"/>
        </w:rPr>
        <w:t xml:space="preserve">        (для физических лиц в целях технологического присоединения</w:t>
      </w:r>
    </w:p>
    <w:p w:rsidR="00000000" w:rsidRDefault="00CD085A">
      <w:pPr>
        <w:pStyle w:val="ab"/>
        <w:rPr>
          <w:sz w:val="22"/>
          <w:szCs w:val="22"/>
        </w:rPr>
      </w:pPr>
      <w:r>
        <w:rPr>
          <w:sz w:val="22"/>
          <w:szCs w:val="22"/>
        </w:rPr>
        <w:t xml:space="preserve">        энергопринимающих устройств, максимальная мощность</w:t>
      </w:r>
      <w:r>
        <w:rPr>
          <w:sz w:val="22"/>
          <w:szCs w:val="22"/>
        </w:rPr>
        <w:t xml:space="preserve"> которых</w:t>
      </w:r>
    </w:p>
    <w:p w:rsidR="00000000" w:rsidRDefault="00CD085A">
      <w:pPr>
        <w:pStyle w:val="ab"/>
        <w:rPr>
          <w:sz w:val="22"/>
          <w:szCs w:val="22"/>
        </w:rPr>
      </w:pPr>
      <w:r>
        <w:rPr>
          <w:sz w:val="22"/>
          <w:szCs w:val="22"/>
        </w:rPr>
        <w:t xml:space="preserve">     составляет до 15 кВт включительно (с учетом ранее присоединенных</w:t>
      </w:r>
    </w:p>
    <w:p w:rsidR="00000000" w:rsidRDefault="00CD085A">
      <w:pPr>
        <w:pStyle w:val="ab"/>
        <w:rPr>
          <w:sz w:val="22"/>
          <w:szCs w:val="22"/>
        </w:rPr>
      </w:pPr>
      <w:r>
        <w:rPr>
          <w:sz w:val="22"/>
          <w:szCs w:val="22"/>
        </w:rPr>
        <w:t xml:space="preserve">        в данной точке присоединения энергопринимающих устройств)</w:t>
      </w:r>
    </w:p>
    <w:p w:rsidR="00000000" w:rsidRDefault="00CD085A">
      <w:pPr>
        <w:pStyle w:val="ab"/>
        <w:rPr>
          <w:sz w:val="22"/>
          <w:szCs w:val="22"/>
        </w:rPr>
      </w:pPr>
      <w:r>
        <w:rPr>
          <w:sz w:val="22"/>
          <w:szCs w:val="22"/>
        </w:rPr>
        <w:t xml:space="preserve">       и которые используются для бытовых и иных нужд, не связанных</w:t>
      </w:r>
    </w:p>
    <w:p w:rsidR="00000000" w:rsidRDefault="00CD085A">
      <w:pPr>
        <w:pStyle w:val="ab"/>
        <w:rPr>
          <w:sz w:val="22"/>
          <w:szCs w:val="22"/>
        </w:rPr>
      </w:pPr>
      <w:r>
        <w:rPr>
          <w:sz w:val="22"/>
          <w:szCs w:val="22"/>
        </w:rPr>
        <w:t xml:space="preserve">            с осуществлением предпринимател</w:t>
      </w:r>
      <w:r>
        <w:rPr>
          <w:sz w:val="22"/>
          <w:szCs w:val="22"/>
        </w:rPr>
        <w:t>ьской деятельности,</w:t>
      </w:r>
    </w:p>
    <w:p w:rsidR="00000000" w:rsidRDefault="00CD085A">
      <w:pPr>
        <w:pStyle w:val="ab"/>
        <w:rPr>
          <w:sz w:val="22"/>
          <w:szCs w:val="22"/>
        </w:rPr>
      </w:pPr>
      <w:r>
        <w:rPr>
          <w:sz w:val="22"/>
          <w:szCs w:val="22"/>
        </w:rPr>
        <w:t xml:space="preserve">                     и (или) объектов микрогенерации)</w:t>
      </w:r>
    </w:p>
    <w:p w:rsidR="00000000" w:rsidRDefault="00CD085A"/>
    <w:p w:rsidR="00000000" w:rsidRDefault="00CD085A">
      <w:pPr>
        <w:pStyle w:val="ab"/>
        <w:rPr>
          <w:sz w:val="22"/>
          <w:szCs w:val="22"/>
        </w:rPr>
      </w:pPr>
      <w:r>
        <w:rPr>
          <w:sz w:val="22"/>
          <w:szCs w:val="22"/>
        </w:rPr>
        <w:t xml:space="preserve"> N                                           "_____" __________ 20___ г.</w:t>
      </w:r>
    </w:p>
    <w:p w:rsidR="00000000" w:rsidRDefault="00CD085A"/>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сетевой организ</w:t>
      </w:r>
      <w:r>
        <w:rPr>
          <w:sz w:val="22"/>
          <w:szCs w:val="22"/>
        </w:rPr>
        <w:t>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(фамилия, имя, отчество заявителя)</w:t>
      </w:r>
    </w:p>
    <w:p w:rsidR="00000000" w:rsidRDefault="00CD085A"/>
    <w:p w:rsidR="00000000" w:rsidRDefault="00CD085A">
      <w:pPr>
        <w:pStyle w:val="ab"/>
        <w:rPr>
          <w:sz w:val="22"/>
          <w:szCs w:val="22"/>
        </w:rPr>
      </w:pPr>
      <w:bookmarkStart w:id="1072" w:name="sub_4811001"/>
      <w:r>
        <w:rPr>
          <w:sz w:val="22"/>
          <w:szCs w:val="22"/>
        </w:rPr>
        <w:t xml:space="preserve">     1. Наименование энергопринимающих устройств заявителя ______________</w:t>
      </w:r>
    </w:p>
    <w:bookmarkEnd w:id="1072"/>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073" w:name="sub_4811002"/>
      <w:r>
        <w:rPr>
          <w:sz w:val="22"/>
          <w:szCs w:val="22"/>
        </w:rPr>
        <w:t xml:space="preserve">     2. Наименование объектов микрогенерации заявителя __________________</w:t>
      </w:r>
    </w:p>
    <w:bookmarkEnd w:id="1073"/>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074" w:name="sub_4811003"/>
      <w:r>
        <w:rPr>
          <w:sz w:val="22"/>
          <w:szCs w:val="22"/>
        </w:rPr>
        <w:t xml:space="preserve">     3.   Наименование   и   место   нахождения         объектов, в целях</w:t>
      </w:r>
    </w:p>
    <w:bookmarkEnd w:id="1074"/>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и  (или) объектов  микрогенерации заявителя</w:t>
      </w:r>
    </w:p>
    <w:p w:rsidR="00000000" w:rsidRDefault="00CD085A">
      <w:pPr>
        <w:pStyle w:val="ab"/>
        <w:rPr>
          <w:sz w:val="22"/>
          <w:szCs w:val="22"/>
        </w:rPr>
      </w:pPr>
      <w:r>
        <w:rPr>
          <w:sz w:val="22"/>
          <w:szCs w:val="22"/>
        </w:rPr>
        <w:t>___________________</w:t>
      </w:r>
      <w:r>
        <w:rPr>
          <w:sz w:val="22"/>
          <w:szCs w:val="22"/>
        </w:rPr>
        <w:t>_____________________________________________________.</w:t>
      </w:r>
    </w:p>
    <w:p w:rsidR="00000000" w:rsidRDefault="00CD085A">
      <w:pPr>
        <w:pStyle w:val="ab"/>
        <w:rPr>
          <w:sz w:val="22"/>
          <w:szCs w:val="22"/>
        </w:rPr>
      </w:pPr>
      <w:bookmarkStart w:id="1075" w:name="sub_4811004"/>
      <w:r>
        <w:rPr>
          <w:sz w:val="22"/>
          <w:szCs w:val="22"/>
        </w:rPr>
        <w:t xml:space="preserve">     4. Максимальная мощность присоединяемых энергопринимающих  устройств</w:t>
      </w:r>
    </w:p>
    <w:bookmarkEnd w:id="1075"/>
    <w:p w:rsidR="00000000" w:rsidRDefault="00CD085A">
      <w:pPr>
        <w:pStyle w:val="ab"/>
        <w:rPr>
          <w:sz w:val="22"/>
          <w:szCs w:val="22"/>
        </w:rPr>
      </w:pPr>
      <w:r>
        <w:rPr>
          <w:sz w:val="22"/>
          <w:szCs w:val="22"/>
        </w:rPr>
        <w:t>заявителя составляет _______________________________ (кВт).</w:t>
      </w:r>
    </w:p>
    <w:p w:rsidR="00000000" w:rsidRDefault="00CD085A">
      <w:pPr>
        <w:pStyle w:val="ab"/>
        <w:rPr>
          <w:sz w:val="22"/>
          <w:szCs w:val="22"/>
        </w:rPr>
      </w:pPr>
      <w:r>
        <w:rPr>
          <w:sz w:val="22"/>
          <w:szCs w:val="22"/>
        </w:rPr>
        <w:t xml:space="preserve">                  (если энергопринимающее уст</w:t>
      </w:r>
      <w:r>
        <w:rPr>
          <w:sz w:val="22"/>
          <w:szCs w:val="22"/>
        </w:rPr>
        <w:t>ройство</w:t>
      </w:r>
    </w:p>
    <w:p w:rsidR="00000000" w:rsidRDefault="00CD085A">
      <w:pPr>
        <w:pStyle w:val="ab"/>
        <w:rPr>
          <w:sz w:val="22"/>
          <w:szCs w:val="22"/>
        </w:rPr>
      </w:pPr>
      <w:r>
        <w:rPr>
          <w:sz w:val="22"/>
          <w:szCs w:val="22"/>
        </w:rPr>
        <w:t xml:space="preserve">                   вводится в эксплуатацию по этапам</w:t>
      </w:r>
    </w:p>
    <w:p w:rsidR="00000000" w:rsidRDefault="00CD085A">
      <w:pPr>
        <w:pStyle w:val="ab"/>
        <w:rPr>
          <w:sz w:val="22"/>
          <w:szCs w:val="22"/>
        </w:rPr>
      </w:pPr>
      <w:r>
        <w:rPr>
          <w:sz w:val="22"/>
          <w:szCs w:val="22"/>
        </w:rPr>
        <w:t xml:space="preserve">                   и очередям, указывается поэтапное</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bookmarkStart w:id="1076" w:name="sub_4811005"/>
      <w:r>
        <w:rPr>
          <w:sz w:val="22"/>
          <w:szCs w:val="22"/>
        </w:rPr>
        <w:t xml:space="preserve">     5.  Максимальная  мощность  присоединяемых  объектов  микрогенерации</w:t>
      </w:r>
    </w:p>
    <w:bookmarkEnd w:id="1076"/>
    <w:p w:rsidR="00000000" w:rsidRDefault="00CD085A">
      <w:pPr>
        <w:pStyle w:val="ab"/>
        <w:rPr>
          <w:sz w:val="22"/>
          <w:szCs w:val="22"/>
        </w:rPr>
      </w:pPr>
      <w:r>
        <w:rPr>
          <w:sz w:val="22"/>
          <w:szCs w:val="22"/>
        </w:rPr>
        <w:t>заявителя составляет ____________________________ (кВт).</w:t>
      </w:r>
    </w:p>
    <w:p w:rsidR="00000000" w:rsidRDefault="00CD085A">
      <w:pPr>
        <w:pStyle w:val="ab"/>
        <w:rPr>
          <w:sz w:val="22"/>
          <w:szCs w:val="22"/>
        </w:rPr>
      </w:pPr>
      <w:r>
        <w:rPr>
          <w:sz w:val="22"/>
          <w:szCs w:val="22"/>
        </w:rPr>
        <w:t xml:space="preserve">                     (если объекты микрогенерации</w:t>
      </w:r>
    </w:p>
    <w:p w:rsidR="00000000" w:rsidRDefault="00CD085A">
      <w:pPr>
        <w:pStyle w:val="ab"/>
        <w:rPr>
          <w:sz w:val="22"/>
          <w:szCs w:val="22"/>
        </w:rPr>
      </w:pPr>
      <w:r>
        <w:rPr>
          <w:sz w:val="22"/>
          <w:szCs w:val="22"/>
        </w:rPr>
        <w:t xml:space="preserve">                  вводятся в эксплуатацию по этапам и</w:t>
      </w:r>
    </w:p>
    <w:p w:rsidR="00000000" w:rsidRDefault="00CD085A">
      <w:pPr>
        <w:pStyle w:val="ab"/>
        <w:rPr>
          <w:sz w:val="22"/>
          <w:szCs w:val="22"/>
        </w:rPr>
      </w:pPr>
      <w:r>
        <w:rPr>
          <w:sz w:val="22"/>
          <w:szCs w:val="22"/>
        </w:rPr>
        <w:t xml:space="preserve">                    очередям, указывается поэтапное</w:t>
      </w:r>
    </w:p>
    <w:p w:rsidR="00000000" w:rsidRDefault="00CD085A">
      <w:pPr>
        <w:pStyle w:val="ab"/>
        <w:rPr>
          <w:sz w:val="22"/>
          <w:szCs w:val="22"/>
        </w:rPr>
      </w:pPr>
      <w:r>
        <w:rPr>
          <w:sz w:val="22"/>
          <w:szCs w:val="22"/>
        </w:rPr>
        <w:t xml:space="preserve">                       распределение мощн</w:t>
      </w:r>
      <w:r>
        <w:rPr>
          <w:sz w:val="22"/>
          <w:szCs w:val="22"/>
        </w:rPr>
        <w:t>ости)</w:t>
      </w:r>
    </w:p>
    <w:p w:rsidR="00000000" w:rsidRDefault="00CD085A">
      <w:pPr>
        <w:pStyle w:val="ab"/>
        <w:rPr>
          <w:sz w:val="22"/>
          <w:szCs w:val="22"/>
        </w:rPr>
      </w:pPr>
      <w:bookmarkStart w:id="1077" w:name="sub_4811006"/>
      <w:r>
        <w:rPr>
          <w:sz w:val="22"/>
          <w:szCs w:val="22"/>
        </w:rPr>
        <w:t xml:space="preserve">     6. Категория надежности ___________________________________________.</w:t>
      </w:r>
    </w:p>
    <w:p w:rsidR="00000000" w:rsidRDefault="00CD085A">
      <w:pPr>
        <w:pStyle w:val="ab"/>
        <w:rPr>
          <w:sz w:val="22"/>
          <w:szCs w:val="22"/>
        </w:rPr>
      </w:pPr>
      <w:bookmarkStart w:id="1078" w:name="sub_4811007"/>
      <w:bookmarkEnd w:id="1077"/>
      <w:r>
        <w:rPr>
          <w:sz w:val="22"/>
          <w:szCs w:val="22"/>
        </w:rPr>
        <w:t xml:space="preserve">     7. Класс напряжения электрических сетей,  к  которым  осуществляется</w:t>
      </w:r>
    </w:p>
    <w:bookmarkEnd w:id="1078"/>
    <w:p w:rsidR="00000000" w:rsidRDefault="00CD085A">
      <w:pPr>
        <w:pStyle w:val="ab"/>
        <w:rPr>
          <w:sz w:val="22"/>
          <w:szCs w:val="22"/>
        </w:rPr>
      </w:pPr>
      <w:r>
        <w:rPr>
          <w:sz w:val="22"/>
          <w:szCs w:val="22"/>
        </w:rPr>
        <w:t>технологическое присоединение ____________ (кВ).</w:t>
      </w:r>
    </w:p>
    <w:p w:rsidR="00000000" w:rsidRDefault="00CD085A">
      <w:pPr>
        <w:pStyle w:val="ab"/>
        <w:rPr>
          <w:sz w:val="22"/>
          <w:szCs w:val="22"/>
        </w:rPr>
      </w:pPr>
      <w:bookmarkStart w:id="1079" w:name="sub_4811008"/>
      <w:r>
        <w:rPr>
          <w:sz w:val="22"/>
          <w:szCs w:val="22"/>
        </w:rPr>
        <w:t xml:space="preserve">     8. Год ввода в  эксплуатацию  энергопринимающих  устройств  и  (или)</w:t>
      </w:r>
    </w:p>
    <w:bookmarkEnd w:id="1079"/>
    <w:p w:rsidR="00000000" w:rsidRDefault="00CD085A">
      <w:pPr>
        <w:pStyle w:val="ab"/>
        <w:rPr>
          <w:sz w:val="22"/>
          <w:szCs w:val="22"/>
        </w:rPr>
      </w:pPr>
      <w:r>
        <w:rPr>
          <w:sz w:val="22"/>
          <w:szCs w:val="22"/>
        </w:rPr>
        <w:t>объектов микрогенерации заявителя ____________.</w:t>
      </w:r>
    </w:p>
    <w:p w:rsidR="00000000" w:rsidRDefault="00CD085A">
      <w:pPr>
        <w:pStyle w:val="ab"/>
        <w:rPr>
          <w:sz w:val="22"/>
          <w:szCs w:val="22"/>
        </w:rPr>
      </w:pPr>
      <w:bookmarkStart w:id="1080" w:name="sub_4811009"/>
      <w:r>
        <w:rPr>
          <w:sz w:val="22"/>
          <w:szCs w:val="22"/>
        </w:rPr>
        <w:t xml:space="preserve">     9.   Точка   (точки)   присоединения   (вводные    распределительные</w:t>
      </w:r>
    </w:p>
    <w:bookmarkEnd w:id="1080"/>
    <w:p w:rsidR="00000000" w:rsidRDefault="00CD085A">
      <w:pPr>
        <w:pStyle w:val="ab"/>
        <w:rPr>
          <w:sz w:val="22"/>
          <w:szCs w:val="22"/>
        </w:rPr>
      </w:pPr>
      <w:r>
        <w:rPr>
          <w:sz w:val="22"/>
          <w:szCs w:val="22"/>
        </w:rPr>
        <w:t>устройства, лини</w:t>
      </w:r>
      <w:r>
        <w:rPr>
          <w:sz w:val="22"/>
          <w:szCs w:val="22"/>
        </w:rPr>
        <w:t>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устройств  по     каждой точке</w:t>
      </w:r>
    </w:p>
    <w:p w:rsidR="00000000" w:rsidRDefault="00CD085A">
      <w:pPr>
        <w:pStyle w:val="ab"/>
        <w:rPr>
          <w:sz w:val="22"/>
          <w:szCs w:val="22"/>
        </w:rPr>
      </w:pPr>
      <w:r>
        <w:rPr>
          <w:sz w:val="22"/>
          <w:szCs w:val="22"/>
        </w:rPr>
        <w:t>присоединения _____________ (кВт).</w:t>
      </w:r>
    </w:p>
    <w:p w:rsidR="00000000" w:rsidRDefault="00CD085A">
      <w:pPr>
        <w:pStyle w:val="ab"/>
        <w:rPr>
          <w:sz w:val="22"/>
          <w:szCs w:val="22"/>
        </w:rPr>
      </w:pPr>
      <w:bookmarkStart w:id="1081" w:name="sub_4811010"/>
      <w:r>
        <w:rPr>
          <w:sz w:val="22"/>
          <w:szCs w:val="22"/>
        </w:rPr>
        <w:t xml:space="preserve">     10.   Точка   (точки)   присоединения   (вводные   распределительные</w:t>
      </w:r>
    </w:p>
    <w:bookmarkEnd w:id="1081"/>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объектов   микрогенерации   по     каждой точке</w:t>
      </w:r>
    </w:p>
    <w:p w:rsidR="00000000" w:rsidRDefault="00CD085A">
      <w:pPr>
        <w:pStyle w:val="ab"/>
        <w:rPr>
          <w:sz w:val="22"/>
          <w:szCs w:val="22"/>
        </w:rPr>
      </w:pPr>
      <w:r>
        <w:rPr>
          <w:sz w:val="22"/>
          <w:szCs w:val="22"/>
        </w:rPr>
        <w:t>присоединения _____________ (кВт).</w:t>
      </w:r>
    </w:p>
    <w:p w:rsidR="00000000" w:rsidRDefault="00CD085A">
      <w:pPr>
        <w:pStyle w:val="ab"/>
        <w:rPr>
          <w:sz w:val="22"/>
          <w:szCs w:val="22"/>
        </w:rPr>
      </w:pPr>
      <w:bookmarkStart w:id="1082" w:name="sub_4811011"/>
      <w:r>
        <w:rPr>
          <w:sz w:val="22"/>
          <w:szCs w:val="22"/>
        </w:rPr>
        <w:t xml:space="preserve">     11. Основной источник питания ____________________</w:t>
      </w:r>
      <w:r>
        <w:rPr>
          <w:sz w:val="22"/>
          <w:szCs w:val="22"/>
        </w:rPr>
        <w:t>_________________.</w:t>
      </w:r>
    </w:p>
    <w:p w:rsidR="00000000" w:rsidRDefault="00CD085A">
      <w:pPr>
        <w:pStyle w:val="ab"/>
        <w:rPr>
          <w:sz w:val="22"/>
          <w:szCs w:val="22"/>
        </w:rPr>
      </w:pPr>
      <w:bookmarkStart w:id="1083" w:name="sub_4811012"/>
      <w:bookmarkEnd w:id="1082"/>
      <w:r>
        <w:rPr>
          <w:sz w:val="22"/>
          <w:szCs w:val="22"/>
        </w:rPr>
        <w:t xml:space="preserve">     12. Резервный источник питания ____________________________________.</w:t>
      </w:r>
    </w:p>
    <w:p w:rsidR="00000000" w:rsidRDefault="00CD085A">
      <w:pPr>
        <w:pStyle w:val="ab"/>
        <w:rPr>
          <w:sz w:val="22"/>
          <w:szCs w:val="22"/>
        </w:rPr>
      </w:pPr>
      <w:bookmarkStart w:id="1084" w:name="sub_4811013"/>
      <w:bookmarkEnd w:id="1083"/>
      <w:r>
        <w:rPr>
          <w:sz w:val="22"/>
          <w:szCs w:val="22"/>
        </w:rPr>
        <w:t xml:space="preserve">     13. Сетевая организация осуществляет</w:t>
      </w:r>
      <w:r>
        <w:rPr>
          <w:sz w:val="22"/>
          <w:szCs w:val="22"/>
          <w:vertAlign w:val="superscript"/>
        </w:rPr>
        <w:t> </w:t>
      </w:r>
      <w:hyperlink w:anchor="sub_4811111" w:history="1">
        <w:r>
          <w:rPr>
            <w:rStyle w:val="a4"/>
            <w:sz w:val="22"/>
            <w:szCs w:val="22"/>
            <w:vertAlign w:val="superscript"/>
          </w:rPr>
          <w:t>1</w:t>
        </w:r>
      </w:hyperlink>
    </w:p>
    <w:bookmarkEnd w:id="1084"/>
    <w:p w:rsidR="00000000" w:rsidRDefault="00CD085A">
      <w:pPr>
        <w:pStyle w:val="ab"/>
        <w:rPr>
          <w:sz w:val="22"/>
          <w:szCs w:val="22"/>
        </w:rPr>
      </w:pPr>
      <w:r>
        <w:rPr>
          <w:sz w:val="22"/>
          <w:szCs w:val="22"/>
        </w:rPr>
        <w:t>___________________________________</w:t>
      </w:r>
      <w:r>
        <w:rPr>
          <w:sz w:val="22"/>
          <w:szCs w:val="22"/>
        </w:rPr>
        <w:t>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 в</w:t>
      </w:r>
    </w:p>
    <w:p w:rsidR="00000000" w:rsidRDefault="00CD085A">
      <w:pPr>
        <w:pStyle w:val="ab"/>
        <w:rPr>
          <w:sz w:val="22"/>
          <w:szCs w:val="22"/>
        </w:rPr>
      </w:pPr>
      <w:r>
        <w:rPr>
          <w:sz w:val="22"/>
          <w:szCs w:val="22"/>
        </w:rPr>
        <w:t xml:space="preserve">    связи с присоединением новых мощностей (строительство новых линий</w:t>
      </w:r>
    </w:p>
    <w:p w:rsidR="00000000" w:rsidRDefault="00CD085A">
      <w:pPr>
        <w:pStyle w:val="ab"/>
        <w:rPr>
          <w:sz w:val="22"/>
          <w:szCs w:val="22"/>
        </w:rPr>
      </w:pPr>
      <w:r>
        <w:rPr>
          <w:sz w:val="22"/>
          <w:szCs w:val="22"/>
        </w:rPr>
        <w:t xml:space="preserve">   электропередачи, подстанций, увеличение сечения проводов и кабелей,</w:t>
      </w:r>
    </w:p>
    <w:p w:rsidR="00000000" w:rsidRDefault="00CD085A">
      <w:pPr>
        <w:pStyle w:val="ab"/>
        <w:rPr>
          <w:sz w:val="22"/>
          <w:szCs w:val="22"/>
        </w:rPr>
      </w:pPr>
      <w:r>
        <w:rPr>
          <w:sz w:val="22"/>
          <w:szCs w:val="22"/>
        </w:rPr>
        <w:t xml:space="preserve">    </w:t>
      </w: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 xml:space="preserve">  распределительных устройств, модернизация оборудования, реконструкция</w:t>
      </w:r>
    </w:p>
    <w:p w:rsidR="00000000" w:rsidRDefault="00CD085A">
      <w:pPr>
        <w:pStyle w:val="ab"/>
        <w:rPr>
          <w:sz w:val="22"/>
          <w:szCs w:val="22"/>
        </w:rPr>
      </w:pPr>
      <w:r>
        <w:rPr>
          <w:sz w:val="22"/>
          <w:szCs w:val="22"/>
        </w:rPr>
        <w:t xml:space="preserve">  объектов электросетевого хозяйства, установка устройств регулирования</w:t>
      </w:r>
    </w:p>
    <w:p w:rsidR="00000000" w:rsidRDefault="00CD085A">
      <w:pPr>
        <w:pStyle w:val="ab"/>
        <w:rPr>
          <w:sz w:val="22"/>
          <w:szCs w:val="22"/>
        </w:rPr>
      </w:pPr>
      <w:r>
        <w:rPr>
          <w:sz w:val="22"/>
          <w:szCs w:val="22"/>
        </w:rPr>
        <w:t>напряжения для обеспечения надежности и качества э</w:t>
      </w:r>
      <w:r>
        <w:rPr>
          <w:sz w:val="22"/>
          <w:szCs w:val="22"/>
        </w:rPr>
        <w:t>лектрической энергии, в</w:t>
      </w:r>
    </w:p>
    <w:p w:rsidR="00000000" w:rsidRDefault="00CD085A">
      <w:pPr>
        <w:pStyle w:val="ab"/>
        <w:rPr>
          <w:sz w:val="22"/>
          <w:szCs w:val="22"/>
        </w:rPr>
      </w:pPr>
      <w:r>
        <w:rPr>
          <w:sz w:val="22"/>
          <w:szCs w:val="22"/>
        </w:rPr>
        <w:t>случае присоединения объектов микрогенерации указываются также требования</w:t>
      </w:r>
    </w:p>
    <w:p w:rsidR="00000000" w:rsidRDefault="00CD085A">
      <w:pPr>
        <w:pStyle w:val="ab"/>
        <w:rPr>
          <w:sz w:val="22"/>
          <w:szCs w:val="22"/>
        </w:rPr>
      </w:pPr>
      <w:r>
        <w:rPr>
          <w:sz w:val="22"/>
          <w:szCs w:val="22"/>
        </w:rPr>
        <w:t xml:space="preserve"> по обеспечению технического ограничения выдачи электрической энергии в</w:t>
      </w:r>
    </w:p>
    <w:p w:rsidR="00000000" w:rsidRDefault="00CD085A">
      <w:pPr>
        <w:pStyle w:val="ab"/>
        <w:rPr>
          <w:sz w:val="22"/>
          <w:szCs w:val="22"/>
        </w:rPr>
      </w:pPr>
      <w:r>
        <w:rPr>
          <w:sz w:val="22"/>
          <w:szCs w:val="22"/>
        </w:rPr>
        <w:t xml:space="preserve">   сеть с максимальной мощностью, не превышающей величину максимальной</w:t>
      </w:r>
    </w:p>
    <w:p w:rsidR="00000000" w:rsidRDefault="00CD085A">
      <w:pPr>
        <w:pStyle w:val="ab"/>
        <w:rPr>
          <w:sz w:val="22"/>
          <w:szCs w:val="22"/>
        </w:rPr>
      </w:pPr>
      <w:r>
        <w:rPr>
          <w:sz w:val="22"/>
          <w:szCs w:val="22"/>
        </w:rPr>
        <w:t xml:space="preserve"> мощности энерг</w:t>
      </w:r>
      <w:r>
        <w:rPr>
          <w:sz w:val="22"/>
          <w:szCs w:val="22"/>
        </w:rPr>
        <w:t>опринимающих устройств потребителя электрической энергии,</w:t>
      </w:r>
    </w:p>
    <w:p w:rsidR="00000000" w:rsidRDefault="00CD085A">
      <w:pPr>
        <w:pStyle w:val="ab"/>
        <w:rPr>
          <w:sz w:val="22"/>
          <w:szCs w:val="22"/>
        </w:rPr>
      </w:pPr>
      <w:r>
        <w:rPr>
          <w:sz w:val="22"/>
          <w:szCs w:val="22"/>
        </w:rPr>
        <w:t xml:space="preserve">    которому принадлежат на праве собственности или на ином законном</w:t>
      </w:r>
    </w:p>
    <w:p w:rsidR="00000000" w:rsidRDefault="00CD085A">
      <w:pPr>
        <w:pStyle w:val="ab"/>
        <w:rPr>
          <w:sz w:val="22"/>
          <w:szCs w:val="22"/>
        </w:rPr>
      </w:pPr>
      <w:r>
        <w:rPr>
          <w:sz w:val="22"/>
          <w:szCs w:val="22"/>
        </w:rPr>
        <w:t>основании объекты микрогенерации, и составляющей не более 15 кВт, а также</w:t>
      </w:r>
    </w:p>
    <w:p w:rsidR="00000000" w:rsidRDefault="00CD085A">
      <w:pPr>
        <w:pStyle w:val="ab"/>
        <w:rPr>
          <w:sz w:val="22"/>
          <w:szCs w:val="22"/>
        </w:rPr>
      </w:pPr>
      <w:r>
        <w:rPr>
          <w:sz w:val="22"/>
          <w:szCs w:val="22"/>
        </w:rPr>
        <w:t xml:space="preserve">   по договоренности сторон иные обязанности по исполне</w:t>
      </w:r>
      <w:r>
        <w:rPr>
          <w:sz w:val="22"/>
          <w:szCs w:val="22"/>
        </w:rPr>
        <w:t>нию технических</w:t>
      </w:r>
    </w:p>
    <w:p w:rsidR="00000000" w:rsidRDefault="00CD085A">
      <w:pPr>
        <w:pStyle w:val="ab"/>
        <w:rPr>
          <w:sz w:val="22"/>
          <w:szCs w:val="22"/>
        </w:rPr>
      </w:pPr>
      <w:r>
        <w:rPr>
          <w:sz w:val="22"/>
          <w:szCs w:val="22"/>
        </w:rPr>
        <w:t xml:space="preserve">условий, предусмотренные </w:t>
      </w:r>
      <w:hyperlink w:anchor="sub_4" w:history="1">
        <w:r>
          <w:rPr>
            <w:rStyle w:val="a4"/>
            <w:sz w:val="22"/>
            <w:szCs w:val="22"/>
          </w:rPr>
          <w:t>пунктами 25</w:t>
        </w:r>
      </w:hyperlink>
      <w:hyperlink w:anchor="sub_4" w:history="1">
        <w:r>
          <w:rPr>
            <w:rStyle w:val="a4"/>
            <w:sz w:val="22"/>
            <w:szCs w:val="22"/>
            <w:vertAlign w:val="superscript"/>
          </w:rPr>
          <w:t> 1</w:t>
        </w:r>
      </w:hyperlink>
      <w:r>
        <w:rPr>
          <w:sz w:val="22"/>
          <w:szCs w:val="22"/>
        </w:rPr>
        <w:t xml:space="preserve">, </w:t>
      </w:r>
      <w:hyperlink w:anchor="sub_1256" w:history="1">
        <w:r>
          <w:rPr>
            <w:rStyle w:val="a4"/>
            <w:sz w:val="22"/>
            <w:szCs w:val="22"/>
          </w:rPr>
          <w:t>25</w:t>
        </w:r>
      </w:hyperlink>
      <w:hyperlink w:anchor="sub_1256" w:history="1">
        <w:r>
          <w:rPr>
            <w:rStyle w:val="a4"/>
            <w:sz w:val="22"/>
            <w:szCs w:val="22"/>
            <w:vertAlign w:val="superscript"/>
          </w:rPr>
          <w:t> 6</w:t>
        </w:r>
      </w:hyperlink>
      <w:r>
        <w:rPr>
          <w:sz w:val="22"/>
          <w:szCs w:val="22"/>
        </w:rPr>
        <w:t xml:space="preserve"> и </w:t>
      </w:r>
      <w:hyperlink w:anchor="sub_1257" w:history="1">
        <w:r>
          <w:rPr>
            <w:rStyle w:val="a4"/>
            <w:sz w:val="22"/>
            <w:szCs w:val="22"/>
          </w:rPr>
          <w:t>25</w:t>
        </w:r>
      </w:hyperlink>
      <w:hyperlink w:anchor="sub_1257" w:history="1">
        <w:r>
          <w:rPr>
            <w:rStyle w:val="a4"/>
            <w:sz w:val="22"/>
            <w:szCs w:val="22"/>
            <w:vertAlign w:val="superscript"/>
          </w:rPr>
          <w:t> 7</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w:t>
      </w:r>
      <w:r>
        <w:rPr>
          <w:sz w:val="22"/>
          <w:szCs w:val="22"/>
        </w:rPr>
        <w:t>я энергопринимающих устройств потребителей электрической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 xml:space="preserve">  электросетевого хозяйства, принадлежащих сетевым организациям и иным</w:t>
      </w:r>
    </w:p>
    <w:p w:rsidR="00000000" w:rsidRDefault="00CD085A">
      <w:pPr>
        <w:pStyle w:val="ab"/>
        <w:rPr>
          <w:sz w:val="22"/>
          <w:szCs w:val="22"/>
        </w:rPr>
      </w:pPr>
      <w:bookmarkStart w:id="1085" w:name="sub_4811014"/>
      <w:r>
        <w:rPr>
          <w:sz w:val="22"/>
          <w:szCs w:val="22"/>
        </w:rPr>
        <w:t xml:space="preserve">                      лицам, к электрически</w:t>
      </w:r>
      <w:r>
        <w:rPr>
          <w:sz w:val="22"/>
          <w:szCs w:val="22"/>
        </w:rPr>
        <w:t>м сетям)</w:t>
      </w:r>
    </w:p>
    <w:p w:rsidR="00000000" w:rsidRDefault="00CD085A">
      <w:pPr>
        <w:pStyle w:val="ab"/>
        <w:rPr>
          <w:sz w:val="22"/>
          <w:szCs w:val="22"/>
        </w:rPr>
      </w:pPr>
      <w:bookmarkStart w:id="1086" w:name="sub_4911335"/>
      <w:bookmarkEnd w:id="1085"/>
      <w:r>
        <w:rPr>
          <w:sz w:val="22"/>
          <w:szCs w:val="22"/>
        </w:rPr>
        <w:t xml:space="preserve">     14. Заявитель осуществляет</w:t>
      </w:r>
      <w:r>
        <w:rPr>
          <w:sz w:val="22"/>
          <w:szCs w:val="22"/>
          <w:vertAlign w:val="superscript"/>
        </w:rPr>
        <w:t> </w:t>
      </w:r>
      <w:hyperlink w:anchor="sub_4811222" w:history="1">
        <w:r>
          <w:rPr>
            <w:rStyle w:val="a4"/>
            <w:sz w:val="22"/>
            <w:szCs w:val="22"/>
            <w:vertAlign w:val="superscript"/>
          </w:rPr>
          <w:t>2</w:t>
        </w:r>
      </w:hyperlink>
      <w:r>
        <w:rPr>
          <w:sz w:val="22"/>
          <w:szCs w:val="22"/>
        </w:rPr>
        <w:t xml:space="preserve"> _______________________________________.</w:t>
      </w:r>
    </w:p>
    <w:p w:rsidR="00000000" w:rsidRDefault="00CD085A">
      <w:pPr>
        <w:pStyle w:val="ab"/>
        <w:rPr>
          <w:sz w:val="22"/>
          <w:szCs w:val="22"/>
        </w:rPr>
      </w:pPr>
      <w:bookmarkStart w:id="1087" w:name="sub_4811015"/>
      <w:bookmarkEnd w:id="1086"/>
      <w:r>
        <w:rPr>
          <w:sz w:val="22"/>
          <w:szCs w:val="22"/>
        </w:rPr>
        <w:t xml:space="preserve">     15.  Срок  действия   настоящих   технических   условий   составляет</w:t>
      </w:r>
    </w:p>
    <w:bookmarkEnd w:id="1087"/>
    <w:p w:rsidR="00000000" w:rsidRDefault="00CD085A">
      <w:pPr>
        <w:pStyle w:val="ab"/>
        <w:rPr>
          <w:sz w:val="22"/>
          <w:szCs w:val="22"/>
        </w:rPr>
      </w:pPr>
      <w:r>
        <w:rPr>
          <w:sz w:val="22"/>
          <w:szCs w:val="22"/>
        </w:rPr>
        <w:t>____________ г</w:t>
      </w:r>
      <w:r>
        <w:rPr>
          <w:sz w:val="22"/>
          <w:szCs w:val="22"/>
        </w:rPr>
        <w:t>ода (лет)</w:t>
      </w:r>
      <w:r>
        <w:rPr>
          <w:sz w:val="22"/>
          <w:szCs w:val="22"/>
          <w:vertAlign w:val="superscript"/>
        </w:rPr>
        <w:t> </w:t>
      </w:r>
      <w:hyperlink w:anchor="sub_4811333" w:history="1">
        <w:r>
          <w:rPr>
            <w:rStyle w:val="a4"/>
            <w:sz w:val="22"/>
            <w:szCs w:val="22"/>
            <w:vertAlign w:val="superscript"/>
          </w:rPr>
          <w:t>3</w:t>
        </w:r>
      </w:hyperlink>
      <w:r>
        <w:rPr>
          <w:sz w:val="22"/>
          <w:szCs w:val="22"/>
        </w:rPr>
        <w:t xml:space="preserve"> со  дня  заключения  договора  об  осуществлении</w:t>
      </w:r>
    </w:p>
    <w:p w:rsidR="00000000" w:rsidRDefault="00CD085A">
      <w:pPr>
        <w:pStyle w:val="ab"/>
        <w:rPr>
          <w:sz w:val="22"/>
          <w:szCs w:val="22"/>
        </w:rPr>
      </w:pPr>
      <w:r>
        <w:rPr>
          <w:sz w:val="22"/>
          <w:szCs w:val="22"/>
        </w:rPr>
        <w:t>технологического присоединения к электрическим сетям.</w:t>
      </w:r>
    </w:p>
    <w:p w:rsidR="00000000" w:rsidRDefault="00CD085A"/>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_______________________________________</w:t>
      </w:r>
      <w:r>
        <w:rPr>
          <w:sz w:val="22"/>
          <w:szCs w:val="22"/>
        </w:rPr>
        <w:t>___</w:t>
      </w:r>
    </w:p>
    <w:p w:rsidR="00000000" w:rsidRDefault="00CD085A">
      <w:pPr>
        <w:pStyle w:val="ab"/>
        <w:rPr>
          <w:sz w:val="22"/>
          <w:szCs w:val="22"/>
        </w:rPr>
      </w:pP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действующего от имени сетевой организации)</w:t>
      </w:r>
    </w:p>
    <w:p w:rsidR="00000000" w:rsidRDefault="00CD085A"/>
    <w:p w:rsidR="00000000" w:rsidRDefault="00CD085A">
      <w:pPr>
        <w:pStyle w:val="ab"/>
        <w:rPr>
          <w:sz w:val="22"/>
          <w:szCs w:val="22"/>
        </w:rPr>
      </w:pPr>
      <w:r>
        <w:rPr>
          <w:sz w:val="22"/>
          <w:szCs w:val="22"/>
        </w:rPr>
        <w:t>"__" ____________ 20__ г.</w:t>
      </w:r>
    </w:p>
    <w:p w:rsidR="00000000" w:rsidRDefault="00CD085A"/>
    <w:p w:rsidR="00000000" w:rsidRDefault="00CD085A">
      <w:pPr>
        <w:pStyle w:val="ab"/>
        <w:rPr>
          <w:sz w:val="22"/>
          <w:szCs w:val="22"/>
        </w:rPr>
      </w:pPr>
      <w:r>
        <w:rPr>
          <w:sz w:val="22"/>
          <w:szCs w:val="22"/>
        </w:rPr>
        <w:t>──────────────────────────────</w:t>
      </w:r>
    </w:p>
    <w:p w:rsidR="00000000" w:rsidRDefault="00CD085A">
      <w:pPr>
        <w:pStyle w:val="ae"/>
      </w:pPr>
      <w:bookmarkStart w:id="1088" w:name="sub_4811111"/>
      <w:r>
        <w:rPr>
          <w:vertAlign w:val="superscript"/>
        </w:rPr>
        <w:t>1</w:t>
      </w:r>
      <w:r>
        <w:t xml:space="preserve"> Указываются обязательства сетевой организации по </w:t>
      </w:r>
      <w:r>
        <w:t>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00000" w:rsidRDefault="00CD085A">
      <w:pPr>
        <w:pStyle w:val="ae"/>
      </w:pPr>
      <w:bookmarkStart w:id="1089" w:name="sub_4811222"/>
      <w:bookmarkEnd w:id="1088"/>
      <w:r>
        <w:rPr>
          <w:vertAlign w:val="superscript"/>
        </w:rPr>
        <w:t>2</w:t>
      </w:r>
      <w:r>
        <w:t xml:space="preserve"> Указываются обязательства заявителя по</w:t>
      </w:r>
      <w:r>
        <w:t xml:space="preserve">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00000" w:rsidRDefault="00CD085A">
      <w:pPr>
        <w:pStyle w:val="ae"/>
      </w:pPr>
      <w:bookmarkStart w:id="1090" w:name="sub_4811333"/>
      <w:bookmarkEnd w:id="1089"/>
      <w:r>
        <w:rPr>
          <w:vertAlign w:val="superscript"/>
        </w:rPr>
        <w:t>3</w:t>
      </w:r>
      <w:r>
        <w:t xml:space="preserve"> Срок действия технических условий не может составлять менее 2 лет и более 5 лет.</w:t>
      </w:r>
    </w:p>
    <w:p w:rsidR="00000000" w:rsidRDefault="00CD085A">
      <w:pPr>
        <w:pStyle w:val="a6"/>
        <w:rPr>
          <w:color w:val="000000"/>
          <w:sz w:val="16"/>
          <w:szCs w:val="16"/>
          <w:shd w:val="clear" w:color="auto" w:fill="F0F0F0"/>
        </w:rPr>
      </w:pPr>
      <w:bookmarkStart w:id="1091" w:name="sub_42000"/>
      <w:bookmarkEnd w:id="1090"/>
      <w:r>
        <w:rPr>
          <w:color w:val="000000"/>
          <w:sz w:val="16"/>
          <w:szCs w:val="16"/>
          <w:shd w:val="clear" w:color="auto" w:fill="F0F0F0"/>
        </w:rPr>
        <w:t>Информация об изменениях:</w:t>
      </w:r>
    </w:p>
    <w:bookmarkEnd w:id="1091"/>
    <w:p w:rsidR="00000000" w:rsidRDefault="00CD085A">
      <w:pPr>
        <w:pStyle w:val="a7"/>
        <w:rPr>
          <w:shd w:val="clear" w:color="auto" w:fill="F0F0F0"/>
        </w:rPr>
      </w:pPr>
      <w:r>
        <w:t xml:space="preserve"> </w:t>
      </w:r>
      <w:r>
        <w:rPr>
          <w:shd w:val="clear" w:color="auto" w:fill="F0F0F0"/>
        </w:rPr>
        <w:t xml:space="preserve">Приложение 9 изменено с 28 марта 2018 г. - </w:t>
      </w:r>
      <w:hyperlink r:id="rId861" w:history="1">
        <w:r>
          <w:rPr>
            <w:rStyle w:val="a4"/>
            <w:shd w:val="clear" w:color="auto" w:fill="F0F0F0"/>
          </w:rPr>
          <w:t>Постановление</w:t>
        </w:r>
      </w:hyperlink>
      <w:r>
        <w:rPr>
          <w:shd w:val="clear" w:color="auto" w:fill="F0F0F0"/>
        </w:rPr>
        <w:t xml:space="preserve"> Правительства РФ от 27 декабря 2017 г. N 1661</w:t>
      </w:r>
    </w:p>
    <w:p w:rsidR="00000000" w:rsidRDefault="00CD085A">
      <w:pPr>
        <w:pStyle w:val="a7"/>
        <w:rPr>
          <w:shd w:val="clear" w:color="auto" w:fill="F0F0F0"/>
        </w:rPr>
      </w:pPr>
      <w:r>
        <w:t xml:space="preserve"> </w:t>
      </w:r>
      <w:hyperlink r:id="rId862" w:history="1">
        <w:r>
          <w:rPr>
            <w:rStyle w:val="a4"/>
            <w:shd w:val="clear" w:color="auto" w:fill="F0F0F0"/>
          </w:rPr>
          <w:t>См. предыдущую редакцию</w:t>
        </w:r>
      </w:hyperlink>
    </w:p>
    <w:p w:rsidR="00000000" w:rsidRDefault="00CD085A">
      <w:pPr>
        <w:ind w:firstLine="698"/>
        <w:jc w:val="right"/>
      </w:pPr>
      <w:r>
        <w:rPr>
          <w:rStyle w:val="a3"/>
        </w:rPr>
        <w:t>Приложение N 9</w:t>
      </w:r>
      <w:r>
        <w:rPr>
          <w:rStyle w:val="a3"/>
        </w:rPr>
        <w:br/>
        <w:t xml:space="preserve">к </w:t>
      </w:r>
      <w:hyperlink w:anchor="sub_4000" w:history="1">
        <w:r>
          <w:rPr>
            <w:rStyle w:val="a4"/>
          </w:rPr>
          <w:t>Правилам</w:t>
        </w:r>
      </w:hyperlink>
      <w:r>
        <w:rPr>
          <w:rStyle w:val="a3"/>
        </w:rPr>
        <w:t xml:space="preserve"> т</w:t>
      </w:r>
      <w:r>
        <w:rPr>
          <w:rStyle w:val="a3"/>
        </w:rPr>
        <w:t>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(с изменениями от 11 июня 2015 г.,</w:t>
      </w:r>
      <w:r>
        <w:rPr>
          <w:rStyle w:val="a3"/>
        </w:rPr>
        <w:br/>
        <w:t>от 4 мая 2012 г, от 5 октября 2016 г.,</w:t>
      </w:r>
      <w:r>
        <w:rPr>
          <w:rStyle w:val="a3"/>
        </w:rPr>
        <w:br/>
        <w:t>7 мая, 27 декабря 2017 г.)</w:t>
      </w:r>
    </w:p>
    <w:p w:rsidR="00000000" w:rsidRDefault="00CD085A"/>
    <w:p w:rsidR="00000000" w:rsidRDefault="00CD085A">
      <w:pPr>
        <w:pStyle w:val="1"/>
      </w:pPr>
      <w:r>
        <w:t>ТИПОВОЙ ДОГОВОР</w:t>
      </w:r>
      <w:r>
        <w:br/>
        <w:t>об осуществлении технологического присоединения к электрическим сетям</w:t>
      </w:r>
    </w:p>
    <w:p w:rsidR="00000000" w:rsidRDefault="00CD085A"/>
    <w:p w:rsidR="00000000" w:rsidRDefault="00CD085A">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w:t>
      </w:r>
      <w:r>
        <w:t>ринимающих устройств)</w:t>
      </w:r>
    </w:p>
    <w:p w:rsidR="00000000" w:rsidRDefault="00CD085A"/>
    <w:p w:rsidR="00000000" w:rsidRDefault="00CD085A">
      <w:pPr>
        <w:pStyle w:val="ab"/>
        <w:rPr>
          <w:sz w:val="22"/>
          <w:szCs w:val="22"/>
        </w:rPr>
      </w:pPr>
      <w:r>
        <w:rPr>
          <w:sz w:val="22"/>
          <w:szCs w:val="22"/>
        </w:rPr>
        <w:t>___________________________                  "___" __________ 20__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(наименование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w:t>
      </w:r>
      <w:r>
        <w:rPr>
          <w:sz w:val="22"/>
          <w:szCs w:val="22"/>
        </w:rPr>
        <w:t>а основании 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с одной стороны, и _______________________________________________</w:t>
      </w:r>
      <w:r>
        <w:rPr>
          <w:sz w:val="22"/>
          <w:szCs w:val="22"/>
        </w:rPr>
        <w:t>_______</w:t>
      </w:r>
    </w:p>
    <w:p w:rsidR="00000000" w:rsidRDefault="00CD085A">
      <w:pPr>
        <w:pStyle w:val="ab"/>
        <w:rPr>
          <w:sz w:val="22"/>
          <w:szCs w:val="22"/>
        </w:rPr>
      </w:pPr>
      <w:r>
        <w:rPr>
          <w:sz w:val="22"/>
          <w:szCs w:val="22"/>
        </w:rPr>
        <w:t xml:space="preserve">                    (полное наименование юридического лица,  номер записи</w:t>
      </w:r>
    </w:p>
    <w:p w:rsidR="00000000" w:rsidRDefault="00CD085A">
      <w:pPr>
        <w:pStyle w:val="ab"/>
        <w:rPr>
          <w:sz w:val="22"/>
          <w:szCs w:val="22"/>
        </w:rPr>
      </w:pPr>
      <w:r>
        <w:rPr>
          <w:sz w:val="22"/>
          <w:szCs w:val="22"/>
        </w:rPr>
        <w:t xml:space="preserve">                                  в Едином государственном</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реестре юридических лиц с указанием фа</w:t>
      </w:r>
      <w:r>
        <w:rPr>
          <w:sz w:val="22"/>
          <w:szCs w:val="22"/>
        </w:rPr>
        <w:t>милии, имени, отчества лица,</w:t>
      </w:r>
    </w:p>
    <w:p w:rsidR="00000000" w:rsidRDefault="00CD085A">
      <w:pPr>
        <w:pStyle w:val="ab"/>
        <w:rPr>
          <w:sz w:val="22"/>
          <w:szCs w:val="22"/>
        </w:rPr>
      </w:pPr>
      <w:r>
        <w:rPr>
          <w:sz w:val="22"/>
          <w:szCs w:val="22"/>
        </w:rPr>
        <w:t xml:space="preserve">          действующего от имени этого юридического лица,</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наименования и реквизитов документа, на основании которого  он действует,</w:t>
      </w:r>
    </w:p>
    <w:p w:rsidR="00000000" w:rsidRDefault="00CD085A">
      <w:pPr>
        <w:pStyle w:val="ab"/>
        <w:rPr>
          <w:sz w:val="22"/>
          <w:szCs w:val="22"/>
        </w:rPr>
      </w:pPr>
      <w:r>
        <w:rPr>
          <w:sz w:val="22"/>
          <w:szCs w:val="22"/>
        </w:rPr>
        <w:t xml:space="preserve">                   либ</w:t>
      </w:r>
      <w:r>
        <w:rPr>
          <w:sz w:val="22"/>
          <w:szCs w:val="22"/>
        </w:rPr>
        <w:t>о фамилия, имя, отчество</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индивидуального предпринимателя, номер записи в Едином государственном</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реестре и</w:t>
      </w:r>
      <w:r>
        <w:rPr>
          <w:sz w:val="22"/>
          <w:szCs w:val="22"/>
        </w:rPr>
        <w:t>ндивидуальных предпринимателей и дата ее внесения в реестр)</w:t>
      </w:r>
    </w:p>
    <w:p w:rsidR="00000000" w:rsidRDefault="00CD085A">
      <w:pPr>
        <w:pStyle w:val="ab"/>
        <w:rPr>
          <w:sz w:val="22"/>
          <w:szCs w:val="22"/>
        </w:rPr>
      </w:pPr>
      <w:r>
        <w:rPr>
          <w:sz w:val="22"/>
          <w:szCs w:val="22"/>
        </w:rPr>
        <w:t>именуемый в дальнейшем заявителем,   с другой стороны, вместе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1"/>
      </w:pPr>
      <w:bookmarkStart w:id="1092" w:name="sub_42100"/>
      <w:r>
        <w:t>I. Предмет договора</w:t>
      </w:r>
    </w:p>
    <w:bookmarkEnd w:id="1092"/>
    <w:p w:rsidR="00000000" w:rsidRDefault="00CD085A"/>
    <w:p w:rsidR="00000000" w:rsidRDefault="00CD085A">
      <w:pPr>
        <w:pStyle w:val="ab"/>
        <w:rPr>
          <w:sz w:val="22"/>
          <w:szCs w:val="22"/>
        </w:rPr>
      </w:pPr>
      <w:r>
        <w:rPr>
          <w:sz w:val="22"/>
          <w:szCs w:val="22"/>
        </w:rPr>
        <w:t xml:space="preserve">     1. По настоящему  дог</w:t>
      </w:r>
      <w:r>
        <w:rPr>
          <w:sz w:val="22"/>
          <w:szCs w:val="22"/>
        </w:rPr>
        <w:t>овору    сетевая организация принимает  на себя</w:t>
      </w:r>
    </w:p>
    <w:p w:rsidR="00000000" w:rsidRDefault="00CD085A">
      <w:pPr>
        <w:pStyle w:val="ab"/>
        <w:rPr>
          <w:sz w:val="22"/>
          <w:szCs w:val="22"/>
        </w:rPr>
      </w:pPr>
      <w:r>
        <w:rPr>
          <w:sz w:val="22"/>
          <w:szCs w:val="22"/>
        </w:rPr>
        <w:t>обязательства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заявителя    (далее -    технологическое</w:t>
      </w:r>
    </w:p>
    <w:p w:rsidR="00000000" w:rsidRDefault="00CD085A">
      <w:pPr>
        <w:pStyle w:val="ab"/>
        <w:rPr>
          <w:sz w:val="22"/>
          <w:szCs w:val="22"/>
        </w:rPr>
      </w:pPr>
      <w:r>
        <w:rPr>
          <w:sz w:val="22"/>
          <w:szCs w:val="22"/>
        </w:rPr>
        <w:t>присоединение) _____________________________________________</w:t>
      </w:r>
      <w:r>
        <w:rPr>
          <w:sz w:val="22"/>
          <w:szCs w:val="22"/>
        </w:rPr>
        <w:t>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в том числе по обеспечению готовности объектов электросетевого  хозяйства</w:t>
      </w:r>
    </w:p>
    <w:p w:rsidR="00000000" w:rsidRDefault="00CD085A">
      <w:pPr>
        <w:pStyle w:val="ab"/>
        <w:rPr>
          <w:sz w:val="22"/>
          <w:szCs w:val="22"/>
        </w:rPr>
      </w:pPr>
      <w:r>
        <w:rPr>
          <w:sz w:val="22"/>
          <w:szCs w:val="22"/>
        </w:rPr>
        <w:t>(включая их проектирование, ст</w:t>
      </w:r>
      <w:r>
        <w:rPr>
          <w:sz w:val="22"/>
          <w:szCs w:val="22"/>
        </w:rPr>
        <w:t>роительство, реконструкцию) к присоединению</w:t>
      </w:r>
    </w:p>
    <w:p w:rsidR="00000000" w:rsidRDefault="00CD085A">
      <w:pPr>
        <w:pStyle w:val="ab"/>
        <w:rPr>
          <w:sz w:val="22"/>
          <w:szCs w:val="22"/>
        </w:rPr>
      </w:pPr>
      <w:r>
        <w:rPr>
          <w:sz w:val="22"/>
          <w:szCs w:val="22"/>
        </w:rPr>
        <w:t>энергопринимающих устройств, урегулированию отношений с третьими лицами в</w:t>
      </w:r>
    </w:p>
    <w:p w:rsidR="00000000" w:rsidRDefault="00CD085A">
      <w:pPr>
        <w:pStyle w:val="ab"/>
        <w:rPr>
          <w:sz w:val="22"/>
          <w:szCs w:val="22"/>
        </w:rPr>
      </w:pPr>
      <w:r>
        <w:rPr>
          <w:sz w:val="22"/>
          <w:szCs w:val="22"/>
        </w:rPr>
        <w:t>случае необходимости      строительства   (модернизации)    такими лицами</w:t>
      </w:r>
    </w:p>
    <w:p w:rsidR="00000000" w:rsidRDefault="00CD085A">
      <w:pPr>
        <w:pStyle w:val="ab"/>
        <w:rPr>
          <w:sz w:val="22"/>
          <w:szCs w:val="22"/>
        </w:rPr>
      </w:pPr>
      <w:r>
        <w:rPr>
          <w:sz w:val="22"/>
          <w:szCs w:val="22"/>
        </w:rPr>
        <w:t>принадлежащих им объектов электросетевого хозяйства    (энергопр</w:t>
      </w:r>
      <w:r>
        <w:rPr>
          <w:sz w:val="22"/>
          <w:szCs w:val="22"/>
        </w:rPr>
        <w:t>инимающих</w:t>
      </w:r>
    </w:p>
    <w:p w:rsidR="00000000" w:rsidRDefault="00CD085A">
      <w:pPr>
        <w:pStyle w:val="ab"/>
        <w:rPr>
          <w:sz w:val="22"/>
          <w:szCs w:val="22"/>
        </w:rPr>
      </w:pPr>
      <w:r>
        <w:rPr>
          <w:sz w:val="22"/>
          <w:szCs w:val="22"/>
        </w:rPr>
        <w:t>устройств, объектов электроэнергетики),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категория надежности _______;</w:t>
      </w:r>
    </w:p>
    <w:p w:rsidR="00000000" w:rsidRDefault="00CD085A">
      <w:pPr>
        <w:pStyle w:val="ab"/>
        <w:rPr>
          <w:sz w:val="22"/>
          <w:szCs w:val="22"/>
        </w:rPr>
      </w:pPr>
      <w:r>
        <w:rPr>
          <w:sz w:val="22"/>
          <w:szCs w:val="22"/>
        </w:rPr>
        <w:t xml:space="preserve">     класс напряжения   электрических   сетей, </w:t>
      </w:r>
      <w:r>
        <w:rPr>
          <w:sz w:val="22"/>
          <w:szCs w:val="22"/>
        </w:rPr>
        <w:t>к которым   осуществляется</w:t>
      </w:r>
    </w:p>
    <w:p w:rsidR="00000000" w:rsidRDefault="00CD085A">
      <w:pPr>
        <w:pStyle w:val="ab"/>
        <w:rPr>
          <w:sz w:val="22"/>
          <w:szCs w:val="22"/>
        </w:rPr>
      </w:pPr>
      <w:r>
        <w:rPr>
          <w:sz w:val="22"/>
          <w:szCs w:val="22"/>
        </w:rPr>
        <w:t>присоединение _____ (кВ);</w:t>
      </w:r>
    </w:p>
    <w:p w:rsidR="00000000" w:rsidRDefault="00CD085A">
      <w:pPr>
        <w:pStyle w:val="ab"/>
        <w:rPr>
          <w:sz w:val="22"/>
          <w:szCs w:val="22"/>
        </w:rPr>
      </w:pPr>
      <w:bookmarkStart w:id="1093" w:name="sub_42105"/>
      <w:r>
        <w:rPr>
          <w:sz w:val="22"/>
          <w:szCs w:val="22"/>
        </w:rPr>
        <w:t xml:space="preserve">     максимальная мощность    ранее   присоединенных    энергопринимающих</w:t>
      </w:r>
    </w:p>
    <w:bookmarkEnd w:id="1093"/>
    <w:p w:rsidR="00000000" w:rsidRDefault="00CD085A">
      <w:pPr>
        <w:pStyle w:val="ab"/>
        <w:rPr>
          <w:sz w:val="22"/>
          <w:szCs w:val="22"/>
        </w:rPr>
      </w:pPr>
      <w:r>
        <w:rPr>
          <w:sz w:val="22"/>
          <w:szCs w:val="22"/>
        </w:rPr>
        <w:t>устройств ___________ кВт</w:t>
      </w:r>
      <w:hyperlink w:anchor="sub_42111" w:history="1">
        <w:r>
          <w:rPr>
            <w:rStyle w:val="a4"/>
            <w:sz w:val="22"/>
            <w:szCs w:val="22"/>
          </w:rPr>
          <w:t>*(1)</w:t>
        </w:r>
      </w:hyperlink>
      <w:r>
        <w:rPr>
          <w:sz w:val="22"/>
          <w:szCs w:val="22"/>
        </w:rPr>
        <w:t>.</w:t>
      </w:r>
    </w:p>
    <w:p w:rsidR="00000000" w:rsidRDefault="00CD085A">
      <w:pPr>
        <w:pStyle w:val="ab"/>
        <w:rPr>
          <w:sz w:val="22"/>
          <w:szCs w:val="22"/>
        </w:rPr>
      </w:pPr>
      <w:r>
        <w:rPr>
          <w:sz w:val="22"/>
          <w:szCs w:val="22"/>
        </w:rPr>
        <w:t xml:space="preserve">     Заявитель     обязуется    оплатить    расходы н</w:t>
      </w:r>
      <w:r>
        <w:rPr>
          <w:sz w:val="22"/>
          <w:szCs w:val="22"/>
        </w:rPr>
        <w:t>а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r>
        <w:rPr>
          <w:sz w:val="22"/>
          <w:szCs w:val="22"/>
        </w:rPr>
        <w:t xml:space="preserve">     2. Технологическое присоединение необходимо для электроснабжения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w:t>
      </w:r>
      <w:r>
        <w:rPr>
          <w:sz w:val="22"/>
          <w:szCs w:val="22"/>
        </w:rPr>
        <w:t>___________________________________________,</w:t>
      </w:r>
    </w:p>
    <w:p w:rsidR="00000000" w:rsidRDefault="00CD085A">
      <w:pPr>
        <w:pStyle w:val="ab"/>
        <w:rPr>
          <w:sz w:val="22"/>
          <w:szCs w:val="22"/>
        </w:rPr>
      </w:pPr>
      <w:r>
        <w:rPr>
          <w:sz w:val="22"/>
          <w:szCs w:val="22"/>
        </w:rPr>
        <w:t xml:space="preserve">                     (наименование объектов заявителя)</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(место нахождения объектов заявителя)</w:t>
      </w:r>
    </w:p>
    <w:p w:rsidR="00000000" w:rsidRDefault="00CD085A">
      <w:pPr>
        <w:pStyle w:val="ab"/>
        <w:rPr>
          <w:sz w:val="22"/>
          <w:szCs w:val="22"/>
        </w:rPr>
      </w:pPr>
      <w:bookmarkStart w:id="1094" w:name="sub_42003"/>
      <w:r>
        <w:rPr>
          <w:sz w:val="22"/>
          <w:szCs w:val="22"/>
        </w:rPr>
        <w:t xml:space="preserve">     3. Точка (точки) присоединения указана в технических условиях    для</w:t>
      </w:r>
    </w:p>
    <w:bookmarkEnd w:id="1094"/>
    <w:p w:rsidR="00000000" w:rsidRDefault="00CD085A">
      <w:pPr>
        <w:pStyle w:val="ab"/>
        <w:rPr>
          <w:sz w:val="22"/>
          <w:szCs w:val="22"/>
        </w:rPr>
      </w:pPr>
      <w:r>
        <w:rPr>
          <w:sz w:val="22"/>
          <w:szCs w:val="22"/>
        </w:rPr>
        <w:t>присоединения   к  электрическим сетям    (далее - технические условия) и</w:t>
      </w:r>
    </w:p>
    <w:p w:rsidR="00000000" w:rsidRDefault="00CD085A">
      <w:pPr>
        <w:pStyle w:val="ab"/>
        <w:rPr>
          <w:sz w:val="22"/>
          <w:szCs w:val="22"/>
        </w:rPr>
      </w:pPr>
      <w:r>
        <w:rPr>
          <w:sz w:val="22"/>
          <w:szCs w:val="22"/>
        </w:rPr>
        <w:t>располагается на расстоянии _______________</w:t>
      </w:r>
      <w:r>
        <w:rPr>
          <w:sz w:val="22"/>
          <w:szCs w:val="22"/>
        </w:rPr>
        <w:t> метров</w:t>
      </w:r>
      <w:hyperlink w:anchor="sub_42222" w:history="1">
        <w:r>
          <w:rPr>
            <w:rStyle w:val="a4"/>
            <w:sz w:val="22"/>
            <w:szCs w:val="22"/>
          </w:rPr>
          <w:t>*(2)</w:t>
        </w:r>
      </w:hyperlink>
      <w:r>
        <w:rPr>
          <w:sz w:val="22"/>
          <w:szCs w:val="22"/>
        </w:rPr>
        <w:t xml:space="preserve"> от границы участка</w:t>
      </w:r>
    </w:p>
    <w:p w:rsidR="00000000" w:rsidRDefault="00CD085A">
      <w:pPr>
        <w:pStyle w:val="ab"/>
        <w:rPr>
          <w:sz w:val="22"/>
          <w:szCs w:val="22"/>
        </w:rPr>
      </w:pPr>
      <w:r>
        <w:rPr>
          <w:sz w:val="22"/>
          <w:szCs w:val="22"/>
        </w:rPr>
        <w:t>заявителя, на котором располагаются (будут  располагаться) присоединяемые</w:t>
      </w:r>
    </w:p>
    <w:p w:rsidR="00000000" w:rsidRDefault="00CD085A">
      <w:pPr>
        <w:pStyle w:val="ab"/>
        <w:rPr>
          <w:sz w:val="22"/>
          <w:szCs w:val="22"/>
        </w:rPr>
      </w:pPr>
      <w:r>
        <w:rPr>
          <w:sz w:val="22"/>
          <w:szCs w:val="22"/>
        </w:rPr>
        <w:t>объекты заявителя.</w:t>
      </w:r>
    </w:p>
    <w:p w:rsidR="00000000" w:rsidRDefault="00CD085A">
      <w:pPr>
        <w:pStyle w:val="ab"/>
        <w:rPr>
          <w:sz w:val="22"/>
          <w:szCs w:val="22"/>
        </w:rPr>
      </w:pPr>
      <w:r>
        <w:rPr>
          <w:sz w:val="22"/>
          <w:szCs w:val="22"/>
        </w:rPr>
        <w:t xml:space="preserve">     4. Технические условия являются    неотъемлемой частью    настоящего</w:t>
      </w:r>
    </w:p>
    <w:p w:rsidR="00000000" w:rsidRDefault="00CD085A">
      <w:pPr>
        <w:pStyle w:val="ab"/>
        <w:rPr>
          <w:sz w:val="22"/>
          <w:szCs w:val="22"/>
        </w:rPr>
      </w:pPr>
      <w:r>
        <w:rPr>
          <w:sz w:val="22"/>
          <w:szCs w:val="22"/>
        </w:rPr>
        <w:t xml:space="preserve">договора и приведены в </w:t>
      </w:r>
      <w:hyperlink w:anchor="sub_42010" w:history="1">
        <w:r>
          <w:rPr>
            <w:rStyle w:val="a4"/>
            <w:sz w:val="22"/>
            <w:szCs w:val="22"/>
          </w:rPr>
          <w:t>приложении</w:t>
        </w:r>
      </w:hyperlink>
      <w:r>
        <w:rPr>
          <w:sz w:val="22"/>
          <w:szCs w:val="22"/>
        </w:rPr>
        <w:t>.</w:t>
      </w:r>
    </w:p>
    <w:p w:rsidR="00000000" w:rsidRDefault="00CD085A">
      <w:pPr>
        <w:pStyle w:val="ab"/>
        <w:rPr>
          <w:sz w:val="22"/>
          <w:szCs w:val="22"/>
        </w:rPr>
      </w:pPr>
      <w:r>
        <w:rPr>
          <w:sz w:val="22"/>
          <w:szCs w:val="22"/>
        </w:rPr>
        <w:t xml:space="preserve">     Срок действия технических условий составляет ________ год (года)</w:t>
      </w:r>
      <w:hyperlink w:anchor="sub_42333" w:history="1">
        <w:r>
          <w:rPr>
            <w:rStyle w:val="a4"/>
            <w:sz w:val="22"/>
            <w:szCs w:val="22"/>
          </w:rPr>
          <w:t>*(3)</w:t>
        </w:r>
      </w:hyperlink>
    </w:p>
    <w:p w:rsidR="00000000" w:rsidRDefault="00CD085A">
      <w:pPr>
        <w:pStyle w:val="ab"/>
        <w:rPr>
          <w:sz w:val="22"/>
          <w:szCs w:val="22"/>
        </w:rPr>
      </w:pPr>
      <w:r>
        <w:rPr>
          <w:sz w:val="22"/>
          <w:szCs w:val="22"/>
        </w:rPr>
        <w:t>со дня заключения настоящего договора.</w:t>
      </w:r>
    </w:p>
    <w:p w:rsidR="00000000" w:rsidRDefault="00CD085A">
      <w:pPr>
        <w:pStyle w:val="ab"/>
        <w:rPr>
          <w:sz w:val="22"/>
          <w:szCs w:val="22"/>
        </w:rPr>
      </w:pPr>
      <w:bookmarkStart w:id="1095" w:name="sub_42005"/>
      <w:r>
        <w:rPr>
          <w:sz w:val="22"/>
          <w:szCs w:val="22"/>
        </w:rPr>
        <w:t xml:space="preserve">     5. Срок выполнения мероприятий   по технологическому   присоединению</w:t>
      </w:r>
    </w:p>
    <w:bookmarkEnd w:id="1095"/>
    <w:p w:rsidR="00000000" w:rsidRDefault="00CD085A">
      <w:pPr>
        <w:pStyle w:val="ab"/>
        <w:rPr>
          <w:sz w:val="22"/>
          <w:szCs w:val="22"/>
        </w:rPr>
      </w:pPr>
      <w:r>
        <w:rPr>
          <w:sz w:val="22"/>
          <w:szCs w:val="22"/>
        </w:rPr>
        <w:t>составляет __________</w:t>
      </w:r>
      <w:hyperlink w:anchor="sub_42444" w:history="1">
        <w:r>
          <w:rPr>
            <w:rStyle w:val="a4"/>
            <w:sz w:val="22"/>
            <w:szCs w:val="22"/>
          </w:rPr>
          <w:t>*(4)</w:t>
        </w:r>
      </w:hyperlink>
      <w:r>
        <w:rPr>
          <w:sz w:val="22"/>
          <w:szCs w:val="22"/>
        </w:rPr>
        <w:t xml:space="preserve"> со дня заключения настоящего договора.</w:t>
      </w:r>
    </w:p>
    <w:p w:rsidR="00000000" w:rsidRDefault="00CD085A"/>
    <w:p w:rsidR="00000000" w:rsidRDefault="00CD085A">
      <w:pPr>
        <w:pStyle w:val="1"/>
      </w:pPr>
      <w:bookmarkStart w:id="1096" w:name="sub_42200"/>
      <w:r>
        <w:t>II. Обязанности Сторон</w:t>
      </w:r>
    </w:p>
    <w:bookmarkEnd w:id="1096"/>
    <w:p w:rsidR="00000000" w:rsidRDefault="00CD085A"/>
    <w:p w:rsidR="00000000" w:rsidRDefault="00CD085A">
      <w:r>
        <w:t>6. Сетевая организация обязуется:</w:t>
      </w:r>
    </w:p>
    <w:p w:rsidR="00000000" w:rsidRDefault="00CD085A">
      <w:r>
        <w:t>надлежащим образом исполнить обязательства по настоящему договору, в том числе п</w:t>
      </w:r>
      <w:r>
        <w:t>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w:t>
      </w:r>
      <w:r>
        <w:t>нических условиях;</w:t>
      </w:r>
    </w:p>
    <w:p w:rsidR="00000000" w:rsidRDefault="00CD085A">
      <w:bookmarkStart w:id="1097"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w:t>
      </w:r>
      <w:r>
        <w:t>) присоединяемых энергопринимающих устройств заявителя;</w:t>
      </w:r>
    </w:p>
    <w:p w:rsidR="00000000" w:rsidRDefault="00CD085A">
      <w:bookmarkStart w:id="1098" w:name="sub_4264"/>
      <w:bookmarkEnd w:id="1097"/>
      <w:r>
        <w:t xml:space="preserve">не позднее ________ рабочих дней со дня проведения осмотра (обследования), указанного в </w:t>
      </w:r>
      <w:hyperlink w:anchor="sub_42063" w:history="1">
        <w:r>
          <w:rPr>
            <w:rStyle w:val="a4"/>
          </w:rPr>
          <w:t>абзаце третьем</w:t>
        </w:r>
      </w:hyperlink>
      <w:r>
        <w:t xml:space="preserve"> настоящего пункта, с соблюдением срока, установленног</w:t>
      </w:r>
      <w:r>
        <w:t xml:space="preserve">о </w:t>
      </w:r>
      <w:hyperlink w:anchor="sub_42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w:t>
      </w:r>
      <w:r>
        <w:t>лении технологического присоединения и направить его заявителю.</w:t>
      </w:r>
    </w:p>
    <w:bookmarkEnd w:id="1098"/>
    <w:p w:rsidR="00000000" w:rsidRDefault="00CD085A">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w:t>
      </w:r>
      <w:r>
        <w:t>единения вправе по обращению заявителя продлить срок действия технических условий. При этом дополнительная плата не взимается.</w:t>
      </w:r>
    </w:p>
    <w:p w:rsidR="00000000" w:rsidRDefault="00CD085A">
      <w:bookmarkStart w:id="1099" w:name="sub_42008"/>
      <w:r>
        <w:t>8. Заявитель обязуется:</w:t>
      </w:r>
    </w:p>
    <w:bookmarkEnd w:id="1099"/>
    <w:p w:rsidR="00000000" w:rsidRDefault="00CD085A">
      <w:r>
        <w:t>надлежащим образом исполнить обязательства по настоящему договору, в том числе по выпол</w:t>
      </w:r>
      <w:r>
        <w:t>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CD085A">
      <w:bookmarkStart w:id="1100" w:name="sub_190083"/>
      <w:r>
        <w:t>после выполнения мероприятий п</w:t>
      </w:r>
      <w:r>
        <w:t xml:space="preserve">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w:t>
      </w:r>
      <w:r>
        <w:t>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w:t>
      </w:r>
      <w:r>
        <w:t>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w:t>
      </w:r>
      <w:r>
        <w:t>льности разработка проектной документации является обязательной);</w:t>
      </w:r>
    </w:p>
    <w:bookmarkEnd w:id="1100"/>
    <w:p w:rsidR="00000000" w:rsidRDefault="00CD085A">
      <w:r>
        <w:t>принять участие в осмотре (обследовании) присоединяемых энергопринимающих устройств сетевой организацией;</w:t>
      </w:r>
    </w:p>
    <w:p w:rsidR="00000000" w:rsidRDefault="00CD085A">
      <w:bookmarkStart w:id="1101" w:name="sub_4285"/>
      <w:r>
        <w:t>после осуществления сетевой организацией фактического присоединени</w:t>
      </w:r>
      <w:r>
        <w:t>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w:t>
      </w:r>
      <w:r>
        <w:t>й со дня получения указанного акта от сетевой организации;</w:t>
      </w:r>
    </w:p>
    <w:bookmarkEnd w:id="1101"/>
    <w:p w:rsidR="00000000" w:rsidRDefault="00CD085A">
      <w:r>
        <w:t xml:space="preserve">надлежащим образом исполнять указанные в </w:t>
      </w:r>
      <w:hyperlink w:anchor="sub_42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CD085A">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w:t>
      </w:r>
      <w:r>
        <w:t>точников электроснабжения.</w:t>
      </w:r>
    </w:p>
    <w:p w:rsidR="00000000" w:rsidRDefault="00CD085A">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w:t>
      </w:r>
      <w:r>
        <w:t>родлении срока действия технических условий.</w:t>
      </w:r>
    </w:p>
    <w:p w:rsidR="00000000" w:rsidRDefault="00CD085A"/>
    <w:p w:rsidR="00000000" w:rsidRDefault="00CD085A">
      <w:pPr>
        <w:pStyle w:val="1"/>
      </w:pPr>
      <w:bookmarkStart w:id="1102" w:name="sub_42300"/>
      <w:r>
        <w:t>III. Плата за технологическое присоединение и порядок расчетов</w:t>
      </w:r>
    </w:p>
    <w:bookmarkEnd w:id="1102"/>
    <w:p w:rsidR="00000000" w:rsidRDefault="00CD085A"/>
    <w:p w:rsidR="00000000" w:rsidRDefault="00CD085A">
      <w:pPr>
        <w:pStyle w:val="ab"/>
        <w:rPr>
          <w:sz w:val="22"/>
          <w:szCs w:val="22"/>
        </w:rPr>
      </w:pPr>
      <w:r>
        <w:rPr>
          <w:sz w:val="22"/>
          <w:szCs w:val="22"/>
        </w:rPr>
        <w:t xml:space="preserve">     10. Размер платы за технологическое присоединение определяется</w:t>
      </w:r>
      <w:hyperlink w:anchor="sub_42555" w:history="1">
        <w:r>
          <w:rPr>
            <w:rStyle w:val="a4"/>
            <w:sz w:val="22"/>
            <w:szCs w:val="22"/>
          </w:rPr>
          <w:t>*(5)</w:t>
        </w:r>
      </w:hyperlink>
      <w:r>
        <w:rPr>
          <w:sz w:val="22"/>
          <w:szCs w:val="22"/>
        </w:rPr>
        <w:t xml:space="preserve"> в</w:t>
      </w:r>
    </w:p>
    <w:p w:rsidR="00000000" w:rsidRDefault="00CD085A">
      <w:pPr>
        <w:pStyle w:val="ab"/>
        <w:rPr>
          <w:sz w:val="22"/>
          <w:szCs w:val="22"/>
        </w:rPr>
      </w:pPr>
      <w:r>
        <w:rPr>
          <w:sz w:val="22"/>
          <w:szCs w:val="22"/>
        </w:rPr>
        <w:t>соответствии с решением ___</w:t>
      </w:r>
      <w:r>
        <w:rPr>
          <w:sz w:val="22"/>
          <w:szCs w:val="22"/>
        </w:rPr>
        <w:t>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органа исполнительной власти в области государственного</w:t>
      </w:r>
    </w:p>
    <w:p w:rsidR="00000000" w:rsidRDefault="00CD085A">
      <w:pPr>
        <w:pStyle w:val="ab"/>
        <w:rPr>
          <w:sz w:val="22"/>
          <w:szCs w:val="22"/>
        </w:rPr>
      </w:pPr>
      <w:r>
        <w:rPr>
          <w:sz w:val="22"/>
          <w:szCs w:val="22"/>
        </w:rPr>
        <w:t xml:space="preserve">                        регулирования тарифов)</w:t>
      </w:r>
    </w:p>
    <w:p w:rsidR="00000000" w:rsidRDefault="00CD085A">
      <w:pPr>
        <w:pStyle w:val="ab"/>
        <w:rPr>
          <w:sz w:val="22"/>
          <w:szCs w:val="22"/>
        </w:rPr>
      </w:pPr>
      <w:r>
        <w:rPr>
          <w:sz w:val="22"/>
          <w:szCs w:val="22"/>
        </w:rPr>
        <w:t>от ___________ N</w:t>
      </w:r>
      <w:r>
        <w:rPr>
          <w:sz w:val="22"/>
          <w:szCs w:val="22"/>
        </w:rPr>
        <w:t> ________ и составляет _________рублей ______копеек.</w:t>
      </w:r>
    </w:p>
    <w:p w:rsidR="00000000" w:rsidRDefault="00CD085A">
      <w:pPr>
        <w:pStyle w:val="ab"/>
        <w:rPr>
          <w:sz w:val="22"/>
          <w:szCs w:val="22"/>
        </w:rPr>
      </w:pPr>
      <w:r>
        <w:rPr>
          <w:sz w:val="22"/>
          <w:szCs w:val="22"/>
        </w:rPr>
        <w:t xml:space="preserve">     11. Внесение платы за технологическое присоединение   осуществляется</w:t>
      </w:r>
    </w:p>
    <w:p w:rsidR="00000000" w:rsidRDefault="00CD085A">
      <w:pPr>
        <w:pStyle w:val="ab"/>
        <w:rPr>
          <w:sz w:val="22"/>
          <w:szCs w:val="22"/>
        </w:rPr>
      </w:pPr>
      <w:r>
        <w:rPr>
          <w:sz w:val="22"/>
          <w:szCs w:val="22"/>
        </w:rPr>
        <w:t>заявителем в следующем порядке: _________________________________________</w:t>
      </w:r>
    </w:p>
    <w:p w:rsidR="00000000" w:rsidRDefault="00CD085A">
      <w:pPr>
        <w:pStyle w:val="ab"/>
        <w:rPr>
          <w:sz w:val="22"/>
          <w:szCs w:val="22"/>
        </w:rPr>
      </w:pPr>
      <w:r>
        <w:rPr>
          <w:sz w:val="22"/>
          <w:szCs w:val="22"/>
        </w:rPr>
        <w:t>_______________________________________________________</w:t>
      </w:r>
      <w:r>
        <w:rPr>
          <w:sz w:val="22"/>
          <w:szCs w:val="22"/>
        </w:rPr>
        <w:t>__________________</w:t>
      </w:r>
    </w:p>
    <w:p w:rsidR="00000000" w:rsidRDefault="00CD085A">
      <w:pPr>
        <w:pStyle w:val="ab"/>
        <w:rPr>
          <w:sz w:val="22"/>
          <w:szCs w:val="22"/>
        </w:rPr>
      </w:pPr>
      <w:r>
        <w:rPr>
          <w:sz w:val="22"/>
          <w:szCs w:val="22"/>
        </w:rPr>
        <w:t xml:space="preserve">                (указываются порядок и сроки внесения платы за</w:t>
      </w:r>
    </w:p>
    <w:p w:rsidR="00000000" w:rsidRDefault="00CD085A">
      <w:pPr>
        <w:pStyle w:val="ab"/>
        <w:rPr>
          <w:sz w:val="22"/>
          <w:szCs w:val="22"/>
        </w:rPr>
      </w:pPr>
      <w:r>
        <w:rPr>
          <w:sz w:val="22"/>
          <w:szCs w:val="22"/>
        </w:rPr>
        <w:t xml:space="preserve">                        технологическое присоединение)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12. Датой исполнения обязательства заяви</w:t>
      </w:r>
      <w:r>
        <w:rPr>
          <w:sz w:val="22"/>
          <w:szCs w:val="22"/>
        </w:rPr>
        <w:t>теля по оплате расходов   на</w:t>
      </w:r>
    </w:p>
    <w:p w:rsidR="00000000" w:rsidRDefault="00CD085A">
      <w:pPr>
        <w:pStyle w:val="ab"/>
        <w:rPr>
          <w:sz w:val="22"/>
          <w:szCs w:val="22"/>
        </w:rPr>
      </w:pPr>
      <w:r>
        <w:rPr>
          <w:sz w:val="22"/>
          <w:szCs w:val="22"/>
        </w:rPr>
        <w:t>технологическое присоединение считается дата внесения денежных средств  в</w:t>
      </w:r>
    </w:p>
    <w:p w:rsidR="00000000" w:rsidRDefault="00CD085A">
      <w:pPr>
        <w:pStyle w:val="ab"/>
        <w:rPr>
          <w:sz w:val="22"/>
          <w:szCs w:val="22"/>
        </w:rPr>
      </w:pPr>
      <w:r>
        <w:rPr>
          <w:sz w:val="22"/>
          <w:szCs w:val="22"/>
        </w:rPr>
        <w:t>кассу или на расчетный счет сетевой организации.</w:t>
      </w:r>
    </w:p>
    <w:p w:rsidR="00000000" w:rsidRDefault="00CD085A"/>
    <w:p w:rsidR="00000000" w:rsidRDefault="00CD085A">
      <w:pPr>
        <w:pStyle w:val="1"/>
      </w:pPr>
      <w:bookmarkStart w:id="1103" w:name="sub_42400"/>
      <w:r>
        <w:t>IV. Разграничение балансовой принадлежности электрических сетей и эксплуатационной ответственн</w:t>
      </w:r>
      <w:r>
        <w:t>ости Сторон</w:t>
      </w:r>
    </w:p>
    <w:bookmarkEnd w:id="1103"/>
    <w:p w:rsidR="00000000" w:rsidRDefault="00CD085A"/>
    <w:p w:rsidR="00000000" w:rsidRDefault="00CD085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Pr>
          <w:t>*(6)</w:t>
        </w:r>
      </w:hyperlink>
      <w:r>
        <w:t>.</w:t>
      </w:r>
    </w:p>
    <w:p w:rsidR="00000000" w:rsidRDefault="00CD085A"/>
    <w:p w:rsidR="00000000" w:rsidRDefault="00CD085A">
      <w:pPr>
        <w:pStyle w:val="1"/>
      </w:pPr>
      <w:bookmarkStart w:id="1104" w:name="sub_42500"/>
      <w:r>
        <w:t>V. Условия изменения, расторжения договора и отве</w:t>
      </w:r>
      <w:r>
        <w:t>тственность Сторон</w:t>
      </w:r>
    </w:p>
    <w:bookmarkEnd w:id="1104"/>
    <w:p w:rsidR="00000000" w:rsidRDefault="00CD085A"/>
    <w:p w:rsidR="00000000" w:rsidRDefault="00CD085A">
      <w:bookmarkStart w:id="1105" w:name="sub_42014"/>
      <w:r>
        <w:t>14. Настоящий договор может быть изменен по письменному соглашению Сторон или в судебном порядке.</w:t>
      </w:r>
    </w:p>
    <w:bookmarkEnd w:id="1105"/>
    <w:p w:rsidR="00000000" w:rsidRDefault="00CD085A">
      <w:r>
        <w:t xml:space="preserve">15. Настоящий договор может быть расторгнут по требованию одной из Сторон по основаниям, предусмотренным </w:t>
      </w:r>
      <w:hyperlink r:id="rId863" w:history="1">
        <w:r>
          <w:rPr>
            <w:rStyle w:val="a4"/>
          </w:rPr>
          <w:t>Гражданским кодексом</w:t>
        </w:r>
      </w:hyperlink>
      <w:r>
        <w:t xml:space="preserve"> Российской Федерации.</w:t>
      </w:r>
    </w:p>
    <w:p w:rsidR="00000000" w:rsidRDefault="00CD085A">
      <w:bookmarkStart w:id="1106" w:name="sub_42016"/>
      <w:r>
        <w:t>16. Заявитель вправе при нарушении сетевой организацией указанных в настоящем договоре сроков технологического присоединения в о</w:t>
      </w:r>
      <w:r>
        <w:t>дностороннем порядке расторгнуть настоящий договор.</w:t>
      </w:r>
    </w:p>
    <w:p w:rsidR="00000000" w:rsidRDefault="00CD085A">
      <w:bookmarkStart w:id="1107" w:name="sub_420161"/>
      <w:bookmarkEnd w:id="1106"/>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w:t>
      </w:r>
      <w:r>
        <w:t>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w:t>
      </w:r>
      <w:r>
        <w:t>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CD085A">
      <w:bookmarkStart w:id="1108" w:name="sub_420017"/>
      <w:bookmarkEnd w:id="1107"/>
      <w:r>
        <w:t>17. Сторона договора, н</w:t>
      </w:r>
      <w:r>
        <w:t xml:space="preserve">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w:t>
      </w:r>
      <w:r>
        <w:t xml:space="preserve">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w:t>
      </w:r>
      <w:r>
        <w:t>размер неустойки, определенной в предусмотренном настоящим абзацем порядке за год просрочки.</w:t>
      </w:r>
    </w:p>
    <w:p w:rsidR="00000000" w:rsidRDefault="00CD085A">
      <w:bookmarkStart w:id="1109" w:name="sub_42172"/>
      <w:bookmarkEnd w:id="1108"/>
      <w:r>
        <w:t>Сторона договора, нарушившая срок осуществления мероприятий по технологическому присоединению, предусмотренный договором, в случае если плата за</w:t>
      </w:r>
      <w:r>
        <w:t xml:space="preserve">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w:t>
      </w:r>
      <w:r>
        <w:t>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bookmarkEnd w:id="1109"/>
    <w:p w:rsidR="00000000" w:rsidRDefault="00CD085A">
      <w:r>
        <w:t>Сторона договора, нарушившая срок осуществления мероприятий по техн</w:t>
      </w:r>
      <w:r>
        <w:t xml:space="preserve">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Pr>
          <w:t>абзацем первым</w:t>
        </w:r>
      </w:hyperlink>
      <w:r>
        <w:t xml:space="preserve"> или </w:t>
      </w:r>
      <w:hyperlink w:anchor="sub_42172" w:history="1">
        <w:r>
          <w:rPr>
            <w:rStyle w:val="a4"/>
          </w:rPr>
          <w:t>вторым</w:t>
        </w:r>
      </w:hyperlink>
      <w:r>
        <w:t xml:space="preserve"> настоящего пункта, в случае необоснованного уклонения либо отказа от ее уплаты.</w:t>
      </w:r>
    </w:p>
    <w:p w:rsidR="00000000" w:rsidRDefault="00CD085A">
      <w:r>
        <w:t xml:space="preserve">18. За неисполнение или ненадлежащее исполнение обязательств по настоящему договору Стороны несут ответственность </w:t>
      </w:r>
      <w:r>
        <w:t xml:space="preserve">в соответствии с </w:t>
      </w:r>
      <w:hyperlink r:id="rId864" w:history="1">
        <w:r>
          <w:rPr>
            <w:rStyle w:val="a4"/>
          </w:rPr>
          <w:t>законодательством</w:t>
        </w:r>
      </w:hyperlink>
      <w:r>
        <w:t xml:space="preserve"> Российской Федерации.</w:t>
      </w:r>
    </w:p>
    <w:p w:rsidR="00000000" w:rsidRDefault="00CD085A">
      <w:r>
        <w:t>19. Стороны освобождаются от ответственности за частичное или полное неисполнение обязательств по настоящему договору, если</w:t>
      </w:r>
      <w:r>
        <w:t xml:space="preserve">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00000" w:rsidRDefault="00CD085A"/>
    <w:p w:rsidR="00000000" w:rsidRDefault="00CD085A">
      <w:pPr>
        <w:pStyle w:val="1"/>
      </w:pPr>
      <w:bookmarkStart w:id="1110" w:name="sub_42600"/>
      <w:r>
        <w:t>VI. Порядок разрешения спор</w:t>
      </w:r>
      <w:r>
        <w:t>ов</w:t>
      </w:r>
    </w:p>
    <w:bookmarkEnd w:id="1110"/>
    <w:p w:rsidR="00000000" w:rsidRDefault="00CD085A"/>
    <w:p w:rsidR="00000000" w:rsidRDefault="00CD085A">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0000" w:rsidRDefault="00CD085A"/>
    <w:p w:rsidR="00000000" w:rsidRDefault="00CD085A">
      <w:pPr>
        <w:pStyle w:val="1"/>
      </w:pPr>
      <w:bookmarkStart w:id="1111" w:name="sub_42700"/>
      <w:r>
        <w:t>VII. Заключительные положения</w:t>
      </w:r>
    </w:p>
    <w:bookmarkEnd w:id="1111"/>
    <w:p w:rsidR="00000000" w:rsidRDefault="00CD085A"/>
    <w:p w:rsidR="00000000" w:rsidRDefault="00CD085A">
      <w:r>
        <w:t>21. Настоящий договор</w:t>
      </w:r>
      <w:r>
        <w:t xml:space="preserve"> считается заключенным с даты поступления подписанного заявителем экземпляра настоящего договора в сетевую организацию.</w:t>
      </w:r>
    </w:p>
    <w:p w:rsidR="00000000" w:rsidRDefault="00CD085A">
      <w:r>
        <w:t>22. Настоящий договор составлен и подписан в двух экземплярах, по одному для каждой из Сторон.</w:t>
      </w:r>
    </w:p>
    <w:p w:rsidR="00000000" w:rsidRDefault="00CD085A"/>
    <w:p w:rsidR="00000000" w:rsidRDefault="00CD085A">
      <w:pPr>
        <w:pStyle w:val="1"/>
      </w:pPr>
      <w:r>
        <w:t>Реквизиты Сторон</w:t>
      </w:r>
    </w:p>
    <w:p w:rsidR="00000000" w:rsidRDefault="00CD085A"/>
    <w:p w:rsidR="00000000" w:rsidRDefault="00CD085A">
      <w:pPr>
        <w:pStyle w:val="ab"/>
        <w:rPr>
          <w:sz w:val="22"/>
          <w:szCs w:val="22"/>
        </w:rPr>
      </w:pPr>
      <w:r>
        <w:rPr>
          <w:sz w:val="22"/>
          <w:szCs w:val="22"/>
        </w:rPr>
        <w:t xml:space="preserve"> Сетевая организация  </w:t>
      </w:r>
      <w:r>
        <w:rPr>
          <w:sz w:val="22"/>
          <w:szCs w:val="22"/>
        </w:rPr>
        <w:t xml:space="preserve">               Заявитель</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(наименование сетевой организации)        (для юридических лиц -</w:t>
      </w:r>
    </w:p>
    <w:p w:rsidR="00000000" w:rsidRDefault="00CD085A">
      <w:pPr>
        <w:pStyle w:val="ab"/>
        <w:rPr>
          <w:sz w:val="22"/>
          <w:szCs w:val="22"/>
        </w:rPr>
      </w:pPr>
      <w:r>
        <w:rPr>
          <w:sz w:val="22"/>
          <w:szCs w:val="22"/>
        </w:rPr>
        <w:t xml:space="preserve"> _________________________________          полное наименование)</w:t>
      </w:r>
    </w:p>
    <w:p w:rsidR="00000000" w:rsidRDefault="00CD085A">
      <w:pPr>
        <w:pStyle w:val="ab"/>
        <w:rPr>
          <w:sz w:val="22"/>
          <w:szCs w:val="22"/>
        </w:rPr>
      </w:pPr>
      <w:r>
        <w:rPr>
          <w:sz w:val="22"/>
          <w:szCs w:val="22"/>
        </w:rPr>
        <w:t xml:space="preserve">         (место нахождения)</w:t>
      </w:r>
      <w:r>
        <w:rPr>
          <w:sz w:val="22"/>
          <w:szCs w:val="22"/>
        </w:rPr>
        <w:t xml:space="preserve">          ___________________________________</w:t>
      </w:r>
    </w:p>
    <w:p w:rsidR="00000000" w:rsidRDefault="00CD085A">
      <w:pPr>
        <w:pStyle w:val="ab"/>
        <w:rPr>
          <w:sz w:val="22"/>
          <w:szCs w:val="22"/>
        </w:rPr>
      </w:pPr>
      <w:r>
        <w:rPr>
          <w:sz w:val="22"/>
          <w:szCs w:val="22"/>
        </w:rPr>
        <w:t xml:space="preserve"> ИНН/КПП __________________________        (номер записи в Едином</w:t>
      </w:r>
    </w:p>
    <w:p w:rsidR="00000000" w:rsidRDefault="00CD085A">
      <w:pPr>
        <w:pStyle w:val="ab"/>
        <w:rPr>
          <w:sz w:val="22"/>
          <w:szCs w:val="22"/>
        </w:rPr>
      </w:pPr>
      <w:r>
        <w:rPr>
          <w:sz w:val="22"/>
          <w:szCs w:val="22"/>
        </w:rPr>
        <w:t xml:space="preserve"> _________________________________   государственном реестре юридических</w:t>
      </w:r>
    </w:p>
    <w:p w:rsidR="00000000" w:rsidRDefault="00CD085A">
      <w:pPr>
        <w:pStyle w:val="ab"/>
        <w:rPr>
          <w:sz w:val="22"/>
          <w:szCs w:val="22"/>
        </w:rPr>
      </w:pPr>
      <w:r>
        <w:rPr>
          <w:sz w:val="22"/>
          <w:szCs w:val="22"/>
        </w:rPr>
        <w:t xml:space="preserve"> р/с _____________________________                  лиц)</w:t>
      </w:r>
    </w:p>
    <w:p w:rsidR="00000000" w:rsidRDefault="00CD085A">
      <w:pPr>
        <w:pStyle w:val="ab"/>
        <w:rPr>
          <w:sz w:val="22"/>
          <w:szCs w:val="22"/>
        </w:rPr>
      </w:pPr>
      <w:r>
        <w:rPr>
          <w:sz w:val="22"/>
          <w:szCs w:val="22"/>
        </w:rPr>
        <w:t xml:space="preserve"> к/с _________</w:t>
      </w:r>
      <w:r>
        <w:rPr>
          <w:sz w:val="22"/>
          <w:szCs w:val="22"/>
        </w:rPr>
        <w:t>____________________   ИНН _______________________________</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(должность, фамилия, имя, отчество  (должность, фамилия, имя, отчество</w:t>
      </w:r>
    </w:p>
    <w:p w:rsidR="00000000" w:rsidRDefault="00CD085A">
      <w:pPr>
        <w:pStyle w:val="ab"/>
        <w:rPr>
          <w:sz w:val="22"/>
          <w:szCs w:val="22"/>
        </w:rPr>
      </w:pPr>
      <w:r>
        <w:rPr>
          <w:sz w:val="22"/>
          <w:szCs w:val="22"/>
        </w:rPr>
        <w:t xml:space="preserve">                лица,                               </w:t>
      </w:r>
      <w:r>
        <w:rPr>
          <w:sz w:val="22"/>
          <w:szCs w:val="22"/>
        </w:rPr>
        <w:t>лица,</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действующего от имени сетевой    действующего от имени юридического</w:t>
      </w:r>
    </w:p>
    <w:p w:rsidR="00000000" w:rsidRDefault="00CD085A">
      <w:pPr>
        <w:pStyle w:val="ab"/>
        <w:rPr>
          <w:sz w:val="22"/>
          <w:szCs w:val="22"/>
        </w:rPr>
      </w:pPr>
      <w:r>
        <w:rPr>
          <w:sz w:val="22"/>
          <w:szCs w:val="22"/>
        </w:rPr>
        <w:t xml:space="preserve">            организации)                            лица)</w:t>
      </w:r>
    </w:p>
    <w:p w:rsidR="00000000" w:rsidRDefault="00CD085A">
      <w:pPr>
        <w:pStyle w:val="ab"/>
        <w:rPr>
          <w:sz w:val="22"/>
          <w:szCs w:val="22"/>
        </w:rPr>
      </w:pPr>
      <w:r>
        <w:rPr>
          <w:sz w:val="22"/>
          <w:szCs w:val="22"/>
        </w:rPr>
        <w:t xml:space="preserve">                                     __________</w:t>
      </w:r>
      <w:r>
        <w:rPr>
          <w:sz w:val="22"/>
          <w:szCs w:val="22"/>
        </w:rPr>
        <w:t>_________________________</w:t>
      </w:r>
    </w:p>
    <w:p w:rsidR="00000000" w:rsidRDefault="00CD085A">
      <w:pPr>
        <w:pStyle w:val="ab"/>
        <w:rPr>
          <w:sz w:val="22"/>
          <w:szCs w:val="22"/>
        </w:rPr>
      </w:pPr>
      <w:r>
        <w:rPr>
          <w:sz w:val="22"/>
          <w:szCs w:val="22"/>
        </w:rPr>
        <w:t xml:space="preserve">                      ____________   ___________________________________</w:t>
      </w:r>
    </w:p>
    <w:p w:rsidR="00000000" w:rsidRDefault="00CD085A">
      <w:pPr>
        <w:pStyle w:val="ab"/>
        <w:rPr>
          <w:sz w:val="22"/>
          <w:szCs w:val="22"/>
        </w:rPr>
      </w:pPr>
      <w:r>
        <w:rPr>
          <w:sz w:val="22"/>
          <w:szCs w:val="22"/>
        </w:rPr>
        <w:t xml:space="preserve">                        (подпись)           (место нахождения)</w:t>
      </w:r>
    </w:p>
    <w:p w:rsidR="00000000" w:rsidRDefault="00CD085A">
      <w:pPr>
        <w:pStyle w:val="ab"/>
        <w:rPr>
          <w:sz w:val="22"/>
          <w:szCs w:val="22"/>
        </w:rPr>
      </w:pPr>
      <w:r>
        <w:rPr>
          <w:sz w:val="22"/>
          <w:szCs w:val="22"/>
        </w:rPr>
        <w:t xml:space="preserve"> М.П.                                ___________________________________</w:t>
      </w:r>
    </w:p>
    <w:p w:rsidR="00000000" w:rsidRDefault="00CD085A">
      <w:pPr>
        <w:pStyle w:val="ab"/>
        <w:rPr>
          <w:sz w:val="22"/>
          <w:szCs w:val="22"/>
        </w:rPr>
      </w:pPr>
      <w:r>
        <w:rPr>
          <w:sz w:val="22"/>
          <w:szCs w:val="22"/>
        </w:rPr>
        <w:t xml:space="preserve">                     </w:t>
      </w:r>
      <w:r>
        <w:rPr>
          <w:sz w:val="22"/>
          <w:szCs w:val="22"/>
        </w:rPr>
        <w:t xml:space="preserve">                        (для индивидуальных</w:t>
      </w:r>
    </w:p>
    <w:p w:rsidR="00000000" w:rsidRDefault="00CD085A">
      <w:pPr>
        <w:pStyle w:val="ab"/>
        <w:rPr>
          <w:sz w:val="22"/>
          <w:szCs w:val="22"/>
        </w:rPr>
      </w:pPr>
      <w:r>
        <w:rPr>
          <w:sz w:val="22"/>
          <w:szCs w:val="22"/>
        </w:rPr>
        <w:t xml:space="preserve">                                             предпринимателей -</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w:t>
      </w:r>
      <w:r>
        <w:rPr>
          <w:sz w:val="22"/>
          <w:szCs w:val="22"/>
        </w:rPr>
        <w:t xml:space="preserve">                                   (номер записи в Едином</w:t>
      </w:r>
    </w:p>
    <w:p w:rsidR="00000000" w:rsidRDefault="00CD085A">
      <w:pPr>
        <w:pStyle w:val="ab"/>
        <w:rPr>
          <w:sz w:val="22"/>
          <w:szCs w:val="22"/>
        </w:rPr>
      </w:pPr>
      <w:r>
        <w:rPr>
          <w:sz w:val="22"/>
          <w:szCs w:val="22"/>
        </w:rPr>
        <w:t xml:space="preserve">                                           государственном реестре</w:t>
      </w:r>
    </w:p>
    <w:p w:rsidR="00000000" w:rsidRDefault="00CD085A">
      <w:pPr>
        <w:pStyle w:val="ab"/>
        <w:rPr>
          <w:sz w:val="22"/>
          <w:szCs w:val="22"/>
        </w:rPr>
      </w:pPr>
      <w:r>
        <w:rPr>
          <w:sz w:val="22"/>
          <w:szCs w:val="22"/>
        </w:rPr>
        <w:t xml:space="preserve">                                      индивидуальных предпринимателей и</w:t>
      </w:r>
    </w:p>
    <w:p w:rsidR="00000000" w:rsidRDefault="00CD085A">
      <w:pPr>
        <w:pStyle w:val="ab"/>
        <w:rPr>
          <w:sz w:val="22"/>
          <w:szCs w:val="22"/>
        </w:rPr>
      </w:pPr>
      <w:r>
        <w:rPr>
          <w:sz w:val="22"/>
          <w:szCs w:val="22"/>
        </w:rPr>
        <w:t xml:space="preserve">                                         дата ее внесения в</w:t>
      </w:r>
      <w:r>
        <w:rPr>
          <w:sz w:val="22"/>
          <w:szCs w:val="22"/>
        </w:rPr>
        <w:t xml:space="preserve"> реестр)</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(серия, номер и дата выдачи</w:t>
      </w:r>
    </w:p>
    <w:p w:rsidR="00000000" w:rsidRDefault="00CD085A">
      <w:pPr>
        <w:pStyle w:val="ab"/>
        <w:rPr>
          <w:sz w:val="22"/>
          <w:szCs w:val="22"/>
        </w:rPr>
      </w:pPr>
      <w:r>
        <w:rPr>
          <w:sz w:val="22"/>
          <w:szCs w:val="22"/>
        </w:rPr>
        <w:t xml:space="preserve">                                             паспорта или иного</w:t>
      </w:r>
    </w:p>
    <w:p w:rsidR="00000000" w:rsidRDefault="00CD085A">
      <w:pPr>
        <w:pStyle w:val="ab"/>
        <w:rPr>
          <w:sz w:val="22"/>
          <w:szCs w:val="22"/>
        </w:rPr>
      </w:pPr>
      <w:r>
        <w:rPr>
          <w:sz w:val="22"/>
          <w:szCs w:val="22"/>
        </w:rPr>
        <w:t xml:space="preserve">                                     ____</w:t>
      </w:r>
      <w:r>
        <w:rPr>
          <w:sz w:val="22"/>
          <w:szCs w:val="22"/>
        </w:rPr>
        <w:t>_______________________________</w:t>
      </w:r>
    </w:p>
    <w:p w:rsidR="00000000" w:rsidRDefault="00CD085A">
      <w:pPr>
        <w:pStyle w:val="ab"/>
        <w:rPr>
          <w:sz w:val="22"/>
          <w:szCs w:val="22"/>
        </w:rPr>
      </w:pPr>
      <w:r>
        <w:rPr>
          <w:sz w:val="22"/>
          <w:szCs w:val="22"/>
        </w:rPr>
        <w:t xml:space="preserve">                                     документа, удостоверяющего личность</w:t>
      </w:r>
    </w:p>
    <w:p w:rsidR="00000000" w:rsidRDefault="00CD085A">
      <w:pPr>
        <w:pStyle w:val="ab"/>
        <w:rPr>
          <w:sz w:val="22"/>
          <w:szCs w:val="22"/>
        </w:rPr>
      </w:pPr>
      <w:r>
        <w:rPr>
          <w:sz w:val="22"/>
          <w:szCs w:val="22"/>
        </w:rPr>
        <w:t xml:space="preserve">                                     в соответствии с законодательством</w:t>
      </w:r>
    </w:p>
    <w:p w:rsidR="00000000" w:rsidRDefault="00CD085A">
      <w:pPr>
        <w:pStyle w:val="ab"/>
        <w:rPr>
          <w:sz w:val="22"/>
          <w:szCs w:val="22"/>
        </w:rPr>
      </w:pPr>
      <w:r>
        <w:rPr>
          <w:sz w:val="22"/>
          <w:szCs w:val="22"/>
        </w:rPr>
        <w:t xml:space="preserve">                                            Российской Федерации)</w:t>
      </w:r>
    </w:p>
    <w:p w:rsidR="00000000" w:rsidRDefault="00CD085A">
      <w:pPr>
        <w:pStyle w:val="ab"/>
        <w:rPr>
          <w:sz w:val="22"/>
          <w:szCs w:val="22"/>
        </w:rPr>
      </w:pPr>
      <w:r>
        <w:rPr>
          <w:sz w:val="22"/>
          <w:szCs w:val="22"/>
        </w:rPr>
        <w:t xml:space="preserve">             </w:t>
      </w:r>
      <w:r>
        <w:rPr>
          <w:sz w:val="22"/>
          <w:szCs w:val="22"/>
        </w:rPr>
        <w:t xml:space="preserve">                        ИНН 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(мест</w:t>
      </w:r>
      <w:r>
        <w:rPr>
          <w:sz w:val="22"/>
          <w:szCs w:val="22"/>
        </w:rPr>
        <w:t>о жительства)</w:t>
      </w:r>
    </w:p>
    <w:p w:rsidR="00000000" w:rsidRDefault="00CD085A"/>
    <w:p w:rsidR="00000000" w:rsidRDefault="00CD085A">
      <w:pPr>
        <w:pStyle w:val="ab"/>
        <w:rPr>
          <w:sz w:val="22"/>
          <w:szCs w:val="22"/>
        </w:rPr>
      </w:pPr>
      <w:r>
        <w:rPr>
          <w:sz w:val="22"/>
          <w:szCs w:val="22"/>
        </w:rPr>
        <w:t xml:space="preserve">                                                               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М.П.</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112" w:name="sub_42111"/>
      <w:r>
        <w:t>*(1) Подлежи</w:t>
      </w:r>
      <w:r>
        <w:t>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w:t>
      </w:r>
      <w:r>
        <w:t>ния энергопринимающих устройств.</w:t>
      </w:r>
    </w:p>
    <w:p w:rsidR="00000000" w:rsidRDefault="00CD085A">
      <w:bookmarkStart w:id="1113" w:name="sub_42222"/>
      <w:bookmarkEnd w:id="1112"/>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000000" w:rsidRDefault="00CD085A">
      <w:bookmarkStart w:id="1114" w:name="sub_42333"/>
      <w:bookmarkEnd w:id="1113"/>
      <w:r>
        <w:t>*(3) Срок действия тех</w:t>
      </w:r>
      <w:r>
        <w:t>нических условий не может составлять менее 2 лет и более 5 лет.</w:t>
      </w:r>
    </w:p>
    <w:p w:rsidR="00000000" w:rsidRDefault="00CD085A">
      <w:bookmarkStart w:id="1115" w:name="sub_42444"/>
      <w:bookmarkEnd w:id="1114"/>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w:t>
      </w:r>
      <w:r>
        <w:t>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w:t>
      </w:r>
      <w:r>
        <w:t xml:space="preserve">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w:t>
      </w:r>
      <w:r>
        <w:t>или соглашением Сторон.</w:t>
      </w:r>
    </w:p>
    <w:p w:rsidR="00000000" w:rsidRDefault="00CD085A">
      <w:bookmarkStart w:id="1116" w:name="sub_42555"/>
      <w:bookmarkEnd w:id="1115"/>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w:t>
      </w:r>
      <w:r>
        <w:t>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w:t>
      </w:r>
      <w:r>
        <w:t>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CD085A">
      <w:bookmarkStart w:id="1117" w:name="sub_42666"/>
      <w:bookmarkEnd w:id="1116"/>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117"/>
    <w:p w:rsidR="00000000" w:rsidRDefault="00CD085A"/>
    <w:p w:rsidR="00000000" w:rsidRDefault="00CD085A">
      <w:pPr>
        <w:ind w:firstLine="698"/>
        <w:jc w:val="right"/>
      </w:pPr>
      <w:bookmarkStart w:id="1118" w:name="sub_42010"/>
      <w:r>
        <w:rPr>
          <w:rStyle w:val="a3"/>
        </w:rPr>
        <w:t>Приложение</w:t>
      </w:r>
      <w:r>
        <w:rPr>
          <w:rStyle w:val="a3"/>
        </w:rPr>
        <w:br/>
        <w:t xml:space="preserve">к </w:t>
      </w:r>
      <w:hyperlink w:anchor="sub_42000"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 xml:space="preserve">(в редакции </w:t>
      </w:r>
      <w:hyperlink r:id="rId865" w:history="1">
        <w:r>
          <w:rPr>
            <w:rStyle w:val="a4"/>
          </w:rPr>
          <w:t>постановления</w:t>
        </w:r>
      </w:hyperlink>
      <w:r>
        <w:rPr>
          <w:rStyle w:val="a3"/>
        </w:rPr>
        <w:br/>
        <w:t>Правительства Российской Фе</w:t>
      </w:r>
      <w:r>
        <w:rPr>
          <w:rStyle w:val="a3"/>
        </w:rPr>
        <w:t>дерации</w:t>
      </w:r>
      <w:r>
        <w:rPr>
          <w:rStyle w:val="a3"/>
        </w:rPr>
        <w:br/>
        <w:t>от 11 июня 2015 г. N 588)</w:t>
      </w:r>
    </w:p>
    <w:bookmarkEnd w:id="1118"/>
    <w:p w:rsidR="00000000" w:rsidRDefault="00CD085A"/>
    <w:p w:rsidR="00000000" w:rsidRDefault="00CD085A">
      <w:pPr>
        <w:pStyle w:val="1"/>
      </w:pPr>
      <w:r>
        <w:t>Технические условия</w:t>
      </w:r>
      <w:r>
        <w:br/>
        <w:t>для присоединения к электрическим сетям</w:t>
      </w:r>
    </w:p>
    <w:p w:rsidR="00000000" w:rsidRDefault="00CD085A"/>
    <w:p w:rsidR="00000000" w:rsidRDefault="00CD085A">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w:t>
      </w:r>
      <w:r>
        <w:t xml:space="preserve">рых составляет до 15 кВт включительно </w:t>
      </w:r>
      <w:r>
        <w:br/>
        <w:t>(с учетом ранее присоединенных в данной точке присоединения энергопринимающих устройств)</w:t>
      </w:r>
    </w:p>
    <w:p w:rsidR="00000000" w:rsidRDefault="00CD085A"/>
    <w:p w:rsidR="00000000" w:rsidRDefault="00CD085A">
      <w:pPr>
        <w:pStyle w:val="ab"/>
        <w:rPr>
          <w:sz w:val="22"/>
          <w:szCs w:val="22"/>
        </w:rPr>
      </w:pPr>
      <w:r>
        <w:rPr>
          <w:sz w:val="22"/>
          <w:szCs w:val="22"/>
        </w:rPr>
        <w:t>N _________                                       "___" _________ 20__ г.</w:t>
      </w:r>
    </w:p>
    <w:p w:rsidR="00000000" w:rsidRDefault="00CD085A"/>
    <w:p w:rsidR="00000000" w:rsidRDefault="00CD085A">
      <w:pPr>
        <w:pStyle w:val="ab"/>
        <w:rPr>
          <w:sz w:val="22"/>
          <w:szCs w:val="22"/>
        </w:rPr>
      </w:pPr>
      <w:r>
        <w:rPr>
          <w:sz w:val="22"/>
          <w:szCs w:val="22"/>
        </w:rPr>
        <w:t>____________________________________________________</w:t>
      </w:r>
      <w:r>
        <w:rPr>
          <w:sz w:val="22"/>
          <w:szCs w:val="22"/>
        </w:rPr>
        <w:t>_____________________</w:t>
      </w:r>
    </w:p>
    <w:p w:rsidR="00000000" w:rsidRDefault="00CD085A">
      <w:pPr>
        <w:pStyle w:val="ab"/>
        <w:rPr>
          <w:sz w:val="22"/>
          <w:szCs w:val="22"/>
        </w:rPr>
      </w:pPr>
      <w:r>
        <w:rPr>
          <w:sz w:val="22"/>
          <w:szCs w:val="22"/>
        </w:rPr>
        <w:t xml:space="preserve">     (наименование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фамилия, имя, отчество з</w:t>
      </w:r>
      <w:r>
        <w:rPr>
          <w:sz w:val="22"/>
          <w:szCs w:val="22"/>
        </w:rPr>
        <w:t>аявителя - индивидуального предпринимателя)</w:t>
      </w:r>
    </w:p>
    <w:p w:rsidR="00000000" w:rsidRDefault="00CD085A"/>
    <w:p w:rsidR="00000000" w:rsidRDefault="00CD085A">
      <w:pPr>
        <w:pStyle w:val="ab"/>
        <w:rPr>
          <w:sz w:val="22"/>
          <w:szCs w:val="22"/>
        </w:rPr>
      </w:pPr>
      <w:r>
        <w:rPr>
          <w:sz w:val="22"/>
          <w:szCs w:val="22"/>
        </w:rPr>
        <w:t xml:space="preserve">     1. Наименование энергопринимающих устройств заявителя 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2. Наименование        и место    нахождения    объектов, </w:t>
      </w:r>
      <w:r>
        <w:rPr>
          <w:sz w:val="22"/>
          <w:szCs w:val="22"/>
        </w:rPr>
        <w:t xml:space="preserve">   в целях</w:t>
      </w:r>
    </w:p>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заявителя, 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3. Максимальная мо</w:t>
      </w:r>
      <w:r>
        <w:rPr>
          <w:sz w:val="22"/>
          <w:szCs w:val="22"/>
        </w:rPr>
        <w:t>щность присоединяемых энергопринимающих  устройств</w:t>
      </w:r>
    </w:p>
    <w:p w:rsidR="00000000" w:rsidRDefault="00CD085A">
      <w:pPr>
        <w:pStyle w:val="ab"/>
        <w:rPr>
          <w:sz w:val="22"/>
          <w:szCs w:val="22"/>
        </w:rPr>
      </w:pPr>
      <w:r>
        <w:rPr>
          <w:sz w:val="22"/>
          <w:szCs w:val="22"/>
        </w:rPr>
        <w:t>заявителя составляет ______________________________________________ (кВт)</w:t>
      </w:r>
    </w:p>
    <w:p w:rsidR="00000000" w:rsidRDefault="00CD085A">
      <w:pPr>
        <w:pStyle w:val="ab"/>
        <w:rPr>
          <w:sz w:val="22"/>
          <w:szCs w:val="22"/>
        </w:rPr>
      </w:pPr>
      <w:r>
        <w:rPr>
          <w:sz w:val="22"/>
          <w:szCs w:val="22"/>
        </w:rPr>
        <w:t xml:space="preserve">                          (если энергопринимающее устройство вводится</w:t>
      </w:r>
    </w:p>
    <w:p w:rsidR="00000000" w:rsidRDefault="00CD085A">
      <w:pPr>
        <w:pStyle w:val="ab"/>
        <w:rPr>
          <w:sz w:val="22"/>
          <w:szCs w:val="22"/>
        </w:rPr>
      </w:pPr>
      <w:r>
        <w:rPr>
          <w:sz w:val="22"/>
          <w:szCs w:val="22"/>
        </w:rPr>
        <w:t>_____________________________________________________________</w:t>
      </w:r>
      <w:r>
        <w:rPr>
          <w:sz w:val="22"/>
          <w:szCs w:val="22"/>
        </w:rPr>
        <w:t>____________</w:t>
      </w:r>
    </w:p>
    <w:p w:rsidR="00000000" w:rsidRDefault="00CD085A">
      <w:pPr>
        <w:pStyle w:val="ab"/>
        <w:rPr>
          <w:sz w:val="22"/>
          <w:szCs w:val="22"/>
        </w:rPr>
      </w:pPr>
      <w:r>
        <w:rPr>
          <w:sz w:val="22"/>
          <w:szCs w:val="22"/>
        </w:rPr>
        <w:t xml:space="preserve">      в эксплуатацию по этапам и очередям, указывается поэтапное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r>
        <w:rPr>
          <w:sz w:val="22"/>
          <w:szCs w:val="22"/>
        </w:rPr>
        <w:t xml:space="preserve">     4. Категория надежности ________________________</w:t>
      </w:r>
      <w:r>
        <w:rPr>
          <w:sz w:val="22"/>
          <w:szCs w:val="22"/>
        </w:rPr>
        <w:t>___________________.</w:t>
      </w:r>
    </w:p>
    <w:p w:rsidR="00000000" w:rsidRDefault="00CD085A">
      <w:pPr>
        <w:pStyle w:val="ab"/>
        <w:rPr>
          <w:sz w:val="22"/>
          <w:szCs w:val="22"/>
        </w:rPr>
      </w:pPr>
      <w:r>
        <w:rPr>
          <w:sz w:val="22"/>
          <w:szCs w:val="22"/>
        </w:rPr>
        <w:t xml:space="preserve">     5.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__________ (кВ).</w:t>
      </w:r>
    </w:p>
    <w:p w:rsidR="00000000" w:rsidRDefault="00CD085A">
      <w:pPr>
        <w:pStyle w:val="ab"/>
        <w:rPr>
          <w:sz w:val="22"/>
          <w:szCs w:val="22"/>
        </w:rPr>
      </w:pPr>
      <w:r>
        <w:rPr>
          <w:sz w:val="22"/>
          <w:szCs w:val="22"/>
        </w:rPr>
        <w:t xml:space="preserve">     6. Год ввода в эксплуатацию энергопринимающих устройств заявителя</w:t>
      </w:r>
    </w:p>
    <w:p w:rsidR="00000000" w:rsidRDefault="00CD085A">
      <w:pPr>
        <w:pStyle w:val="ab"/>
        <w:rPr>
          <w:sz w:val="22"/>
          <w:szCs w:val="22"/>
        </w:rPr>
      </w:pPr>
      <w:r>
        <w:rPr>
          <w:sz w:val="22"/>
          <w:szCs w:val="22"/>
        </w:rPr>
        <w:t>__________________________________________</w:t>
      </w:r>
      <w:r>
        <w:rPr>
          <w:sz w:val="22"/>
          <w:szCs w:val="22"/>
        </w:rPr>
        <w:t>______________________________.</w:t>
      </w:r>
    </w:p>
    <w:p w:rsidR="00000000" w:rsidRDefault="00CD085A">
      <w:pPr>
        <w:pStyle w:val="ab"/>
        <w:rPr>
          <w:sz w:val="22"/>
          <w:szCs w:val="22"/>
        </w:rPr>
      </w:pPr>
      <w:bookmarkStart w:id="1119" w:name="sub_42017"/>
      <w:r>
        <w:rPr>
          <w:sz w:val="22"/>
          <w:szCs w:val="22"/>
        </w:rPr>
        <w:t xml:space="preserve">     7. Точка    (точки)     присоединения   (вводные   распределительные</w:t>
      </w:r>
    </w:p>
    <w:bookmarkEnd w:id="1119"/>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устройств п</w:t>
      </w:r>
      <w:r>
        <w:rPr>
          <w:sz w:val="22"/>
          <w:szCs w:val="22"/>
        </w:rPr>
        <w:t>о  каждой точке</w:t>
      </w:r>
    </w:p>
    <w:p w:rsidR="00000000" w:rsidRDefault="00CD085A">
      <w:pPr>
        <w:pStyle w:val="ab"/>
        <w:rPr>
          <w:sz w:val="22"/>
          <w:szCs w:val="22"/>
        </w:rPr>
      </w:pPr>
      <w:r>
        <w:rPr>
          <w:sz w:val="22"/>
          <w:szCs w:val="22"/>
        </w:rPr>
        <w:t>присоединения ______________________________________________ (кВт).</w:t>
      </w:r>
    </w:p>
    <w:p w:rsidR="00000000" w:rsidRDefault="00CD085A">
      <w:pPr>
        <w:pStyle w:val="ab"/>
        <w:rPr>
          <w:sz w:val="22"/>
          <w:szCs w:val="22"/>
        </w:rPr>
      </w:pPr>
      <w:r>
        <w:rPr>
          <w:sz w:val="22"/>
          <w:szCs w:val="22"/>
        </w:rPr>
        <w:t xml:space="preserve">     8. Основной источник питания ______________________________________.</w:t>
      </w:r>
    </w:p>
    <w:p w:rsidR="00000000" w:rsidRDefault="00CD085A">
      <w:pPr>
        <w:pStyle w:val="ab"/>
        <w:rPr>
          <w:sz w:val="22"/>
          <w:szCs w:val="22"/>
        </w:rPr>
      </w:pPr>
      <w:r>
        <w:rPr>
          <w:sz w:val="22"/>
          <w:szCs w:val="22"/>
        </w:rPr>
        <w:t xml:space="preserve">     9. Резервный источник питания _____________________________________.</w:t>
      </w:r>
    </w:p>
    <w:p w:rsidR="00000000" w:rsidRDefault="00CD085A">
      <w:pPr>
        <w:pStyle w:val="ab"/>
        <w:rPr>
          <w:sz w:val="22"/>
          <w:szCs w:val="22"/>
        </w:rPr>
      </w:pPr>
      <w:r>
        <w:rPr>
          <w:sz w:val="22"/>
          <w:szCs w:val="22"/>
        </w:rPr>
        <w:t xml:space="preserve">     10. Сетевая организ</w:t>
      </w:r>
      <w:r>
        <w:rPr>
          <w:sz w:val="22"/>
          <w:szCs w:val="22"/>
        </w:rPr>
        <w:t>ация осуществляет</w:t>
      </w:r>
      <w:hyperlink w:anchor="sub_42011"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w:t>
      </w:r>
    </w:p>
    <w:p w:rsidR="00000000" w:rsidRDefault="00CD085A">
      <w:pPr>
        <w:pStyle w:val="ab"/>
        <w:rPr>
          <w:sz w:val="22"/>
          <w:szCs w:val="22"/>
        </w:rPr>
      </w:pPr>
      <w:r>
        <w:rPr>
          <w:sz w:val="22"/>
          <w:szCs w:val="22"/>
        </w:rPr>
        <w:t>__________________________________________________________________</w:t>
      </w:r>
      <w:r>
        <w:rPr>
          <w:sz w:val="22"/>
          <w:szCs w:val="22"/>
        </w:rPr>
        <w:t>_______</w:t>
      </w:r>
    </w:p>
    <w:p w:rsidR="00000000" w:rsidRDefault="00CD085A">
      <w:pPr>
        <w:pStyle w:val="ab"/>
        <w:rPr>
          <w:sz w:val="22"/>
          <w:szCs w:val="22"/>
        </w:rPr>
      </w:pPr>
      <w:r>
        <w:rPr>
          <w:sz w:val="22"/>
          <w:szCs w:val="22"/>
        </w:rPr>
        <w:t xml:space="preserve">               в связи с присоединением новых мощностей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(строительство новых линий электропередачи, подстанций, увеличение</w:t>
      </w:r>
    </w:p>
    <w:p w:rsidR="00000000" w:rsidRDefault="00CD085A">
      <w:pPr>
        <w:pStyle w:val="ab"/>
        <w:rPr>
          <w:sz w:val="22"/>
          <w:szCs w:val="22"/>
        </w:rPr>
      </w:pPr>
      <w:r>
        <w:rPr>
          <w:sz w:val="22"/>
          <w:szCs w:val="22"/>
        </w:rPr>
        <w:t xml:space="preserve">                    сечения проводов и кабелей,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 xml:space="preserve">            распределительных устройств, модернизация оборудования,</w:t>
      </w:r>
    </w:p>
    <w:p w:rsidR="00000000" w:rsidRDefault="00CD085A">
      <w:pPr>
        <w:pStyle w:val="ab"/>
        <w:rPr>
          <w:sz w:val="22"/>
          <w:szCs w:val="22"/>
        </w:rPr>
      </w:pPr>
      <w:r>
        <w:rPr>
          <w:sz w:val="22"/>
          <w:szCs w:val="22"/>
        </w:rPr>
        <w:t>______________________________________________</w:t>
      </w:r>
      <w:r>
        <w:rPr>
          <w:sz w:val="22"/>
          <w:szCs w:val="22"/>
        </w:rPr>
        <w:t>___________________________</w:t>
      </w:r>
    </w:p>
    <w:p w:rsidR="00000000" w:rsidRDefault="00CD085A">
      <w:pPr>
        <w:pStyle w:val="ab"/>
        <w:rPr>
          <w:sz w:val="22"/>
          <w:szCs w:val="22"/>
        </w:rPr>
      </w:pPr>
      <w:r>
        <w:rPr>
          <w:sz w:val="22"/>
          <w:szCs w:val="22"/>
        </w:rPr>
        <w:t xml:space="preserve">  реконструкция объектов электросетевого хозяйства, установка устройств</w:t>
      </w:r>
    </w:p>
    <w:p w:rsidR="00000000" w:rsidRDefault="00CD085A">
      <w:pPr>
        <w:pStyle w:val="ab"/>
        <w:rPr>
          <w:sz w:val="22"/>
          <w:szCs w:val="22"/>
        </w:rPr>
      </w:pPr>
      <w:r>
        <w:rPr>
          <w:sz w:val="22"/>
          <w:szCs w:val="22"/>
        </w:rPr>
        <w:t xml:space="preserve">                   регулирования напряжения для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обеспечения надежности и качес</w:t>
      </w:r>
      <w:r>
        <w:rPr>
          <w:sz w:val="22"/>
          <w:szCs w:val="22"/>
        </w:rPr>
        <w:t>тва электрической энергии, а также</w:t>
      </w:r>
    </w:p>
    <w:p w:rsidR="00000000" w:rsidRDefault="00CD085A">
      <w:pPr>
        <w:pStyle w:val="ab"/>
        <w:rPr>
          <w:sz w:val="22"/>
          <w:szCs w:val="22"/>
        </w:rPr>
      </w:pPr>
      <w:r>
        <w:rPr>
          <w:sz w:val="22"/>
          <w:szCs w:val="22"/>
        </w:rPr>
        <w:t xml:space="preserve">   по договоренности Сторон иные обязанности по исполнению технических</w:t>
      </w:r>
    </w:p>
    <w:p w:rsidR="00000000" w:rsidRDefault="00CD085A">
      <w:pPr>
        <w:pStyle w:val="ab"/>
        <w:rPr>
          <w:sz w:val="22"/>
          <w:szCs w:val="22"/>
        </w:rPr>
      </w:pPr>
      <w:r>
        <w:rPr>
          <w:sz w:val="22"/>
          <w:szCs w:val="22"/>
        </w:rPr>
        <w:t xml:space="preserve">     условий,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присоединения энергопринимающих устройств потребителей эл</w:t>
      </w:r>
      <w:r>
        <w:rPr>
          <w:sz w:val="22"/>
          <w:szCs w:val="22"/>
        </w:rPr>
        <w:t>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 xml:space="preserve">  электросетевого хозяйства, принадлежащих сетевым организациям и иным</w:t>
      </w:r>
    </w:p>
    <w:p w:rsidR="00000000" w:rsidRDefault="00CD085A">
      <w:pPr>
        <w:pStyle w:val="ab"/>
        <w:rPr>
          <w:sz w:val="22"/>
          <w:szCs w:val="22"/>
        </w:rPr>
      </w:pPr>
      <w:r>
        <w:rPr>
          <w:sz w:val="22"/>
          <w:szCs w:val="22"/>
        </w:rPr>
        <w:t xml:space="preserve">             лицам, к электрическим сетям)</w:t>
      </w:r>
    </w:p>
    <w:p w:rsidR="00000000" w:rsidRDefault="00CD085A"/>
    <w:p w:rsidR="00000000" w:rsidRDefault="00CD085A">
      <w:pPr>
        <w:pStyle w:val="ab"/>
        <w:rPr>
          <w:sz w:val="22"/>
          <w:szCs w:val="22"/>
        </w:rPr>
      </w:pPr>
      <w:r>
        <w:rPr>
          <w:sz w:val="22"/>
          <w:szCs w:val="22"/>
        </w:rPr>
        <w:t xml:space="preserve">     11. Заявитель осуществляет</w:t>
      </w:r>
      <w:hyperlink w:anchor="sub_42022"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12. Срок действия насто</w:t>
      </w:r>
      <w:r>
        <w:rPr>
          <w:sz w:val="22"/>
          <w:szCs w:val="22"/>
        </w:rPr>
        <w:t>ящих технических условий составляет _________</w:t>
      </w:r>
    </w:p>
    <w:p w:rsidR="00000000" w:rsidRDefault="00CD085A">
      <w:pPr>
        <w:pStyle w:val="ab"/>
        <w:rPr>
          <w:sz w:val="22"/>
          <w:szCs w:val="22"/>
        </w:rPr>
      </w:pPr>
      <w:r>
        <w:rPr>
          <w:sz w:val="22"/>
          <w:szCs w:val="22"/>
        </w:rPr>
        <w:t>год (года)</w:t>
      </w:r>
      <w:hyperlink w:anchor="sub_42033" w:history="1">
        <w:r>
          <w:rPr>
            <w:rStyle w:val="a4"/>
            <w:sz w:val="22"/>
            <w:szCs w:val="22"/>
          </w:rPr>
          <w:t>***</w:t>
        </w:r>
      </w:hyperlink>
      <w:r>
        <w:rPr>
          <w:sz w:val="22"/>
          <w:szCs w:val="22"/>
        </w:rPr>
        <w:t xml:space="preserve"> со    дня    заключения    договора     об    осуществлении</w:t>
      </w:r>
    </w:p>
    <w:p w:rsidR="00000000" w:rsidRDefault="00CD085A">
      <w:pPr>
        <w:pStyle w:val="ab"/>
        <w:rPr>
          <w:sz w:val="22"/>
          <w:szCs w:val="22"/>
        </w:rPr>
      </w:pPr>
      <w:r>
        <w:rPr>
          <w:sz w:val="22"/>
          <w:szCs w:val="22"/>
        </w:rPr>
        <w:t>технологического присоединения к электрическим сетям.</w:t>
      </w:r>
    </w:p>
    <w:p w:rsidR="00000000" w:rsidRDefault="00CD085A"/>
    <w:p w:rsidR="00000000" w:rsidRDefault="00CD085A">
      <w:pPr>
        <w:pStyle w:val="ab"/>
        <w:rPr>
          <w:sz w:val="22"/>
          <w:szCs w:val="22"/>
        </w:rPr>
      </w:pPr>
      <w:r>
        <w:rPr>
          <w:sz w:val="22"/>
          <w:szCs w:val="22"/>
        </w:rPr>
        <w:t xml:space="preserve">                               _______________________</w:t>
      </w:r>
      <w:r>
        <w:rPr>
          <w:sz w:val="22"/>
          <w:szCs w:val="22"/>
        </w:rPr>
        <w:t>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w:t>
      </w:r>
      <w:r>
        <w:rPr>
          <w:sz w:val="22"/>
          <w:szCs w:val="22"/>
        </w:rPr>
        <w:t xml:space="preserve"> __________________________________________</w:t>
      </w:r>
    </w:p>
    <w:p w:rsidR="00000000" w:rsidRDefault="00CD085A">
      <w:pPr>
        <w:pStyle w:val="ab"/>
        <w:rPr>
          <w:sz w:val="22"/>
          <w:szCs w:val="22"/>
        </w:rPr>
      </w:pPr>
      <w:r>
        <w:rPr>
          <w:sz w:val="22"/>
          <w:szCs w:val="22"/>
        </w:rPr>
        <w:t xml:space="preserve">                               действующего от имени сетевой организации)</w:t>
      </w:r>
    </w:p>
    <w:p w:rsidR="00000000" w:rsidRDefault="00CD085A">
      <w:pPr>
        <w:pStyle w:val="ab"/>
        <w:rPr>
          <w:sz w:val="22"/>
          <w:szCs w:val="22"/>
        </w:rPr>
      </w:pPr>
      <w:r>
        <w:rPr>
          <w:sz w:val="22"/>
          <w:szCs w:val="22"/>
        </w:rPr>
        <w:t xml:space="preserve">                                          "___" ________________ 20___ г.</w:t>
      </w:r>
    </w:p>
    <w:p w:rsidR="00000000" w:rsidRDefault="00CD085A"/>
    <w:p w:rsidR="00000000" w:rsidRDefault="00CD085A">
      <w:pPr>
        <w:ind w:firstLine="0"/>
      </w:pPr>
      <w:r>
        <w:t>_____________________________</w:t>
      </w:r>
    </w:p>
    <w:p w:rsidR="00000000" w:rsidRDefault="00CD085A">
      <w:bookmarkStart w:id="1120" w:name="sub_42011"/>
      <w:r>
        <w:t>* Указываются обязательс</w:t>
      </w:r>
      <w:r>
        <w:t>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CD085A">
      <w:bookmarkStart w:id="1121" w:name="sub_42022"/>
      <w:bookmarkEnd w:id="1120"/>
      <w:r>
        <w:t>** Указываются обязательства заявителя по исполн</w:t>
      </w:r>
      <w:r>
        <w:t>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CD085A">
      <w:bookmarkStart w:id="1122" w:name="sub_42033"/>
      <w:bookmarkEnd w:id="1121"/>
      <w:r>
        <w:t>*** Срок действия техниче</w:t>
      </w:r>
      <w:r>
        <w:t>ских условий не может составлять менее 2 лет и более 5 лет.</w:t>
      </w:r>
    </w:p>
    <w:bookmarkEnd w:id="1122"/>
    <w:p w:rsidR="00000000" w:rsidRDefault="00CD085A"/>
    <w:p w:rsidR="00000000" w:rsidRDefault="00CD085A">
      <w:pPr>
        <w:pStyle w:val="a6"/>
        <w:rPr>
          <w:color w:val="000000"/>
          <w:sz w:val="16"/>
          <w:szCs w:val="16"/>
          <w:shd w:val="clear" w:color="auto" w:fill="F0F0F0"/>
        </w:rPr>
      </w:pPr>
      <w:bookmarkStart w:id="1123" w:name="sub_491000"/>
      <w:r>
        <w:rPr>
          <w:color w:val="000000"/>
          <w:sz w:val="16"/>
          <w:szCs w:val="16"/>
          <w:shd w:val="clear" w:color="auto" w:fill="F0F0F0"/>
        </w:rPr>
        <w:t>Информация об изменениях:</w:t>
      </w:r>
    </w:p>
    <w:bookmarkEnd w:id="1123"/>
    <w:p w:rsidR="00000000" w:rsidRDefault="00CD085A">
      <w:pPr>
        <w:pStyle w:val="a7"/>
        <w:rPr>
          <w:shd w:val="clear" w:color="auto" w:fill="F0F0F0"/>
        </w:rPr>
      </w:pPr>
      <w:r>
        <w:t xml:space="preserve"> </w:t>
      </w:r>
      <w:r>
        <w:rPr>
          <w:shd w:val="clear" w:color="auto" w:fill="F0F0F0"/>
        </w:rPr>
        <w:t>Правила дополнены приложением 9</w:t>
      </w:r>
      <w:r>
        <w:rPr>
          <w:shd w:val="clear" w:color="auto" w:fill="F0F0F0"/>
          <w:vertAlign w:val="superscript"/>
        </w:rPr>
        <w:t> 1</w:t>
      </w:r>
      <w:r>
        <w:rPr>
          <w:shd w:val="clear" w:color="auto" w:fill="F0F0F0"/>
        </w:rPr>
        <w:t xml:space="preserve"> с 14 марта 2021 г. - </w:t>
      </w:r>
      <w:hyperlink r:id="rId866" w:history="1">
        <w:r>
          <w:rPr>
            <w:rStyle w:val="a4"/>
            <w:shd w:val="clear" w:color="auto" w:fill="F0F0F0"/>
          </w:rPr>
          <w:t>Постановление</w:t>
        </w:r>
      </w:hyperlink>
      <w:r>
        <w:rPr>
          <w:shd w:val="clear" w:color="auto" w:fill="F0F0F0"/>
        </w:rPr>
        <w:t xml:space="preserve"> Правительства России от 2 марта 2021 г. N 299</w:t>
      </w:r>
    </w:p>
    <w:p w:rsidR="00000000" w:rsidRDefault="00CD085A">
      <w:pPr>
        <w:ind w:firstLine="698"/>
        <w:jc w:val="right"/>
      </w:pPr>
      <w:r>
        <w:rPr>
          <w:rStyle w:val="a3"/>
        </w:rPr>
        <w:t>Приложение N 9</w:t>
      </w:r>
      <w:r>
        <w:rPr>
          <w:rStyle w:val="a3"/>
          <w:vertAlign w:val="superscript"/>
        </w:rPr>
        <w:t> 1</w:t>
      </w:r>
      <w:r>
        <w:rPr>
          <w:vertAlign w:val="superscript"/>
        </w:rPr>
        <w:t> </w:t>
      </w:r>
      <w:r>
        <w:rPr>
          <w:vertAlign w:val="superscript"/>
        </w:rPr>
        <w:br/>
      </w:r>
      <w:r>
        <w:rPr>
          <w:rStyle w:val="a3"/>
        </w:rP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w:t>
      </w:r>
      <w:r>
        <w:rPr>
          <w:rStyle w:val="a3"/>
        </w:rPr>
        <w:t>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ab"/>
        <w:rPr>
          <w:sz w:val="22"/>
          <w:szCs w:val="22"/>
        </w:rPr>
      </w:pPr>
      <w:r>
        <w:rPr>
          <w:sz w:val="22"/>
          <w:szCs w:val="22"/>
        </w:rPr>
        <w:t xml:space="preserve">                             </w:t>
      </w:r>
      <w:r>
        <w:rPr>
          <w:rStyle w:val="a3"/>
          <w:sz w:val="22"/>
          <w:szCs w:val="22"/>
        </w:rPr>
        <w:t>ТИПОВОЙ ДОГОВОР</w:t>
      </w:r>
    </w:p>
    <w:p w:rsidR="00000000" w:rsidRDefault="00CD085A">
      <w:pPr>
        <w:pStyle w:val="ab"/>
        <w:rPr>
          <w:sz w:val="22"/>
          <w:szCs w:val="22"/>
        </w:rPr>
      </w:pPr>
      <w:r>
        <w:rPr>
          <w:sz w:val="22"/>
          <w:szCs w:val="22"/>
        </w:rPr>
        <w:t xml:space="preserve">             </w:t>
      </w:r>
      <w:r>
        <w:rPr>
          <w:rStyle w:val="a3"/>
          <w:sz w:val="22"/>
          <w:szCs w:val="22"/>
        </w:rPr>
        <w:t>об осуществлении технологического присоединения</w:t>
      </w:r>
    </w:p>
    <w:p w:rsidR="00000000" w:rsidRDefault="00CD085A">
      <w:pPr>
        <w:pStyle w:val="ab"/>
        <w:rPr>
          <w:sz w:val="22"/>
          <w:szCs w:val="22"/>
        </w:rPr>
      </w:pPr>
      <w:r>
        <w:rPr>
          <w:sz w:val="22"/>
          <w:szCs w:val="22"/>
        </w:rPr>
        <w:t xml:space="preserve">                            </w:t>
      </w:r>
      <w:r>
        <w:rPr>
          <w:rStyle w:val="a3"/>
          <w:sz w:val="22"/>
          <w:szCs w:val="22"/>
        </w:rPr>
        <w:t>к</w:t>
      </w:r>
      <w:r>
        <w:rPr>
          <w:rStyle w:val="a3"/>
          <w:sz w:val="22"/>
          <w:szCs w:val="22"/>
        </w:rPr>
        <w:t xml:space="preserve"> электрическим сетям</w:t>
      </w:r>
    </w:p>
    <w:p w:rsidR="00000000" w:rsidRDefault="00CD085A"/>
    <w:p w:rsidR="00000000" w:rsidRDefault="00CD085A">
      <w:pPr>
        <w:pStyle w:val="ab"/>
        <w:rPr>
          <w:sz w:val="22"/>
          <w:szCs w:val="22"/>
        </w:rPr>
      </w:pPr>
      <w:r>
        <w:rPr>
          <w:sz w:val="22"/>
          <w:szCs w:val="22"/>
        </w:rPr>
        <w:t xml:space="preserve">           (для юридических лиц или индивидуальных предпринимателей</w:t>
      </w:r>
    </w:p>
    <w:p w:rsidR="00000000" w:rsidRDefault="00CD085A">
      <w:pPr>
        <w:pStyle w:val="ab"/>
        <w:rPr>
          <w:sz w:val="22"/>
          <w:szCs w:val="22"/>
        </w:rPr>
      </w:pPr>
      <w:r>
        <w:rPr>
          <w:sz w:val="22"/>
          <w:szCs w:val="22"/>
        </w:rPr>
        <w:t xml:space="preserve">           в целях технологического присоединения энергопринимающих</w:t>
      </w:r>
    </w:p>
    <w:p w:rsidR="00000000" w:rsidRDefault="00CD085A">
      <w:pPr>
        <w:pStyle w:val="ab"/>
        <w:rPr>
          <w:sz w:val="22"/>
          <w:szCs w:val="22"/>
        </w:rPr>
      </w:pPr>
      <w:r>
        <w:rPr>
          <w:sz w:val="22"/>
          <w:szCs w:val="22"/>
        </w:rPr>
        <w:t xml:space="preserve">        устройств, максимальная мощность которых составляет до 15 кВт</w:t>
      </w:r>
    </w:p>
    <w:p w:rsidR="00000000" w:rsidRDefault="00CD085A">
      <w:pPr>
        <w:pStyle w:val="ab"/>
        <w:rPr>
          <w:sz w:val="22"/>
          <w:szCs w:val="22"/>
        </w:rPr>
      </w:pPr>
      <w:r>
        <w:rPr>
          <w:sz w:val="22"/>
          <w:szCs w:val="22"/>
        </w:rPr>
        <w:t xml:space="preserve">          включительно (с уч</w:t>
      </w:r>
      <w:r>
        <w:rPr>
          <w:sz w:val="22"/>
          <w:szCs w:val="22"/>
        </w:rPr>
        <w:t>етом ранее присоединенных в данной точке</w:t>
      </w:r>
    </w:p>
    <w:p w:rsidR="00000000" w:rsidRDefault="00CD085A">
      <w:pPr>
        <w:pStyle w:val="ab"/>
        <w:rPr>
          <w:sz w:val="22"/>
          <w:szCs w:val="22"/>
        </w:rPr>
      </w:pPr>
      <w:r>
        <w:rPr>
          <w:sz w:val="22"/>
          <w:szCs w:val="22"/>
        </w:rPr>
        <w:t xml:space="preserve">         присоединения энергопринимающих устройств), и (или) объектов</w:t>
      </w:r>
    </w:p>
    <w:p w:rsidR="00000000" w:rsidRDefault="00CD085A">
      <w:pPr>
        <w:pStyle w:val="ab"/>
        <w:rPr>
          <w:sz w:val="22"/>
          <w:szCs w:val="22"/>
        </w:rPr>
      </w:pPr>
      <w:r>
        <w:rPr>
          <w:sz w:val="22"/>
          <w:szCs w:val="22"/>
        </w:rPr>
        <w:t xml:space="preserve">                             микрогенерации)</w:t>
      </w:r>
    </w:p>
    <w:p w:rsidR="00000000" w:rsidRDefault="00CD085A"/>
    <w:p w:rsidR="00000000" w:rsidRDefault="00CD085A">
      <w:pPr>
        <w:pStyle w:val="ab"/>
        <w:rPr>
          <w:sz w:val="22"/>
          <w:szCs w:val="22"/>
        </w:rPr>
      </w:pPr>
      <w:r>
        <w:rPr>
          <w:sz w:val="22"/>
          <w:szCs w:val="22"/>
        </w:rPr>
        <w:t xml:space="preserve">  ___________________________              "___" ________________ 20 г.</w:t>
      </w:r>
    </w:p>
    <w:p w:rsidR="00000000" w:rsidRDefault="00CD085A">
      <w:pPr>
        <w:pStyle w:val="ab"/>
        <w:rPr>
          <w:sz w:val="22"/>
          <w:szCs w:val="22"/>
        </w:rPr>
      </w:pPr>
      <w:r>
        <w:rPr>
          <w:sz w:val="22"/>
          <w:szCs w:val="22"/>
        </w:rPr>
        <w:t xml:space="preserve">  (место заключения договор</w:t>
      </w:r>
      <w:r>
        <w:rPr>
          <w:sz w:val="22"/>
          <w:szCs w:val="22"/>
        </w:rPr>
        <w:t>а)               (дата заключения договора)</w:t>
      </w:r>
    </w:p>
    <w:p w:rsidR="00000000" w:rsidRDefault="00CD085A"/>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w:t>
      </w:r>
      <w:r>
        <w:rPr>
          <w:sz w:val="22"/>
          <w:szCs w:val="22"/>
        </w:rPr>
        <w:t>______________________________________________________________,</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на основании ______________________________________________,</w:t>
      </w:r>
    </w:p>
    <w:p w:rsidR="00000000" w:rsidRDefault="00CD085A">
      <w:pPr>
        <w:pStyle w:val="ab"/>
        <w:rPr>
          <w:sz w:val="22"/>
          <w:szCs w:val="22"/>
        </w:rPr>
      </w:pPr>
      <w:r>
        <w:rPr>
          <w:sz w:val="22"/>
          <w:szCs w:val="22"/>
        </w:rPr>
        <w:t xml:space="preserve">                              (наименование и реквизиты документ</w:t>
      </w:r>
      <w:r>
        <w:rPr>
          <w:sz w:val="22"/>
          <w:szCs w:val="22"/>
        </w:rPr>
        <w:t>а)</w:t>
      </w:r>
    </w:p>
    <w:p w:rsidR="00000000" w:rsidRDefault="00CD085A">
      <w:pPr>
        <w:pStyle w:val="ab"/>
        <w:rPr>
          <w:sz w:val="22"/>
          <w:szCs w:val="22"/>
        </w:rPr>
      </w:pPr>
      <w:r>
        <w:rPr>
          <w:sz w:val="22"/>
          <w:szCs w:val="22"/>
        </w:rPr>
        <w:t>с одной стороны, и _____________________________________________________,</w:t>
      </w:r>
    </w:p>
    <w:p w:rsidR="00000000" w:rsidRDefault="00CD085A">
      <w:pPr>
        <w:pStyle w:val="ab"/>
        <w:rPr>
          <w:sz w:val="22"/>
          <w:szCs w:val="22"/>
        </w:rPr>
      </w:pPr>
      <w:r>
        <w:rPr>
          <w:sz w:val="22"/>
          <w:szCs w:val="22"/>
        </w:rPr>
        <w:t xml:space="preserve">                   (полное наименование юридического лица, номер записи в</w:t>
      </w:r>
    </w:p>
    <w:p w:rsidR="00000000" w:rsidRDefault="00CD085A">
      <w:pPr>
        <w:pStyle w:val="ab"/>
        <w:rPr>
          <w:sz w:val="22"/>
          <w:szCs w:val="22"/>
        </w:rPr>
      </w:pPr>
      <w:r>
        <w:rPr>
          <w:sz w:val="22"/>
          <w:szCs w:val="22"/>
        </w:rPr>
        <w:t xml:space="preserve">                       Едином государственном реестре юридических лиц с</w:t>
      </w:r>
    </w:p>
    <w:p w:rsidR="00000000" w:rsidRDefault="00CD085A">
      <w:pPr>
        <w:pStyle w:val="ab"/>
        <w:rPr>
          <w:sz w:val="22"/>
          <w:szCs w:val="22"/>
        </w:rPr>
      </w:pPr>
      <w:r>
        <w:rPr>
          <w:sz w:val="22"/>
          <w:szCs w:val="22"/>
        </w:rPr>
        <w:t xml:space="preserve">                    указанием фам</w:t>
      </w:r>
      <w:r>
        <w:rPr>
          <w:sz w:val="22"/>
          <w:szCs w:val="22"/>
        </w:rPr>
        <w:t>илии, имени, отчества лица, действующего</w:t>
      </w:r>
    </w:p>
    <w:p w:rsidR="00000000" w:rsidRDefault="00CD085A">
      <w:pPr>
        <w:pStyle w:val="ab"/>
        <w:rPr>
          <w:sz w:val="22"/>
          <w:szCs w:val="22"/>
        </w:rPr>
      </w:pPr>
      <w:r>
        <w:rPr>
          <w:sz w:val="22"/>
          <w:szCs w:val="22"/>
        </w:rPr>
        <w:t xml:space="preserve">                      от имени этого юридического лица, наименования и</w:t>
      </w:r>
    </w:p>
    <w:p w:rsidR="00000000" w:rsidRDefault="00CD085A">
      <w:pPr>
        <w:pStyle w:val="ab"/>
        <w:rPr>
          <w:sz w:val="22"/>
          <w:szCs w:val="22"/>
        </w:rPr>
      </w:pPr>
      <w:r>
        <w:rPr>
          <w:sz w:val="22"/>
          <w:szCs w:val="22"/>
        </w:rPr>
        <w:t xml:space="preserve">                реквизитов документа, на основании которого он действует,</w:t>
      </w:r>
    </w:p>
    <w:p w:rsidR="00000000" w:rsidRDefault="00CD085A">
      <w:pPr>
        <w:pStyle w:val="ab"/>
        <w:rPr>
          <w:sz w:val="22"/>
          <w:szCs w:val="22"/>
        </w:rPr>
      </w:pPr>
      <w:r>
        <w:rPr>
          <w:sz w:val="22"/>
          <w:szCs w:val="22"/>
        </w:rPr>
        <w:t xml:space="preserve">                        либо фамилия, имя, отчество индивидуального</w:t>
      </w:r>
    </w:p>
    <w:p w:rsidR="00000000" w:rsidRDefault="00CD085A">
      <w:pPr>
        <w:pStyle w:val="ab"/>
        <w:rPr>
          <w:sz w:val="22"/>
          <w:szCs w:val="22"/>
        </w:rPr>
      </w:pPr>
      <w:r>
        <w:rPr>
          <w:sz w:val="22"/>
          <w:szCs w:val="22"/>
        </w:rPr>
        <w:t xml:space="preserve">  </w:t>
      </w:r>
      <w:r>
        <w:rPr>
          <w:sz w:val="22"/>
          <w:szCs w:val="22"/>
        </w:rPr>
        <w:t xml:space="preserve">                 предпринимателя, номер записи в Едином государственном</w:t>
      </w:r>
    </w:p>
    <w:p w:rsidR="00000000" w:rsidRDefault="00CD085A">
      <w:pPr>
        <w:pStyle w:val="ab"/>
        <w:rPr>
          <w:sz w:val="22"/>
          <w:szCs w:val="22"/>
        </w:rPr>
      </w:pPr>
      <w:r>
        <w:rPr>
          <w:sz w:val="22"/>
          <w:szCs w:val="22"/>
        </w:rPr>
        <w:t xml:space="preserve">                      реестре индивидуальных предпринимателей и дата ее</w:t>
      </w:r>
    </w:p>
    <w:p w:rsidR="00000000" w:rsidRDefault="00CD085A">
      <w:pPr>
        <w:pStyle w:val="ab"/>
        <w:rPr>
          <w:sz w:val="22"/>
          <w:szCs w:val="22"/>
        </w:rPr>
      </w:pPr>
      <w:r>
        <w:rPr>
          <w:sz w:val="22"/>
          <w:szCs w:val="22"/>
        </w:rPr>
        <w:t xml:space="preserve">                                       внесения в реестр)</w:t>
      </w:r>
    </w:p>
    <w:p w:rsidR="00000000" w:rsidRDefault="00CD085A">
      <w:pPr>
        <w:pStyle w:val="ab"/>
        <w:rPr>
          <w:sz w:val="22"/>
          <w:szCs w:val="22"/>
        </w:rPr>
      </w:pPr>
      <w:r>
        <w:rPr>
          <w:sz w:val="22"/>
          <w:szCs w:val="22"/>
        </w:rPr>
        <w:t>именуемый в дальнейшем заявителем, с  другой  стороны,</w:t>
      </w:r>
      <w:r>
        <w:rPr>
          <w:sz w:val="22"/>
          <w:szCs w:val="22"/>
        </w:rPr>
        <w:t xml:space="preserve">  вместе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ab"/>
        <w:rPr>
          <w:sz w:val="22"/>
          <w:szCs w:val="22"/>
        </w:rPr>
      </w:pPr>
      <w:bookmarkStart w:id="1124" w:name="sub_491100"/>
      <w:r>
        <w:rPr>
          <w:sz w:val="22"/>
          <w:szCs w:val="22"/>
        </w:rPr>
        <w:t xml:space="preserve">                             </w:t>
      </w:r>
      <w:r>
        <w:rPr>
          <w:rStyle w:val="a3"/>
          <w:sz w:val="22"/>
          <w:szCs w:val="22"/>
        </w:rPr>
        <w:t>I. Предмет договора</w:t>
      </w:r>
    </w:p>
    <w:bookmarkEnd w:id="1124"/>
    <w:p w:rsidR="00000000" w:rsidRDefault="00CD085A"/>
    <w:p w:rsidR="00000000" w:rsidRDefault="00CD085A">
      <w:pPr>
        <w:pStyle w:val="ab"/>
        <w:rPr>
          <w:sz w:val="22"/>
          <w:szCs w:val="22"/>
        </w:rPr>
      </w:pPr>
      <w:bookmarkStart w:id="1125" w:name="sub_491001"/>
      <w:r>
        <w:rPr>
          <w:sz w:val="22"/>
          <w:szCs w:val="22"/>
        </w:rPr>
        <w:t xml:space="preserve">     1. По настоящему договору  сетевая  организация  принимает  на  себя</w:t>
      </w:r>
    </w:p>
    <w:bookmarkEnd w:id="1125"/>
    <w:p w:rsidR="00000000" w:rsidRDefault="00CD085A">
      <w:pPr>
        <w:pStyle w:val="ab"/>
        <w:rPr>
          <w:sz w:val="22"/>
          <w:szCs w:val="22"/>
        </w:rPr>
      </w:pPr>
      <w:r>
        <w:rPr>
          <w:sz w:val="22"/>
          <w:szCs w:val="22"/>
        </w:rPr>
        <w:t xml:space="preserve">обязательства  </w:t>
      </w:r>
      <w:r>
        <w:rPr>
          <w:sz w:val="22"/>
          <w:szCs w:val="22"/>
        </w:rPr>
        <w:t xml:space="preserve">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и  (или)  объектов  микрогенерации  заявителя</w:t>
      </w:r>
    </w:p>
    <w:p w:rsidR="00000000" w:rsidRDefault="00CD085A">
      <w:pPr>
        <w:pStyle w:val="ab"/>
        <w:rPr>
          <w:sz w:val="22"/>
          <w:szCs w:val="22"/>
        </w:rPr>
      </w:pPr>
      <w:r>
        <w:rPr>
          <w:sz w:val="22"/>
          <w:szCs w:val="22"/>
        </w:rPr>
        <w:t>(далее - технологическое присоединение) _________________________________</w:t>
      </w:r>
    </w:p>
    <w:p w:rsidR="00000000" w:rsidRDefault="00CD085A">
      <w:pPr>
        <w:pStyle w:val="ab"/>
        <w:rPr>
          <w:sz w:val="22"/>
          <w:szCs w:val="22"/>
        </w:rPr>
      </w:pPr>
      <w:r>
        <w:rPr>
          <w:sz w:val="22"/>
          <w:szCs w:val="22"/>
        </w:rPr>
        <w:t>_________________________________________________</w:t>
      </w:r>
      <w:r>
        <w:rPr>
          <w:sz w:val="22"/>
          <w:szCs w:val="22"/>
        </w:rPr>
        <w:t>________________________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в том  числе  по  обеспечению  готовности  объектов  электросетевого</w:t>
      </w:r>
    </w:p>
    <w:p w:rsidR="00000000" w:rsidRDefault="00CD085A">
      <w:pPr>
        <w:pStyle w:val="ab"/>
        <w:rPr>
          <w:sz w:val="22"/>
          <w:szCs w:val="22"/>
        </w:rPr>
      </w:pPr>
      <w:r>
        <w:rPr>
          <w:sz w:val="22"/>
          <w:szCs w:val="22"/>
        </w:rPr>
        <w:t xml:space="preserve">хозяйства (включая их </w:t>
      </w:r>
      <w:r>
        <w:rPr>
          <w:sz w:val="22"/>
          <w:szCs w:val="22"/>
        </w:rPr>
        <w:t xml:space="preserve"> проектирование,  строительство,   реконструкцию) к</w:t>
      </w:r>
    </w:p>
    <w:p w:rsidR="00000000" w:rsidRDefault="00CD085A">
      <w:pPr>
        <w:pStyle w:val="ab"/>
        <w:rPr>
          <w:sz w:val="22"/>
          <w:szCs w:val="22"/>
        </w:rPr>
      </w:pPr>
      <w:r>
        <w:rPr>
          <w:sz w:val="22"/>
          <w:szCs w:val="22"/>
        </w:rPr>
        <w:t>присоединению энергопринимающих  устройств,  урегулированию   отношений с</w:t>
      </w:r>
    </w:p>
    <w:p w:rsidR="00000000" w:rsidRDefault="00CD085A">
      <w:pPr>
        <w:pStyle w:val="ab"/>
        <w:rPr>
          <w:sz w:val="22"/>
          <w:szCs w:val="22"/>
        </w:rPr>
      </w:pPr>
      <w:r>
        <w:rPr>
          <w:sz w:val="22"/>
          <w:szCs w:val="22"/>
        </w:rPr>
        <w:t>третьими  лицами  в  случае  необходимости  строительства  (модернизации)</w:t>
      </w:r>
    </w:p>
    <w:p w:rsidR="00000000" w:rsidRDefault="00CD085A">
      <w:pPr>
        <w:pStyle w:val="ab"/>
        <w:rPr>
          <w:sz w:val="22"/>
          <w:szCs w:val="22"/>
        </w:rPr>
      </w:pPr>
      <w:r>
        <w:rPr>
          <w:sz w:val="22"/>
          <w:szCs w:val="22"/>
        </w:rPr>
        <w:t>такими  лицами  принадлежащих  им  объектов   электросет</w:t>
      </w:r>
      <w:r>
        <w:rPr>
          <w:sz w:val="22"/>
          <w:szCs w:val="22"/>
        </w:rPr>
        <w:t>евого   хозяйства</w:t>
      </w:r>
    </w:p>
    <w:p w:rsidR="00000000" w:rsidRDefault="00CD085A">
      <w:pPr>
        <w:pStyle w:val="ab"/>
        <w:rPr>
          <w:sz w:val="22"/>
          <w:szCs w:val="22"/>
        </w:rPr>
      </w:pPr>
      <w:r>
        <w:rPr>
          <w:sz w:val="22"/>
          <w:szCs w:val="22"/>
        </w:rPr>
        <w:t>(энергопринимающих  устройств,  объектов  электроэнергетики),  с   учетом</w:t>
      </w:r>
    </w:p>
    <w:p w:rsidR="00000000" w:rsidRDefault="00CD085A">
      <w:pPr>
        <w:pStyle w:val="ab"/>
        <w:rPr>
          <w:sz w:val="22"/>
          <w:szCs w:val="22"/>
        </w:rPr>
      </w:pPr>
      <w:r>
        <w:rPr>
          <w:sz w:val="22"/>
          <w:szCs w:val="22"/>
        </w:rPr>
        <w:t>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категория надежности ________;</w:t>
      </w:r>
    </w:p>
    <w:p w:rsidR="00000000" w:rsidRDefault="00CD085A">
      <w:pPr>
        <w:pStyle w:val="ab"/>
        <w:rPr>
          <w:sz w:val="22"/>
          <w:szCs w:val="22"/>
        </w:rPr>
      </w:pPr>
      <w:r>
        <w:rPr>
          <w:sz w:val="22"/>
          <w:szCs w:val="22"/>
        </w:rPr>
        <w:t xml:space="preserve">     класс  н</w:t>
      </w:r>
      <w:r>
        <w:rPr>
          <w:sz w:val="22"/>
          <w:szCs w:val="22"/>
        </w:rPr>
        <w:t>апряжения  электрических  сетей,  к  которым  осуществляется</w:t>
      </w:r>
    </w:p>
    <w:p w:rsidR="00000000" w:rsidRDefault="00CD085A">
      <w:pPr>
        <w:pStyle w:val="ab"/>
        <w:rPr>
          <w:sz w:val="22"/>
          <w:szCs w:val="22"/>
        </w:rPr>
      </w:pPr>
      <w:r>
        <w:rPr>
          <w:sz w:val="22"/>
          <w:szCs w:val="22"/>
        </w:rPr>
        <w:t>присоединение ________ (кВ);</w:t>
      </w:r>
    </w:p>
    <w:p w:rsidR="00000000" w:rsidRDefault="00CD085A">
      <w:pPr>
        <w:pStyle w:val="ab"/>
        <w:rPr>
          <w:sz w:val="22"/>
          <w:szCs w:val="22"/>
        </w:rPr>
      </w:pPr>
      <w:r>
        <w:rPr>
          <w:sz w:val="22"/>
          <w:szCs w:val="22"/>
        </w:rPr>
        <w:t xml:space="preserve">     максимальная   мощность   ранее   присоединенных   энергопринимающих</w:t>
      </w:r>
    </w:p>
    <w:p w:rsidR="00000000" w:rsidRDefault="00CD085A">
      <w:pPr>
        <w:pStyle w:val="ab"/>
        <w:rPr>
          <w:sz w:val="22"/>
          <w:szCs w:val="22"/>
        </w:rPr>
      </w:pPr>
      <w:r>
        <w:rPr>
          <w:sz w:val="22"/>
          <w:szCs w:val="22"/>
        </w:rPr>
        <w:t>устройств _________ (кВт)</w:t>
      </w:r>
      <w:r>
        <w:rPr>
          <w:sz w:val="22"/>
          <w:szCs w:val="22"/>
          <w:vertAlign w:val="superscript"/>
        </w:rPr>
        <w:t> </w:t>
      </w:r>
      <w:hyperlink w:anchor="sub_491111" w:history="1">
        <w:r>
          <w:rPr>
            <w:rStyle w:val="a4"/>
            <w:sz w:val="22"/>
            <w:szCs w:val="22"/>
            <w:vertAlign w:val="superscript"/>
          </w:rPr>
          <w:t>1</w:t>
        </w:r>
      </w:hyperlink>
      <w:r>
        <w:rPr>
          <w:sz w:val="22"/>
          <w:szCs w:val="22"/>
        </w:rPr>
        <w:t>;</w:t>
      </w:r>
    </w:p>
    <w:p w:rsidR="00000000" w:rsidRDefault="00CD085A">
      <w:pPr>
        <w:pStyle w:val="ab"/>
        <w:rPr>
          <w:sz w:val="22"/>
          <w:szCs w:val="22"/>
        </w:rPr>
      </w:pPr>
      <w:r>
        <w:rPr>
          <w:sz w:val="22"/>
          <w:szCs w:val="22"/>
        </w:rPr>
        <w:t xml:space="preserve">     максимальная   мощность   прис</w:t>
      </w:r>
      <w:r>
        <w:rPr>
          <w:sz w:val="22"/>
          <w:szCs w:val="22"/>
        </w:rPr>
        <w:t>оединяемых   объектов   микрогенерации</w:t>
      </w:r>
    </w:p>
    <w:p w:rsidR="00000000" w:rsidRDefault="00CD085A">
      <w:pPr>
        <w:pStyle w:val="ab"/>
        <w:rPr>
          <w:sz w:val="22"/>
          <w:szCs w:val="22"/>
        </w:rPr>
      </w:pPr>
      <w:r>
        <w:rPr>
          <w:sz w:val="22"/>
          <w:szCs w:val="22"/>
        </w:rPr>
        <w:t>_________ (кВт);</w:t>
      </w:r>
    </w:p>
    <w:p w:rsidR="00000000" w:rsidRDefault="00CD085A">
      <w:pPr>
        <w:pStyle w:val="ab"/>
        <w:rPr>
          <w:sz w:val="22"/>
          <w:szCs w:val="22"/>
        </w:rPr>
      </w:pPr>
      <w:r>
        <w:rPr>
          <w:sz w:val="22"/>
          <w:szCs w:val="22"/>
        </w:rPr>
        <w:t xml:space="preserve">     максимальная мощность ранее присоединенных  объектов  микрогенерации</w:t>
      </w:r>
    </w:p>
    <w:p w:rsidR="00000000" w:rsidRDefault="00CD085A">
      <w:pPr>
        <w:pStyle w:val="ab"/>
        <w:rPr>
          <w:sz w:val="22"/>
          <w:szCs w:val="22"/>
        </w:rPr>
      </w:pPr>
      <w:bookmarkStart w:id="1126" w:name="sub_4811334"/>
      <w:r>
        <w:rPr>
          <w:sz w:val="22"/>
          <w:szCs w:val="22"/>
        </w:rPr>
        <w:t>_________ (кВт)</w:t>
      </w:r>
      <w:r>
        <w:rPr>
          <w:sz w:val="22"/>
          <w:szCs w:val="22"/>
          <w:vertAlign w:val="superscript"/>
        </w:rPr>
        <w:t> </w:t>
      </w:r>
      <w:hyperlink w:anchor="sub_491111" w:history="1">
        <w:r>
          <w:rPr>
            <w:rStyle w:val="a4"/>
            <w:sz w:val="22"/>
            <w:szCs w:val="22"/>
            <w:vertAlign w:val="superscript"/>
          </w:rPr>
          <w:t>1</w:t>
        </w:r>
      </w:hyperlink>
      <w:r>
        <w:rPr>
          <w:sz w:val="22"/>
          <w:szCs w:val="22"/>
        </w:rPr>
        <w:t>.</w:t>
      </w:r>
    </w:p>
    <w:bookmarkEnd w:id="1126"/>
    <w:p w:rsidR="00000000" w:rsidRDefault="00CD085A">
      <w:pPr>
        <w:pStyle w:val="ab"/>
        <w:rPr>
          <w:sz w:val="22"/>
          <w:szCs w:val="22"/>
        </w:rPr>
      </w:pPr>
      <w:r>
        <w:rPr>
          <w:sz w:val="22"/>
          <w:szCs w:val="22"/>
        </w:rPr>
        <w:t xml:space="preserve">     Заявитель   обязуется   оплатить    расходы    на   </w:t>
      </w:r>
      <w:r>
        <w:rPr>
          <w:sz w:val="22"/>
          <w:szCs w:val="22"/>
        </w:rPr>
        <w:t xml:space="preserve">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bookmarkStart w:id="1127" w:name="sub_491002"/>
      <w:r>
        <w:rPr>
          <w:sz w:val="22"/>
          <w:szCs w:val="22"/>
        </w:rPr>
        <w:t xml:space="preserve">     2. Технологическое  присоединение  необходимо  для  электроснабжения</w:t>
      </w:r>
    </w:p>
    <w:bookmarkEnd w:id="1127"/>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w:t>
      </w:r>
      <w:r>
        <w:rPr>
          <w:sz w:val="22"/>
          <w:szCs w:val="22"/>
        </w:rPr>
        <w:t>_______________________________________________________________,</w:t>
      </w:r>
    </w:p>
    <w:p w:rsidR="00000000" w:rsidRDefault="00CD085A">
      <w:pPr>
        <w:pStyle w:val="ab"/>
        <w:rPr>
          <w:sz w:val="22"/>
          <w:szCs w:val="22"/>
        </w:rPr>
      </w:pPr>
      <w:r>
        <w:rPr>
          <w:sz w:val="22"/>
          <w:szCs w:val="22"/>
        </w:rPr>
        <w:t xml:space="preserve">                      (наименование объектов заявителя)</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_____________________________________________________________</w:t>
      </w:r>
      <w:r>
        <w:rPr>
          <w:sz w:val="22"/>
          <w:szCs w:val="22"/>
        </w:rPr>
        <w:t>___________.</w:t>
      </w:r>
    </w:p>
    <w:p w:rsidR="00000000" w:rsidRDefault="00CD085A">
      <w:pPr>
        <w:pStyle w:val="ab"/>
        <w:rPr>
          <w:sz w:val="22"/>
          <w:szCs w:val="22"/>
        </w:rPr>
      </w:pPr>
      <w:r>
        <w:rPr>
          <w:sz w:val="22"/>
          <w:szCs w:val="22"/>
        </w:rPr>
        <w:t xml:space="preserve">                    (место нахождения объектов заявителя)</w:t>
      </w:r>
    </w:p>
    <w:p w:rsidR="00000000" w:rsidRDefault="00CD085A">
      <w:pPr>
        <w:pStyle w:val="ab"/>
        <w:rPr>
          <w:sz w:val="22"/>
          <w:szCs w:val="22"/>
        </w:rPr>
      </w:pPr>
      <w:bookmarkStart w:id="1128" w:name="sub_491003"/>
      <w:r>
        <w:rPr>
          <w:sz w:val="22"/>
          <w:szCs w:val="22"/>
        </w:rPr>
        <w:t xml:space="preserve">     3. Точка (точки) присоединения указана в  технических  условиях  для</w:t>
      </w:r>
    </w:p>
    <w:bookmarkEnd w:id="1128"/>
    <w:p w:rsidR="00000000" w:rsidRDefault="00CD085A">
      <w:pPr>
        <w:pStyle w:val="ab"/>
        <w:rPr>
          <w:sz w:val="22"/>
          <w:szCs w:val="22"/>
        </w:rPr>
      </w:pPr>
      <w:r>
        <w:rPr>
          <w:sz w:val="22"/>
          <w:szCs w:val="22"/>
        </w:rPr>
        <w:t>присоединения к электрическим  сетям  (далее  -  технические   условия) и</w:t>
      </w:r>
    </w:p>
    <w:p w:rsidR="00000000" w:rsidRDefault="00CD085A">
      <w:pPr>
        <w:pStyle w:val="ab"/>
        <w:rPr>
          <w:sz w:val="22"/>
          <w:szCs w:val="22"/>
        </w:rPr>
      </w:pPr>
      <w:r>
        <w:rPr>
          <w:sz w:val="22"/>
          <w:szCs w:val="22"/>
        </w:rPr>
        <w:t xml:space="preserve">располагается на </w:t>
      </w:r>
      <w:r>
        <w:rPr>
          <w:sz w:val="22"/>
          <w:szCs w:val="22"/>
        </w:rPr>
        <w:t>расстоянии ______ метров</w:t>
      </w:r>
      <w:r>
        <w:rPr>
          <w:sz w:val="22"/>
          <w:szCs w:val="22"/>
          <w:vertAlign w:val="superscript"/>
        </w:rPr>
        <w:t> </w:t>
      </w:r>
      <w:hyperlink w:anchor="sub_491222" w:history="1">
        <w:r>
          <w:rPr>
            <w:rStyle w:val="a4"/>
            <w:sz w:val="22"/>
            <w:szCs w:val="22"/>
            <w:vertAlign w:val="superscript"/>
          </w:rPr>
          <w:t>2</w:t>
        </w:r>
      </w:hyperlink>
      <w:r>
        <w:rPr>
          <w:sz w:val="22"/>
          <w:szCs w:val="22"/>
        </w:rPr>
        <w:t xml:space="preserve"> от границы участка  заявителя,</w:t>
      </w:r>
    </w:p>
    <w:p w:rsidR="00000000" w:rsidRDefault="00CD085A">
      <w:pPr>
        <w:pStyle w:val="ab"/>
        <w:rPr>
          <w:sz w:val="22"/>
          <w:szCs w:val="22"/>
        </w:rPr>
      </w:pPr>
      <w:r>
        <w:rPr>
          <w:sz w:val="22"/>
          <w:szCs w:val="22"/>
        </w:rPr>
        <w:t>на котором располагаются  (будут  располагаться)  присоединяемые  объекты</w:t>
      </w:r>
    </w:p>
    <w:p w:rsidR="00000000" w:rsidRDefault="00CD085A">
      <w:pPr>
        <w:pStyle w:val="ab"/>
        <w:rPr>
          <w:sz w:val="22"/>
          <w:szCs w:val="22"/>
        </w:rPr>
      </w:pPr>
      <w:r>
        <w:rPr>
          <w:sz w:val="22"/>
          <w:szCs w:val="22"/>
        </w:rPr>
        <w:t>заявителя.</w:t>
      </w:r>
    </w:p>
    <w:p w:rsidR="00000000" w:rsidRDefault="00CD085A">
      <w:pPr>
        <w:pStyle w:val="ab"/>
        <w:rPr>
          <w:sz w:val="22"/>
          <w:szCs w:val="22"/>
        </w:rPr>
      </w:pPr>
      <w:bookmarkStart w:id="1129" w:name="sub_491004"/>
      <w:r>
        <w:rPr>
          <w:sz w:val="22"/>
          <w:szCs w:val="22"/>
        </w:rPr>
        <w:t xml:space="preserve">     4.  Технические  условия  являются  неотъемлемой  частью  настоящего</w:t>
      </w:r>
    </w:p>
    <w:bookmarkEnd w:id="1129"/>
    <w:p w:rsidR="00000000" w:rsidRDefault="00CD085A">
      <w:pPr>
        <w:pStyle w:val="ab"/>
        <w:rPr>
          <w:sz w:val="22"/>
          <w:szCs w:val="22"/>
        </w:rPr>
      </w:pPr>
      <w:r>
        <w:rPr>
          <w:sz w:val="22"/>
          <w:szCs w:val="22"/>
        </w:rPr>
        <w:t>договора и приведены в приложении.</w:t>
      </w:r>
    </w:p>
    <w:p w:rsidR="00000000" w:rsidRDefault="00CD085A">
      <w:pPr>
        <w:pStyle w:val="ab"/>
        <w:rPr>
          <w:sz w:val="22"/>
          <w:szCs w:val="22"/>
        </w:rPr>
      </w:pPr>
      <w:r>
        <w:rPr>
          <w:sz w:val="22"/>
          <w:szCs w:val="22"/>
        </w:rPr>
        <w:t xml:space="preserve">     Срок действия технических условий составляет _______ года (лет)</w:t>
      </w:r>
      <w:r>
        <w:rPr>
          <w:sz w:val="22"/>
          <w:szCs w:val="22"/>
          <w:vertAlign w:val="superscript"/>
        </w:rPr>
        <w:t> </w:t>
      </w:r>
      <w:hyperlink w:anchor="sub_491333" w:history="1">
        <w:r>
          <w:rPr>
            <w:rStyle w:val="a4"/>
            <w:sz w:val="22"/>
            <w:szCs w:val="22"/>
            <w:vertAlign w:val="superscript"/>
          </w:rPr>
          <w:t>3</w:t>
        </w:r>
      </w:hyperlink>
      <w:r>
        <w:rPr>
          <w:sz w:val="22"/>
          <w:szCs w:val="22"/>
        </w:rPr>
        <w:t xml:space="preserve">  со</w:t>
      </w:r>
    </w:p>
    <w:p w:rsidR="00000000" w:rsidRDefault="00CD085A">
      <w:pPr>
        <w:pStyle w:val="ab"/>
        <w:rPr>
          <w:sz w:val="22"/>
          <w:szCs w:val="22"/>
        </w:rPr>
      </w:pPr>
      <w:r>
        <w:rPr>
          <w:sz w:val="22"/>
          <w:szCs w:val="22"/>
        </w:rPr>
        <w:t>дня заключения настоящего договора.</w:t>
      </w:r>
    </w:p>
    <w:p w:rsidR="00000000" w:rsidRDefault="00CD085A">
      <w:pPr>
        <w:pStyle w:val="ab"/>
        <w:rPr>
          <w:sz w:val="22"/>
          <w:szCs w:val="22"/>
        </w:rPr>
      </w:pPr>
      <w:bookmarkStart w:id="1130" w:name="sub_491005"/>
      <w:r>
        <w:rPr>
          <w:sz w:val="22"/>
          <w:szCs w:val="22"/>
        </w:rPr>
        <w:t xml:space="preserve">     5. Срок выполнения  мероприятий  по  технологическому  пр</w:t>
      </w:r>
      <w:r>
        <w:rPr>
          <w:sz w:val="22"/>
          <w:szCs w:val="22"/>
        </w:rPr>
        <w:t>исоединению</w:t>
      </w:r>
    </w:p>
    <w:bookmarkEnd w:id="1130"/>
    <w:p w:rsidR="00000000" w:rsidRDefault="00CD085A">
      <w:pPr>
        <w:pStyle w:val="ab"/>
        <w:rPr>
          <w:sz w:val="22"/>
          <w:szCs w:val="22"/>
        </w:rPr>
      </w:pPr>
      <w:r>
        <w:rPr>
          <w:sz w:val="22"/>
          <w:szCs w:val="22"/>
        </w:rPr>
        <w:t>составляет</w:t>
      </w:r>
      <w:r>
        <w:rPr>
          <w:sz w:val="22"/>
          <w:szCs w:val="22"/>
          <w:vertAlign w:val="superscript"/>
        </w:rPr>
        <w:t> </w:t>
      </w:r>
      <w:hyperlink w:anchor="sub_491444" w:history="1">
        <w:r>
          <w:rPr>
            <w:rStyle w:val="a4"/>
            <w:sz w:val="22"/>
            <w:szCs w:val="22"/>
            <w:vertAlign w:val="superscript"/>
          </w:rPr>
          <w:t>4</w:t>
        </w:r>
      </w:hyperlink>
      <w:r>
        <w:rPr>
          <w:sz w:val="22"/>
          <w:szCs w:val="22"/>
        </w:rPr>
        <w:t xml:space="preserve"> __________ со дня заключения настоящего договора.</w:t>
      </w:r>
    </w:p>
    <w:p w:rsidR="00000000" w:rsidRDefault="00CD085A"/>
    <w:p w:rsidR="00000000" w:rsidRDefault="00CD085A">
      <w:pPr>
        <w:pStyle w:val="ab"/>
        <w:rPr>
          <w:sz w:val="22"/>
          <w:szCs w:val="22"/>
        </w:rPr>
      </w:pPr>
      <w:bookmarkStart w:id="1131" w:name="sub_491200"/>
      <w:r>
        <w:rPr>
          <w:sz w:val="22"/>
          <w:szCs w:val="22"/>
        </w:rPr>
        <w:t xml:space="preserve">                            </w:t>
      </w:r>
      <w:r>
        <w:rPr>
          <w:rStyle w:val="a3"/>
          <w:sz w:val="22"/>
          <w:szCs w:val="22"/>
        </w:rPr>
        <w:t>II. Обязанности сторон</w:t>
      </w:r>
    </w:p>
    <w:bookmarkEnd w:id="1131"/>
    <w:p w:rsidR="00000000" w:rsidRDefault="00CD085A"/>
    <w:p w:rsidR="00000000" w:rsidRDefault="00CD085A">
      <w:pPr>
        <w:pStyle w:val="ab"/>
        <w:rPr>
          <w:sz w:val="22"/>
          <w:szCs w:val="22"/>
        </w:rPr>
      </w:pPr>
      <w:bookmarkStart w:id="1132" w:name="sub_491006"/>
      <w:r>
        <w:rPr>
          <w:sz w:val="22"/>
          <w:szCs w:val="22"/>
        </w:rPr>
        <w:t xml:space="preserve">     6. Сетевая организация обязуется:</w:t>
      </w:r>
    </w:p>
    <w:bookmarkEnd w:id="1132"/>
    <w:p w:rsidR="00000000" w:rsidRDefault="00CD085A">
      <w:pPr>
        <w:pStyle w:val="ab"/>
        <w:rPr>
          <w:sz w:val="22"/>
          <w:szCs w:val="22"/>
        </w:rPr>
      </w:pPr>
      <w:r>
        <w:rPr>
          <w:sz w:val="22"/>
          <w:szCs w:val="22"/>
        </w:rPr>
        <w:t xml:space="preserve">     надлеж</w:t>
      </w:r>
      <w:r>
        <w:rPr>
          <w:sz w:val="22"/>
          <w:szCs w:val="22"/>
        </w:rPr>
        <w:t>ащим образом исполнить обязательства по настоящему договору, в</w:t>
      </w:r>
    </w:p>
    <w:p w:rsidR="00000000" w:rsidRDefault="00CD085A">
      <w:pPr>
        <w:pStyle w:val="ab"/>
        <w:rPr>
          <w:sz w:val="22"/>
          <w:szCs w:val="22"/>
        </w:rPr>
      </w:pPr>
      <w:r>
        <w:rPr>
          <w:sz w:val="22"/>
          <w:szCs w:val="22"/>
        </w:rPr>
        <w:t>том числе по выполнению возложенных на сетевую организацию мероприятий по</w:t>
      </w:r>
    </w:p>
    <w:p w:rsidR="00000000" w:rsidRDefault="00CD085A">
      <w:pPr>
        <w:pStyle w:val="ab"/>
        <w:rPr>
          <w:sz w:val="22"/>
          <w:szCs w:val="22"/>
        </w:rPr>
      </w:pPr>
      <w:r>
        <w:rPr>
          <w:sz w:val="22"/>
          <w:szCs w:val="22"/>
        </w:rPr>
        <w:t>технологическому присоединению (включая урегулирование отношений с  иными</w:t>
      </w:r>
    </w:p>
    <w:p w:rsidR="00000000" w:rsidRDefault="00CD085A">
      <w:pPr>
        <w:pStyle w:val="ab"/>
        <w:rPr>
          <w:sz w:val="22"/>
          <w:szCs w:val="22"/>
        </w:rPr>
      </w:pPr>
      <w:r>
        <w:rPr>
          <w:sz w:val="22"/>
          <w:szCs w:val="22"/>
        </w:rPr>
        <w:t xml:space="preserve">лицами)  до  границ  участка,  на  котором   </w:t>
      </w:r>
      <w:r>
        <w:rPr>
          <w:sz w:val="22"/>
          <w:szCs w:val="22"/>
        </w:rPr>
        <w:t>расположены   присоединяемые</w:t>
      </w:r>
    </w:p>
    <w:p w:rsidR="00000000" w:rsidRDefault="00CD085A">
      <w:pPr>
        <w:pStyle w:val="ab"/>
        <w:rPr>
          <w:sz w:val="22"/>
          <w:szCs w:val="22"/>
        </w:rPr>
      </w:pPr>
      <w:r>
        <w:rPr>
          <w:sz w:val="22"/>
          <w:szCs w:val="22"/>
        </w:rPr>
        <w:t>энергопринимающие устройства и (или)  объекты  микрогенерации  заявителя,</w:t>
      </w:r>
    </w:p>
    <w:p w:rsidR="00000000" w:rsidRDefault="00CD085A">
      <w:pPr>
        <w:pStyle w:val="ab"/>
        <w:rPr>
          <w:sz w:val="22"/>
          <w:szCs w:val="22"/>
        </w:rPr>
      </w:pPr>
      <w:r>
        <w:rPr>
          <w:sz w:val="22"/>
          <w:szCs w:val="22"/>
        </w:rPr>
        <w:t>указанные в технических условиях;</w:t>
      </w:r>
    </w:p>
    <w:p w:rsidR="00000000" w:rsidRDefault="00CD085A">
      <w:pPr>
        <w:pStyle w:val="ab"/>
        <w:rPr>
          <w:sz w:val="22"/>
          <w:szCs w:val="22"/>
        </w:rPr>
      </w:pPr>
      <w:bookmarkStart w:id="1133" w:name="sub_491063"/>
      <w:r>
        <w:rPr>
          <w:sz w:val="22"/>
          <w:szCs w:val="22"/>
        </w:rPr>
        <w:t xml:space="preserve">     в течение ____ рабочих дней со дня  уведомления  заявителем  сетевой</w:t>
      </w:r>
    </w:p>
    <w:bookmarkEnd w:id="1133"/>
    <w:p w:rsidR="00000000" w:rsidRDefault="00CD085A">
      <w:pPr>
        <w:pStyle w:val="ab"/>
        <w:rPr>
          <w:sz w:val="22"/>
          <w:szCs w:val="22"/>
        </w:rPr>
      </w:pPr>
      <w:r>
        <w:rPr>
          <w:sz w:val="22"/>
          <w:szCs w:val="22"/>
        </w:rPr>
        <w:t xml:space="preserve">организации о выполнении </w:t>
      </w:r>
      <w:r>
        <w:rPr>
          <w:sz w:val="22"/>
          <w:szCs w:val="22"/>
        </w:rPr>
        <w:t xml:space="preserve"> им  технических  условий  осуществить  проверку</w:t>
      </w:r>
    </w:p>
    <w:p w:rsidR="00000000" w:rsidRDefault="00CD085A">
      <w:pPr>
        <w:pStyle w:val="ab"/>
        <w:rPr>
          <w:sz w:val="22"/>
          <w:szCs w:val="22"/>
        </w:rPr>
      </w:pPr>
      <w:r>
        <w:rPr>
          <w:sz w:val="22"/>
          <w:szCs w:val="22"/>
        </w:rPr>
        <w:t>выполнения технических условий заявителем, провести с участием  заявителя</w:t>
      </w:r>
    </w:p>
    <w:p w:rsidR="00000000" w:rsidRDefault="00CD085A">
      <w:pPr>
        <w:pStyle w:val="ab"/>
        <w:rPr>
          <w:sz w:val="22"/>
          <w:szCs w:val="22"/>
        </w:rPr>
      </w:pPr>
      <w:r>
        <w:rPr>
          <w:sz w:val="22"/>
          <w:szCs w:val="22"/>
        </w:rPr>
        <w:t>осмотр (обследование) присоединяемых энергопринимающих устройств и  (или)</w:t>
      </w:r>
    </w:p>
    <w:p w:rsidR="00000000" w:rsidRDefault="00CD085A">
      <w:pPr>
        <w:pStyle w:val="ab"/>
        <w:rPr>
          <w:sz w:val="22"/>
          <w:szCs w:val="22"/>
        </w:rPr>
      </w:pPr>
      <w:r>
        <w:rPr>
          <w:sz w:val="22"/>
          <w:szCs w:val="22"/>
        </w:rPr>
        <w:t>объектов микрогенерации заявителя;</w:t>
      </w:r>
    </w:p>
    <w:p w:rsidR="00000000" w:rsidRDefault="00CD085A">
      <w:pPr>
        <w:pStyle w:val="ab"/>
        <w:rPr>
          <w:sz w:val="22"/>
          <w:szCs w:val="22"/>
        </w:rPr>
      </w:pPr>
      <w:r>
        <w:rPr>
          <w:sz w:val="22"/>
          <w:szCs w:val="22"/>
        </w:rPr>
        <w:t xml:space="preserve">     не  позднее  ______</w:t>
      </w:r>
      <w:r>
        <w:rPr>
          <w:sz w:val="22"/>
          <w:szCs w:val="22"/>
        </w:rPr>
        <w:t>__  рабочих  дней  со  дня     проведения осмотра</w:t>
      </w:r>
    </w:p>
    <w:p w:rsidR="00000000" w:rsidRDefault="00CD085A">
      <w:pPr>
        <w:pStyle w:val="ab"/>
        <w:rPr>
          <w:sz w:val="22"/>
          <w:szCs w:val="22"/>
        </w:rPr>
      </w:pPr>
      <w:r>
        <w:rPr>
          <w:sz w:val="22"/>
          <w:szCs w:val="22"/>
        </w:rPr>
        <w:t xml:space="preserve">(обследования),  указанного  в  </w:t>
      </w:r>
      <w:hyperlink w:anchor="sub_491063" w:history="1">
        <w:r>
          <w:rPr>
            <w:rStyle w:val="a4"/>
            <w:sz w:val="22"/>
            <w:szCs w:val="22"/>
          </w:rPr>
          <w:t>абзаце  третьем</w:t>
        </w:r>
      </w:hyperlink>
      <w:r>
        <w:rPr>
          <w:sz w:val="22"/>
          <w:szCs w:val="22"/>
        </w:rPr>
        <w:t xml:space="preserve">  настоящего     пункта, с</w:t>
      </w:r>
    </w:p>
    <w:p w:rsidR="00000000" w:rsidRDefault="00CD085A">
      <w:pPr>
        <w:pStyle w:val="ab"/>
        <w:rPr>
          <w:sz w:val="22"/>
          <w:szCs w:val="22"/>
        </w:rPr>
      </w:pPr>
      <w:r>
        <w:rPr>
          <w:sz w:val="22"/>
          <w:szCs w:val="22"/>
        </w:rPr>
        <w:t xml:space="preserve">соблюдением  срока,  установленного  </w:t>
      </w:r>
      <w:hyperlink w:anchor="sub_491005" w:history="1">
        <w:r>
          <w:rPr>
            <w:rStyle w:val="a4"/>
            <w:sz w:val="22"/>
            <w:szCs w:val="22"/>
          </w:rPr>
          <w:t>пунктом   5</w:t>
        </w:r>
      </w:hyperlink>
      <w:r>
        <w:rPr>
          <w:sz w:val="22"/>
          <w:szCs w:val="22"/>
        </w:rPr>
        <w:t xml:space="preserve">   настоящего   договора,</w:t>
      </w:r>
    </w:p>
    <w:p w:rsidR="00000000" w:rsidRDefault="00CD085A">
      <w:pPr>
        <w:pStyle w:val="ab"/>
        <w:rPr>
          <w:sz w:val="22"/>
          <w:szCs w:val="22"/>
        </w:rPr>
      </w:pPr>
      <w:r>
        <w:rPr>
          <w:sz w:val="22"/>
          <w:szCs w:val="22"/>
        </w:rPr>
        <w:t>ос</w:t>
      </w:r>
      <w:r>
        <w:rPr>
          <w:sz w:val="22"/>
          <w:szCs w:val="22"/>
        </w:rPr>
        <w:t>уществить фактическое присоединение энергопринимающих устройств и (или)</w:t>
      </w:r>
    </w:p>
    <w:p w:rsidR="00000000" w:rsidRDefault="00CD085A">
      <w:pPr>
        <w:pStyle w:val="ab"/>
        <w:rPr>
          <w:sz w:val="22"/>
          <w:szCs w:val="22"/>
        </w:rPr>
      </w:pPr>
      <w:r>
        <w:rPr>
          <w:sz w:val="22"/>
          <w:szCs w:val="22"/>
        </w:rPr>
        <w:t>объектов микрогенерации  заявителя  к  электрическим  сетям,  фактический</w:t>
      </w:r>
    </w:p>
    <w:p w:rsidR="00000000" w:rsidRDefault="00CD085A">
      <w:pPr>
        <w:pStyle w:val="ab"/>
        <w:rPr>
          <w:sz w:val="22"/>
          <w:szCs w:val="22"/>
        </w:rPr>
      </w:pPr>
      <w:r>
        <w:rPr>
          <w:sz w:val="22"/>
          <w:szCs w:val="22"/>
        </w:rPr>
        <w:t>прием (подачу) напряжения и мощности, составить при участии заявителя акт</w:t>
      </w:r>
    </w:p>
    <w:p w:rsidR="00000000" w:rsidRDefault="00CD085A">
      <w:pPr>
        <w:pStyle w:val="ab"/>
        <w:rPr>
          <w:sz w:val="22"/>
          <w:szCs w:val="22"/>
        </w:rPr>
      </w:pPr>
      <w:r>
        <w:rPr>
          <w:sz w:val="22"/>
          <w:szCs w:val="22"/>
        </w:rPr>
        <w:t xml:space="preserve">об  осуществлении  технологического </w:t>
      </w:r>
      <w:r>
        <w:rPr>
          <w:sz w:val="22"/>
          <w:szCs w:val="22"/>
        </w:rPr>
        <w:t xml:space="preserve">  присоединения   и     направить его</w:t>
      </w:r>
    </w:p>
    <w:p w:rsidR="00000000" w:rsidRDefault="00CD085A">
      <w:pPr>
        <w:pStyle w:val="ab"/>
        <w:rPr>
          <w:sz w:val="22"/>
          <w:szCs w:val="22"/>
        </w:rPr>
      </w:pPr>
      <w:r>
        <w:rPr>
          <w:sz w:val="22"/>
          <w:szCs w:val="22"/>
        </w:rPr>
        <w:t>заявителю.</w:t>
      </w:r>
    </w:p>
    <w:p w:rsidR="00000000" w:rsidRDefault="00CD085A">
      <w:pPr>
        <w:pStyle w:val="ab"/>
        <w:rPr>
          <w:sz w:val="22"/>
          <w:szCs w:val="22"/>
        </w:rPr>
      </w:pPr>
      <w:bookmarkStart w:id="1134" w:name="sub_491007"/>
      <w:r>
        <w:rPr>
          <w:sz w:val="22"/>
          <w:szCs w:val="22"/>
        </w:rPr>
        <w:t xml:space="preserve">     7.  Сетевая  организация  при  невыполнении  заявителем  технических</w:t>
      </w:r>
    </w:p>
    <w:bookmarkEnd w:id="1134"/>
    <w:p w:rsidR="00000000" w:rsidRDefault="00CD085A">
      <w:pPr>
        <w:pStyle w:val="ab"/>
        <w:rPr>
          <w:sz w:val="22"/>
          <w:szCs w:val="22"/>
        </w:rPr>
      </w:pPr>
      <w:r>
        <w:rPr>
          <w:sz w:val="22"/>
          <w:szCs w:val="22"/>
        </w:rPr>
        <w:t>условий в согласованный  срок  и  наличии  на  дату  окончания   срока их</w:t>
      </w:r>
    </w:p>
    <w:p w:rsidR="00000000" w:rsidRDefault="00CD085A">
      <w:pPr>
        <w:pStyle w:val="ab"/>
        <w:rPr>
          <w:sz w:val="22"/>
          <w:szCs w:val="22"/>
        </w:rPr>
      </w:pPr>
      <w:r>
        <w:rPr>
          <w:sz w:val="22"/>
          <w:szCs w:val="22"/>
        </w:rPr>
        <w:t>действия технической возможности технол</w:t>
      </w:r>
      <w:r>
        <w:rPr>
          <w:sz w:val="22"/>
          <w:szCs w:val="22"/>
        </w:rPr>
        <w:t>огического присоединения вправе по</w:t>
      </w:r>
    </w:p>
    <w:p w:rsidR="00000000" w:rsidRDefault="00CD085A">
      <w:pPr>
        <w:pStyle w:val="ab"/>
        <w:rPr>
          <w:sz w:val="22"/>
          <w:szCs w:val="22"/>
        </w:rPr>
      </w:pPr>
      <w:r>
        <w:rPr>
          <w:sz w:val="22"/>
          <w:szCs w:val="22"/>
        </w:rPr>
        <w:t>обращению заявителя продлить срок действия технических условий. При  этом</w:t>
      </w:r>
    </w:p>
    <w:p w:rsidR="00000000" w:rsidRDefault="00CD085A">
      <w:pPr>
        <w:pStyle w:val="ab"/>
        <w:rPr>
          <w:sz w:val="22"/>
          <w:szCs w:val="22"/>
        </w:rPr>
      </w:pPr>
      <w:r>
        <w:rPr>
          <w:sz w:val="22"/>
          <w:szCs w:val="22"/>
        </w:rPr>
        <w:t>дополнительная плата не взимается.</w:t>
      </w:r>
    </w:p>
    <w:p w:rsidR="00000000" w:rsidRDefault="00CD085A">
      <w:pPr>
        <w:pStyle w:val="ab"/>
        <w:rPr>
          <w:sz w:val="22"/>
          <w:szCs w:val="22"/>
        </w:rPr>
      </w:pPr>
      <w:bookmarkStart w:id="1135" w:name="sub_491008"/>
      <w:r>
        <w:rPr>
          <w:sz w:val="22"/>
          <w:szCs w:val="22"/>
        </w:rPr>
        <w:t xml:space="preserve">     8. Заявитель обязуется:</w:t>
      </w:r>
    </w:p>
    <w:bookmarkEnd w:id="1135"/>
    <w:p w:rsidR="00000000" w:rsidRDefault="00CD085A">
      <w:pPr>
        <w:pStyle w:val="ab"/>
        <w:rPr>
          <w:sz w:val="22"/>
          <w:szCs w:val="22"/>
        </w:rPr>
      </w:pPr>
      <w:r>
        <w:rPr>
          <w:sz w:val="22"/>
          <w:szCs w:val="22"/>
        </w:rPr>
        <w:t xml:space="preserve">     надлежащим образом исполнить обязательства по настоящему д</w:t>
      </w:r>
      <w:r>
        <w:rPr>
          <w:sz w:val="22"/>
          <w:szCs w:val="22"/>
        </w:rPr>
        <w:t>оговору, в</w:t>
      </w:r>
    </w:p>
    <w:p w:rsidR="00000000" w:rsidRDefault="00CD085A">
      <w:pPr>
        <w:pStyle w:val="ab"/>
        <w:rPr>
          <w:sz w:val="22"/>
          <w:szCs w:val="22"/>
        </w:rPr>
      </w:pPr>
      <w:r>
        <w:rPr>
          <w:sz w:val="22"/>
          <w:szCs w:val="22"/>
        </w:rPr>
        <w:t>том  числе  по  выполнению  возложенных  на  заявителя     мероприятий по</w:t>
      </w:r>
    </w:p>
    <w:p w:rsidR="00000000" w:rsidRDefault="00CD085A">
      <w:pPr>
        <w:pStyle w:val="ab"/>
        <w:rPr>
          <w:sz w:val="22"/>
          <w:szCs w:val="22"/>
        </w:rPr>
      </w:pPr>
      <w:r>
        <w:rPr>
          <w:sz w:val="22"/>
          <w:szCs w:val="22"/>
        </w:rPr>
        <w:t>технологическому присоединению в  пределах  границ  участка,  на  котором</w:t>
      </w:r>
    </w:p>
    <w:p w:rsidR="00000000" w:rsidRDefault="00CD085A">
      <w:pPr>
        <w:pStyle w:val="ab"/>
        <w:rPr>
          <w:sz w:val="22"/>
          <w:szCs w:val="22"/>
        </w:rPr>
      </w:pPr>
      <w:r>
        <w:rPr>
          <w:sz w:val="22"/>
          <w:szCs w:val="22"/>
        </w:rPr>
        <w:t>расположены присоединяемые энергопринимающие устройства и  (или)  объекты</w:t>
      </w:r>
    </w:p>
    <w:p w:rsidR="00000000" w:rsidRDefault="00CD085A">
      <w:pPr>
        <w:pStyle w:val="ab"/>
        <w:rPr>
          <w:sz w:val="22"/>
          <w:szCs w:val="22"/>
        </w:rPr>
      </w:pPr>
      <w:r>
        <w:rPr>
          <w:sz w:val="22"/>
          <w:szCs w:val="22"/>
        </w:rPr>
        <w:t>микрогенерации заявител</w:t>
      </w:r>
      <w:r>
        <w:rPr>
          <w:sz w:val="22"/>
          <w:szCs w:val="22"/>
        </w:rPr>
        <w:t>я, указанные в технических условиях;</w:t>
      </w:r>
    </w:p>
    <w:p w:rsidR="00000000" w:rsidRDefault="00CD085A">
      <w:pPr>
        <w:pStyle w:val="ab"/>
        <w:rPr>
          <w:sz w:val="22"/>
          <w:szCs w:val="22"/>
        </w:rPr>
      </w:pPr>
      <w:r>
        <w:rPr>
          <w:sz w:val="22"/>
          <w:szCs w:val="22"/>
        </w:rPr>
        <w:t xml:space="preserve">     после выполнения мероприятий  по  технологическому   присоединению в</w:t>
      </w:r>
    </w:p>
    <w:p w:rsidR="00000000" w:rsidRDefault="00CD085A">
      <w:pPr>
        <w:pStyle w:val="ab"/>
        <w:rPr>
          <w:sz w:val="22"/>
          <w:szCs w:val="22"/>
        </w:rPr>
      </w:pPr>
      <w:r>
        <w:rPr>
          <w:sz w:val="22"/>
          <w:szCs w:val="22"/>
        </w:rPr>
        <w:t>пределах   границ   участка   заявителя,   предусмотренных   техническими</w:t>
      </w:r>
    </w:p>
    <w:p w:rsidR="00000000" w:rsidRDefault="00CD085A">
      <w:pPr>
        <w:pStyle w:val="ab"/>
        <w:rPr>
          <w:sz w:val="22"/>
          <w:szCs w:val="22"/>
        </w:rPr>
      </w:pPr>
      <w:r>
        <w:rPr>
          <w:sz w:val="22"/>
          <w:szCs w:val="22"/>
        </w:rPr>
        <w:t>условиями, уведомить сетевую организацию о выполнении технических услов</w:t>
      </w:r>
      <w:r>
        <w:rPr>
          <w:sz w:val="22"/>
          <w:szCs w:val="22"/>
        </w:rPr>
        <w:t>ий</w:t>
      </w:r>
    </w:p>
    <w:p w:rsidR="00000000" w:rsidRDefault="00CD085A">
      <w:pPr>
        <w:pStyle w:val="ab"/>
        <w:rPr>
          <w:sz w:val="22"/>
          <w:szCs w:val="22"/>
        </w:rPr>
      </w:pPr>
      <w:r>
        <w:rPr>
          <w:sz w:val="22"/>
          <w:szCs w:val="22"/>
        </w:rPr>
        <w:t>и представить копии разделов  проектной  документации,  предусматривающих</w:t>
      </w:r>
    </w:p>
    <w:p w:rsidR="00000000" w:rsidRDefault="00CD085A">
      <w:pPr>
        <w:pStyle w:val="ab"/>
        <w:rPr>
          <w:sz w:val="22"/>
          <w:szCs w:val="22"/>
        </w:rPr>
      </w:pPr>
      <w:r>
        <w:rPr>
          <w:sz w:val="22"/>
          <w:szCs w:val="22"/>
        </w:rPr>
        <w:t>технические решения, обеспечивающие выполнение технических условий, в том</w:t>
      </w:r>
    </w:p>
    <w:p w:rsidR="00000000" w:rsidRDefault="00CD085A">
      <w:pPr>
        <w:pStyle w:val="ab"/>
        <w:rPr>
          <w:sz w:val="22"/>
          <w:szCs w:val="22"/>
        </w:rPr>
      </w:pPr>
      <w:r>
        <w:rPr>
          <w:sz w:val="22"/>
          <w:szCs w:val="22"/>
        </w:rPr>
        <w:t>числе решения по схеме внешнего электроснабжения (схеме  выдачи  мощности</w:t>
      </w:r>
    </w:p>
    <w:p w:rsidR="00000000" w:rsidRDefault="00CD085A">
      <w:pPr>
        <w:pStyle w:val="ab"/>
        <w:rPr>
          <w:sz w:val="22"/>
          <w:szCs w:val="22"/>
        </w:rPr>
      </w:pPr>
      <w:r>
        <w:rPr>
          <w:sz w:val="22"/>
          <w:szCs w:val="22"/>
        </w:rPr>
        <w:t>объектов  по  производству  эле</w:t>
      </w:r>
      <w:r>
        <w:rPr>
          <w:sz w:val="22"/>
          <w:szCs w:val="22"/>
        </w:rPr>
        <w:t>ктрической  энергии),  релейной   защите и</w:t>
      </w:r>
    </w:p>
    <w:p w:rsidR="00000000" w:rsidRDefault="00CD085A">
      <w:pPr>
        <w:pStyle w:val="ab"/>
        <w:rPr>
          <w:sz w:val="22"/>
          <w:szCs w:val="22"/>
        </w:rPr>
      </w:pPr>
      <w:r>
        <w:rPr>
          <w:sz w:val="22"/>
          <w:szCs w:val="22"/>
        </w:rPr>
        <w:t>автоматике,  телемеханике  и  связи,  в  случае,  если  такая   проектная</w:t>
      </w:r>
    </w:p>
    <w:p w:rsidR="00000000" w:rsidRDefault="00CD085A">
      <w:pPr>
        <w:pStyle w:val="ab"/>
        <w:rPr>
          <w:sz w:val="22"/>
          <w:szCs w:val="22"/>
        </w:rPr>
      </w:pPr>
      <w:r>
        <w:rPr>
          <w:sz w:val="22"/>
          <w:szCs w:val="22"/>
        </w:rPr>
        <w:t>документация не была представлена заявителем  в  сетевую   организацию до</w:t>
      </w:r>
    </w:p>
    <w:p w:rsidR="00000000" w:rsidRDefault="00CD085A">
      <w:pPr>
        <w:pStyle w:val="ab"/>
        <w:rPr>
          <w:sz w:val="22"/>
          <w:szCs w:val="22"/>
        </w:rPr>
      </w:pPr>
      <w:r>
        <w:rPr>
          <w:sz w:val="22"/>
          <w:szCs w:val="22"/>
        </w:rPr>
        <w:t>направления заявителем в сетевую  организацию  уведомления  о  вы</w:t>
      </w:r>
      <w:r>
        <w:rPr>
          <w:sz w:val="22"/>
          <w:szCs w:val="22"/>
        </w:rPr>
        <w:t>полнении</w:t>
      </w:r>
    </w:p>
    <w:p w:rsidR="00000000" w:rsidRDefault="00CD085A">
      <w:pPr>
        <w:pStyle w:val="ab"/>
        <w:rPr>
          <w:sz w:val="22"/>
          <w:szCs w:val="22"/>
        </w:rPr>
      </w:pPr>
      <w:r>
        <w:rPr>
          <w:sz w:val="22"/>
          <w:szCs w:val="22"/>
        </w:rPr>
        <w:t>технических условий (если в соответствии с  законодательством  Российской</w:t>
      </w:r>
    </w:p>
    <w:p w:rsidR="00000000" w:rsidRDefault="00CD085A">
      <w:pPr>
        <w:pStyle w:val="ab"/>
        <w:rPr>
          <w:sz w:val="22"/>
          <w:szCs w:val="22"/>
        </w:rPr>
      </w:pPr>
      <w:r>
        <w:rPr>
          <w:sz w:val="22"/>
          <w:szCs w:val="22"/>
        </w:rPr>
        <w:t>Федерации   о   градостроительной   деятельности   разработка   проектной</w:t>
      </w:r>
    </w:p>
    <w:p w:rsidR="00000000" w:rsidRDefault="00CD085A">
      <w:pPr>
        <w:pStyle w:val="ab"/>
        <w:rPr>
          <w:sz w:val="22"/>
          <w:szCs w:val="22"/>
        </w:rPr>
      </w:pPr>
      <w:r>
        <w:rPr>
          <w:sz w:val="22"/>
          <w:szCs w:val="22"/>
        </w:rPr>
        <w:t>документации является обязательной);</w:t>
      </w:r>
    </w:p>
    <w:p w:rsidR="00000000" w:rsidRDefault="00CD085A">
      <w:pPr>
        <w:pStyle w:val="ab"/>
        <w:rPr>
          <w:sz w:val="22"/>
          <w:szCs w:val="22"/>
        </w:rPr>
      </w:pPr>
      <w:r>
        <w:rPr>
          <w:sz w:val="22"/>
          <w:szCs w:val="22"/>
        </w:rPr>
        <w:t xml:space="preserve">     принять   участие   в    осмотре    (обследовании)    при</w:t>
      </w:r>
      <w:r>
        <w:rPr>
          <w:sz w:val="22"/>
          <w:szCs w:val="22"/>
        </w:rPr>
        <w:t>соединяемых</w:t>
      </w:r>
    </w:p>
    <w:p w:rsidR="00000000" w:rsidRDefault="00CD085A">
      <w:pPr>
        <w:pStyle w:val="ab"/>
        <w:rPr>
          <w:sz w:val="22"/>
          <w:szCs w:val="22"/>
        </w:rPr>
      </w:pPr>
      <w:r>
        <w:rPr>
          <w:sz w:val="22"/>
          <w:szCs w:val="22"/>
        </w:rPr>
        <w:t>энергопринимающих  устройств  и  (или)  объектов  микрогенерации  сетевой</w:t>
      </w:r>
    </w:p>
    <w:p w:rsidR="00000000" w:rsidRDefault="00CD085A">
      <w:pPr>
        <w:pStyle w:val="ab"/>
        <w:rPr>
          <w:sz w:val="22"/>
          <w:szCs w:val="22"/>
        </w:rPr>
      </w:pPr>
      <w:r>
        <w:rPr>
          <w:sz w:val="22"/>
          <w:szCs w:val="22"/>
        </w:rPr>
        <w:t>организацией;</w:t>
      </w:r>
    </w:p>
    <w:p w:rsidR="00000000" w:rsidRDefault="00CD085A">
      <w:pPr>
        <w:pStyle w:val="ab"/>
        <w:rPr>
          <w:sz w:val="22"/>
          <w:szCs w:val="22"/>
        </w:rPr>
      </w:pPr>
      <w:r>
        <w:rPr>
          <w:sz w:val="22"/>
          <w:szCs w:val="22"/>
        </w:rPr>
        <w:t xml:space="preserve">     после осуществления сетевой организацией фактического  присоединения</w:t>
      </w:r>
    </w:p>
    <w:p w:rsidR="00000000" w:rsidRDefault="00CD085A">
      <w:pPr>
        <w:pStyle w:val="ab"/>
        <w:rPr>
          <w:sz w:val="22"/>
          <w:szCs w:val="22"/>
        </w:rPr>
      </w:pPr>
      <w:r>
        <w:rPr>
          <w:sz w:val="22"/>
          <w:szCs w:val="22"/>
        </w:rPr>
        <w:t>энергопринимающих устройств и (или) объектов микрогенерации  заявителя  к</w:t>
      </w:r>
    </w:p>
    <w:p w:rsidR="00000000" w:rsidRDefault="00CD085A">
      <w:pPr>
        <w:pStyle w:val="ab"/>
        <w:rPr>
          <w:sz w:val="22"/>
          <w:szCs w:val="22"/>
        </w:rPr>
      </w:pPr>
      <w:r>
        <w:rPr>
          <w:sz w:val="22"/>
          <w:szCs w:val="22"/>
        </w:rPr>
        <w:t>электрич</w:t>
      </w:r>
      <w:r>
        <w:rPr>
          <w:sz w:val="22"/>
          <w:szCs w:val="22"/>
        </w:rPr>
        <w:t>еским сетям, фактического приема (подачи) напряжения  и  мощности</w:t>
      </w:r>
    </w:p>
    <w:p w:rsidR="00000000" w:rsidRDefault="00CD085A">
      <w:pPr>
        <w:pStyle w:val="ab"/>
        <w:rPr>
          <w:sz w:val="22"/>
          <w:szCs w:val="22"/>
        </w:rPr>
      </w:pPr>
      <w:r>
        <w:rPr>
          <w:sz w:val="22"/>
          <w:szCs w:val="22"/>
        </w:rPr>
        <w:t>подписать  акт  об  осуществлении  технологического    присоединения либо</w:t>
      </w:r>
    </w:p>
    <w:p w:rsidR="00000000" w:rsidRDefault="00CD085A">
      <w:pPr>
        <w:pStyle w:val="ab"/>
        <w:rPr>
          <w:sz w:val="22"/>
          <w:szCs w:val="22"/>
        </w:rPr>
      </w:pPr>
      <w:r>
        <w:rPr>
          <w:sz w:val="22"/>
          <w:szCs w:val="22"/>
        </w:rPr>
        <w:t>представить мотивированный отказ от подписания в течение  ______  рабочих</w:t>
      </w:r>
    </w:p>
    <w:p w:rsidR="00000000" w:rsidRDefault="00CD085A">
      <w:pPr>
        <w:pStyle w:val="ab"/>
        <w:rPr>
          <w:sz w:val="22"/>
          <w:szCs w:val="22"/>
        </w:rPr>
      </w:pPr>
      <w:r>
        <w:rPr>
          <w:sz w:val="22"/>
          <w:szCs w:val="22"/>
        </w:rPr>
        <w:t>дней со дня получения указанного акта от с</w:t>
      </w:r>
      <w:r>
        <w:rPr>
          <w:sz w:val="22"/>
          <w:szCs w:val="22"/>
        </w:rPr>
        <w:t>етевой организации;</w:t>
      </w:r>
    </w:p>
    <w:p w:rsidR="00000000" w:rsidRDefault="00CD085A">
      <w:pPr>
        <w:pStyle w:val="ab"/>
        <w:rPr>
          <w:sz w:val="22"/>
          <w:szCs w:val="22"/>
        </w:rPr>
      </w:pPr>
      <w:r>
        <w:rPr>
          <w:sz w:val="22"/>
          <w:szCs w:val="22"/>
        </w:rPr>
        <w:t xml:space="preserve">     надлежащим образом исполнять  указанные  в  </w:t>
      </w:r>
      <w:hyperlink w:anchor="sub_491300" w:history="1">
        <w:r>
          <w:rPr>
            <w:rStyle w:val="a4"/>
            <w:sz w:val="22"/>
            <w:szCs w:val="22"/>
          </w:rPr>
          <w:t>разделе  III</w:t>
        </w:r>
      </w:hyperlink>
      <w:r>
        <w:rPr>
          <w:sz w:val="22"/>
          <w:szCs w:val="22"/>
        </w:rPr>
        <w:t xml:space="preserve">  настоящего</w:t>
      </w:r>
    </w:p>
    <w:p w:rsidR="00000000" w:rsidRDefault="00CD085A">
      <w:pPr>
        <w:pStyle w:val="ab"/>
        <w:rPr>
          <w:sz w:val="22"/>
          <w:szCs w:val="22"/>
        </w:rPr>
      </w:pPr>
      <w:r>
        <w:rPr>
          <w:sz w:val="22"/>
          <w:szCs w:val="22"/>
        </w:rPr>
        <w:t>договора   обязательства   по   оплате   расходов   на    технологическое</w:t>
      </w:r>
    </w:p>
    <w:p w:rsidR="00000000" w:rsidRDefault="00CD085A">
      <w:pPr>
        <w:pStyle w:val="ab"/>
        <w:rPr>
          <w:sz w:val="22"/>
          <w:szCs w:val="22"/>
        </w:rPr>
      </w:pPr>
      <w:r>
        <w:rPr>
          <w:sz w:val="22"/>
          <w:szCs w:val="22"/>
        </w:rPr>
        <w:t>присоединение.</w:t>
      </w:r>
    </w:p>
    <w:p w:rsidR="00000000" w:rsidRDefault="00CD085A">
      <w:pPr>
        <w:pStyle w:val="ab"/>
        <w:rPr>
          <w:sz w:val="22"/>
          <w:szCs w:val="22"/>
        </w:rPr>
      </w:pPr>
      <w:bookmarkStart w:id="1136" w:name="sub_491009"/>
      <w:r>
        <w:rPr>
          <w:sz w:val="22"/>
          <w:szCs w:val="22"/>
        </w:rPr>
        <w:t xml:space="preserve">     9. Заявитель  вправе  при  нев</w:t>
      </w:r>
      <w:r>
        <w:rPr>
          <w:sz w:val="22"/>
          <w:szCs w:val="22"/>
        </w:rPr>
        <w:t>ыполнении  им  технических   условий в</w:t>
      </w:r>
    </w:p>
    <w:bookmarkEnd w:id="1136"/>
    <w:p w:rsidR="00000000" w:rsidRDefault="00CD085A">
      <w:pPr>
        <w:pStyle w:val="ab"/>
        <w:rPr>
          <w:sz w:val="22"/>
          <w:szCs w:val="22"/>
        </w:rPr>
      </w:pPr>
      <w:r>
        <w:rPr>
          <w:sz w:val="22"/>
          <w:szCs w:val="22"/>
        </w:rPr>
        <w:t>согласованный  срок  и  наличии  на  дату  окончания  срока  их  действия</w:t>
      </w:r>
    </w:p>
    <w:p w:rsidR="00000000" w:rsidRDefault="00CD085A">
      <w:pPr>
        <w:pStyle w:val="ab"/>
        <w:rPr>
          <w:sz w:val="22"/>
          <w:szCs w:val="22"/>
        </w:rPr>
      </w:pPr>
      <w:r>
        <w:rPr>
          <w:sz w:val="22"/>
          <w:szCs w:val="22"/>
        </w:rPr>
        <w:t>технической  возможности  технологического  присоединения    обратиться в</w:t>
      </w:r>
    </w:p>
    <w:p w:rsidR="00000000" w:rsidRDefault="00CD085A">
      <w:pPr>
        <w:pStyle w:val="ab"/>
        <w:rPr>
          <w:sz w:val="22"/>
          <w:szCs w:val="22"/>
        </w:rPr>
      </w:pPr>
      <w:r>
        <w:rPr>
          <w:sz w:val="22"/>
          <w:szCs w:val="22"/>
        </w:rPr>
        <w:t>сетевую организацию с просьбой о  продлении  срока  действи</w:t>
      </w:r>
      <w:r>
        <w:rPr>
          <w:sz w:val="22"/>
          <w:szCs w:val="22"/>
        </w:rPr>
        <w:t>я  технических</w:t>
      </w:r>
    </w:p>
    <w:p w:rsidR="00000000" w:rsidRDefault="00CD085A">
      <w:pPr>
        <w:pStyle w:val="ab"/>
        <w:rPr>
          <w:sz w:val="22"/>
          <w:szCs w:val="22"/>
        </w:rPr>
      </w:pPr>
      <w:r>
        <w:rPr>
          <w:sz w:val="22"/>
          <w:szCs w:val="22"/>
        </w:rPr>
        <w:t>условий.</w:t>
      </w:r>
    </w:p>
    <w:p w:rsidR="00000000" w:rsidRDefault="00CD085A"/>
    <w:p w:rsidR="00000000" w:rsidRDefault="00CD085A">
      <w:pPr>
        <w:pStyle w:val="ab"/>
        <w:rPr>
          <w:sz w:val="22"/>
          <w:szCs w:val="22"/>
        </w:rPr>
      </w:pPr>
      <w:bookmarkStart w:id="1137" w:name="sub_491300"/>
      <w:r>
        <w:rPr>
          <w:sz w:val="22"/>
          <w:szCs w:val="22"/>
        </w:rPr>
        <w:t xml:space="preserve">                 </w:t>
      </w:r>
      <w:r>
        <w:rPr>
          <w:rStyle w:val="a3"/>
          <w:sz w:val="22"/>
          <w:szCs w:val="22"/>
        </w:rPr>
        <w:t>III. Плата за технологическое присоединение</w:t>
      </w:r>
    </w:p>
    <w:bookmarkEnd w:id="1137"/>
    <w:p w:rsidR="00000000" w:rsidRDefault="00CD085A">
      <w:pPr>
        <w:pStyle w:val="ab"/>
        <w:rPr>
          <w:sz w:val="22"/>
          <w:szCs w:val="22"/>
        </w:rPr>
      </w:pPr>
      <w:r>
        <w:rPr>
          <w:sz w:val="22"/>
          <w:szCs w:val="22"/>
        </w:rPr>
        <w:t xml:space="preserve">                              </w:t>
      </w:r>
      <w:r>
        <w:rPr>
          <w:rStyle w:val="a3"/>
          <w:sz w:val="22"/>
          <w:szCs w:val="22"/>
        </w:rPr>
        <w:t>и порядок расчетов</w:t>
      </w:r>
    </w:p>
    <w:p w:rsidR="00000000" w:rsidRDefault="00CD085A"/>
    <w:p w:rsidR="00000000" w:rsidRDefault="00CD085A">
      <w:pPr>
        <w:pStyle w:val="ab"/>
        <w:rPr>
          <w:sz w:val="22"/>
          <w:szCs w:val="22"/>
        </w:rPr>
      </w:pPr>
      <w:bookmarkStart w:id="1138" w:name="sub_491010"/>
      <w:r>
        <w:rPr>
          <w:sz w:val="22"/>
          <w:szCs w:val="22"/>
        </w:rPr>
        <w:t xml:space="preserve">     10. Размер платы за технологическое  присоединение   определяется</w:t>
      </w:r>
      <w:r>
        <w:rPr>
          <w:sz w:val="22"/>
          <w:szCs w:val="22"/>
          <w:vertAlign w:val="superscript"/>
        </w:rPr>
        <w:t> </w:t>
      </w:r>
      <w:hyperlink w:anchor="sub_491555" w:history="1">
        <w:r>
          <w:rPr>
            <w:rStyle w:val="a4"/>
            <w:sz w:val="22"/>
            <w:szCs w:val="22"/>
            <w:vertAlign w:val="superscript"/>
          </w:rPr>
          <w:t>5</w:t>
        </w:r>
      </w:hyperlink>
      <w:r>
        <w:rPr>
          <w:sz w:val="22"/>
          <w:szCs w:val="22"/>
          <w:vertAlign w:val="superscript"/>
        </w:rPr>
        <w:t xml:space="preserve"> </w:t>
      </w:r>
      <w:r>
        <w:rPr>
          <w:sz w:val="22"/>
          <w:szCs w:val="22"/>
        </w:rPr>
        <w:t>в</w:t>
      </w:r>
    </w:p>
    <w:bookmarkEnd w:id="1138"/>
    <w:p w:rsidR="00000000" w:rsidRDefault="00CD085A">
      <w:pPr>
        <w:pStyle w:val="ab"/>
        <w:rPr>
          <w:sz w:val="22"/>
          <w:szCs w:val="22"/>
        </w:rPr>
      </w:pPr>
      <w:r>
        <w:rPr>
          <w:sz w:val="22"/>
          <w:szCs w:val="22"/>
        </w:rPr>
        <w:t>соответствии с решением _________________________________________________</w:t>
      </w:r>
    </w:p>
    <w:p w:rsidR="00000000" w:rsidRDefault="00CD085A">
      <w:pPr>
        <w:pStyle w:val="ab"/>
        <w:rPr>
          <w:sz w:val="22"/>
          <w:szCs w:val="22"/>
        </w:rPr>
      </w:pPr>
      <w:r>
        <w:rPr>
          <w:sz w:val="22"/>
          <w:szCs w:val="22"/>
        </w:rPr>
        <w:t xml:space="preserve">                     (наименование органа исполнительной власти в области</w:t>
      </w:r>
    </w:p>
    <w:p w:rsidR="00000000" w:rsidRDefault="00CD085A">
      <w:pPr>
        <w:pStyle w:val="ab"/>
        <w:rPr>
          <w:sz w:val="22"/>
          <w:szCs w:val="22"/>
        </w:rPr>
      </w:pPr>
      <w:r>
        <w:rPr>
          <w:sz w:val="22"/>
          <w:szCs w:val="22"/>
        </w:rPr>
        <w:t xml:space="preserve">                         государственного регулирования тарифов)</w:t>
      </w:r>
    </w:p>
    <w:p w:rsidR="00000000" w:rsidRDefault="00CD085A">
      <w:pPr>
        <w:pStyle w:val="ab"/>
        <w:rPr>
          <w:sz w:val="22"/>
          <w:szCs w:val="22"/>
        </w:rPr>
      </w:pPr>
      <w:r>
        <w:rPr>
          <w:sz w:val="22"/>
          <w:szCs w:val="22"/>
        </w:rPr>
        <w:t xml:space="preserve">от _____________ N  </w:t>
      </w:r>
      <w:r>
        <w:rPr>
          <w:sz w:val="22"/>
          <w:szCs w:val="22"/>
        </w:rPr>
        <w:t>_________  и  составляет  _________  рублей  ________</w:t>
      </w:r>
    </w:p>
    <w:p w:rsidR="00000000" w:rsidRDefault="00CD085A">
      <w:pPr>
        <w:pStyle w:val="ab"/>
        <w:rPr>
          <w:sz w:val="22"/>
          <w:szCs w:val="22"/>
        </w:rPr>
      </w:pPr>
      <w:r>
        <w:rPr>
          <w:sz w:val="22"/>
          <w:szCs w:val="22"/>
        </w:rPr>
        <w:t>копеек.</w:t>
      </w:r>
    </w:p>
    <w:p w:rsidR="00000000" w:rsidRDefault="00CD085A">
      <w:pPr>
        <w:pStyle w:val="ab"/>
        <w:rPr>
          <w:sz w:val="22"/>
          <w:szCs w:val="22"/>
        </w:rPr>
      </w:pPr>
      <w:bookmarkStart w:id="1139" w:name="sub_491011"/>
      <w:r>
        <w:rPr>
          <w:sz w:val="22"/>
          <w:szCs w:val="22"/>
        </w:rPr>
        <w:t xml:space="preserve">     11. Внесение платы за технологическое  присоединение  осуществляется</w:t>
      </w:r>
    </w:p>
    <w:bookmarkEnd w:id="1139"/>
    <w:p w:rsidR="00000000" w:rsidRDefault="00CD085A">
      <w:pPr>
        <w:pStyle w:val="ab"/>
        <w:rPr>
          <w:sz w:val="22"/>
          <w:szCs w:val="22"/>
        </w:rPr>
      </w:pPr>
      <w:r>
        <w:rPr>
          <w:sz w:val="22"/>
          <w:szCs w:val="22"/>
        </w:rPr>
        <w:t>заявителем в следующем порядке: _________________________________________</w:t>
      </w:r>
    </w:p>
    <w:p w:rsidR="00000000" w:rsidRDefault="00CD085A">
      <w:pPr>
        <w:pStyle w:val="ab"/>
        <w:rPr>
          <w:sz w:val="22"/>
          <w:szCs w:val="22"/>
        </w:rPr>
      </w:pPr>
      <w:r>
        <w:rPr>
          <w:sz w:val="22"/>
          <w:szCs w:val="22"/>
        </w:rPr>
        <w:t>__________________________</w:t>
      </w:r>
      <w:r>
        <w:rPr>
          <w:sz w:val="22"/>
          <w:szCs w:val="22"/>
        </w:rPr>
        <w:t>______________________________________________.</w:t>
      </w:r>
    </w:p>
    <w:p w:rsidR="00000000" w:rsidRDefault="00CD085A">
      <w:pPr>
        <w:pStyle w:val="ab"/>
        <w:rPr>
          <w:sz w:val="22"/>
          <w:szCs w:val="22"/>
        </w:rPr>
      </w:pPr>
      <w:r>
        <w:rPr>
          <w:sz w:val="22"/>
          <w:szCs w:val="22"/>
        </w:rPr>
        <w:t xml:space="preserve">      (указываются порядок и сроки внесения платы за технологическое</w:t>
      </w:r>
    </w:p>
    <w:p w:rsidR="00000000" w:rsidRDefault="00CD085A">
      <w:pPr>
        <w:pStyle w:val="ab"/>
        <w:rPr>
          <w:sz w:val="22"/>
          <w:szCs w:val="22"/>
        </w:rPr>
      </w:pPr>
      <w:r>
        <w:rPr>
          <w:sz w:val="22"/>
          <w:szCs w:val="22"/>
        </w:rPr>
        <w:t xml:space="preserve">                             присоединение)</w:t>
      </w:r>
    </w:p>
    <w:p w:rsidR="00000000" w:rsidRDefault="00CD085A">
      <w:pPr>
        <w:pStyle w:val="ab"/>
        <w:rPr>
          <w:sz w:val="22"/>
          <w:szCs w:val="22"/>
        </w:rPr>
      </w:pPr>
      <w:bookmarkStart w:id="1140" w:name="sub_491012"/>
      <w:r>
        <w:rPr>
          <w:sz w:val="22"/>
          <w:szCs w:val="22"/>
        </w:rPr>
        <w:t xml:space="preserve">     12. Датой исполнения обязательства заявителя по оплате  расходов  на</w:t>
      </w:r>
    </w:p>
    <w:bookmarkEnd w:id="1140"/>
    <w:p w:rsidR="00000000" w:rsidRDefault="00CD085A">
      <w:pPr>
        <w:pStyle w:val="ab"/>
        <w:rPr>
          <w:sz w:val="22"/>
          <w:szCs w:val="22"/>
        </w:rPr>
      </w:pPr>
      <w:r>
        <w:rPr>
          <w:sz w:val="22"/>
          <w:szCs w:val="22"/>
        </w:rPr>
        <w:t>т</w:t>
      </w:r>
      <w:r>
        <w:rPr>
          <w:sz w:val="22"/>
          <w:szCs w:val="22"/>
        </w:rPr>
        <w:t>ехнологическое присоединение считается дата внесения денежных средств  в</w:t>
      </w:r>
    </w:p>
    <w:p w:rsidR="00000000" w:rsidRDefault="00CD085A">
      <w:pPr>
        <w:pStyle w:val="ab"/>
        <w:rPr>
          <w:sz w:val="22"/>
          <w:szCs w:val="22"/>
        </w:rPr>
      </w:pPr>
      <w:r>
        <w:rPr>
          <w:sz w:val="22"/>
          <w:szCs w:val="22"/>
        </w:rPr>
        <w:t>кассу или на расчетный счет сетевой организации.</w:t>
      </w:r>
    </w:p>
    <w:p w:rsidR="00000000" w:rsidRDefault="00CD085A"/>
    <w:p w:rsidR="00000000" w:rsidRDefault="00CD085A">
      <w:pPr>
        <w:pStyle w:val="ab"/>
        <w:rPr>
          <w:sz w:val="22"/>
          <w:szCs w:val="22"/>
        </w:rPr>
      </w:pPr>
      <w:bookmarkStart w:id="1141" w:name="sub_491400"/>
      <w:r>
        <w:rPr>
          <w:sz w:val="22"/>
          <w:szCs w:val="22"/>
        </w:rPr>
        <w:t xml:space="preserve">          </w:t>
      </w:r>
      <w:r>
        <w:rPr>
          <w:rStyle w:val="a3"/>
          <w:sz w:val="22"/>
          <w:szCs w:val="22"/>
        </w:rPr>
        <w:t>IV. Разграничение балансовой принадлежности электрических</w:t>
      </w:r>
    </w:p>
    <w:bookmarkEnd w:id="1141"/>
    <w:p w:rsidR="00000000" w:rsidRDefault="00CD085A">
      <w:pPr>
        <w:pStyle w:val="ab"/>
        <w:rPr>
          <w:sz w:val="22"/>
          <w:szCs w:val="22"/>
        </w:rPr>
      </w:pPr>
      <w:r>
        <w:rPr>
          <w:sz w:val="22"/>
          <w:szCs w:val="22"/>
        </w:rPr>
        <w:t xml:space="preserve">               </w:t>
      </w:r>
      <w:r>
        <w:rPr>
          <w:rStyle w:val="a3"/>
          <w:sz w:val="22"/>
          <w:szCs w:val="22"/>
        </w:rPr>
        <w:t>сетей и эксплуатационной ответ</w:t>
      </w:r>
      <w:r>
        <w:rPr>
          <w:rStyle w:val="a3"/>
          <w:sz w:val="22"/>
          <w:szCs w:val="22"/>
        </w:rPr>
        <w:t>ственности сторон</w:t>
      </w:r>
    </w:p>
    <w:p w:rsidR="00000000" w:rsidRDefault="00CD085A"/>
    <w:p w:rsidR="00000000" w:rsidRDefault="00CD085A">
      <w:pPr>
        <w:pStyle w:val="ab"/>
        <w:rPr>
          <w:sz w:val="22"/>
          <w:szCs w:val="22"/>
        </w:rPr>
      </w:pPr>
      <w:bookmarkStart w:id="1142" w:name="sub_491013"/>
      <w:r>
        <w:rPr>
          <w:sz w:val="22"/>
          <w:szCs w:val="22"/>
        </w:rPr>
        <w:t xml:space="preserve">     13. Заявитель несет балансовую и эксплуатационную ответственность  в</w:t>
      </w:r>
    </w:p>
    <w:bookmarkEnd w:id="1142"/>
    <w:p w:rsidR="00000000" w:rsidRDefault="00CD085A">
      <w:pPr>
        <w:pStyle w:val="ab"/>
        <w:rPr>
          <w:sz w:val="22"/>
          <w:szCs w:val="22"/>
        </w:rPr>
      </w:pPr>
      <w:r>
        <w:rPr>
          <w:sz w:val="22"/>
          <w:szCs w:val="22"/>
        </w:rPr>
        <w:t>границах  своего  участка,  сетевая  организация  -  до  границ   участка</w:t>
      </w:r>
    </w:p>
    <w:p w:rsidR="00000000" w:rsidRDefault="00CD085A">
      <w:pPr>
        <w:pStyle w:val="ab"/>
        <w:rPr>
          <w:sz w:val="22"/>
          <w:szCs w:val="22"/>
        </w:rPr>
      </w:pPr>
      <w:bookmarkStart w:id="1143" w:name="sub_4811335"/>
      <w:r>
        <w:rPr>
          <w:sz w:val="22"/>
          <w:szCs w:val="22"/>
        </w:rPr>
        <w:t>заявителя</w:t>
      </w:r>
      <w:r>
        <w:rPr>
          <w:sz w:val="22"/>
          <w:szCs w:val="22"/>
          <w:vertAlign w:val="superscript"/>
        </w:rPr>
        <w:t> </w:t>
      </w:r>
      <w:hyperlink w:anchor="sub_491666" w:history="1">
        <w:r>
          <w:rPr>
            <w:rStyle w:val="a4"/>
            <w:sz w:val="22"/>
            <w:szCs w:val="22"/>
            <w:vertAlign w:val="superscript"/>
          </w:rPr>
          <w:t>6</w:t>
        </w:r>
      </w:hyperlink>
      <w:r>
        <w:rPr>
          <w:sz w:val="22"/>
          <w:szCs w:val="22"/>
        </w:rPr>
        <w:t>.</w:t>
      </w:r>
    </w:p>
    <w:bookmarkEnd w:id="1143"/>
    <w:p w:rsidR="00000000" w:rsidRDefault="00CD085A"/>
    <w:p w:rsidR="00000000" w:rsidRDefault="00CD085A">
      <w:pPr>
        <w:pStyle w:val="ab"/>
        <w:rPr>
          <w:sz w:val="22"/>
          <w:szCs w:val="22"/>
        </w:rPr>
      </w:pPr>
      <w:bookmarkStart w:id="1144" w:name="sub_491500"/>
      <w:r>
        <w:rPr>
          <w:sz w:val="22"/>
          <w:szCs w:val="22"/>
        </w:rPr>
        <w:t xml:space="preserve">                  </w:t>
      </w:r>
      <w:r>
        <w:rPr>
          <w:rStyle w:val="a3"/>
          <w:sz w:val="22"/>
          <w:szCs w:val="22"/>
        </w:rPr>
        <w:t>V. Условия изменения, расторжения договора</w:t>
      </w:r>
    </w:p>
    <w:bookmarkEnd w:id="1144"/>
    <w:p w:rsidR="00000000" w:rsidRDefault="00CD085A">
      <w:pPr>
        <w:pStyle w:val="ab"/>
        <w:rPr>
          <w:sz w:val="22"/>
          <w:szCs w:val="22"/>
        </w:rPr>
      </w:pPr>
      <w:r>
        <w:rPr>
          <w:sz w:val="22"/>
          <w:szCs w:val="22"/>
        </w:rPr>
        <w:t xml:space="preserve">                           </w:t>
      </w:r>
      <w:r>
        <w:rPr>
          <w:rStyle w:val="a3"/>
          <w:sz w:val="22"/>
          <w:szCs w:val="22"/>
        </w:rPr>
        <w:t>и ответственность сторон</w:t>
      </w:r>
    </w:p>
    <w:p w:rsidR="00000000" w:rsidRDefault="00CD085A"/>
    <w:p w:rsidR="00000000" w:rsidRDefault="00CD085A">
      <w:pPr>
        <w:pStyle w:val="ab"/>
        <w:rPr>
          <w:sz w:val="22"/>
          <w:szCs w:val="22"/>
        </w:rPr>
      </w:pPr>
      <w:bookmarkStart w:id="1145" w:name="sub_491014"/>
      <w:r>
        <w:rPr>
          <w:sz w:val="22"/>
          <w:szCs w:val="22"/>
        </w:rPr>
        <w:t xml:space="preserve">     14. Настоящий договор может быть изменен по  письменному  соглашению</w:t>
      </w:r>
    </w:p>
    <w:bookmarkEnd w:id="1145"/>
    <w:p w:rsidR="00000000" w:rsidRDefault="00CD085A">
      <w:pPr>
        <w:pStyle w:val="ab"/>
        <w:rPr>
          <w:sz w:val="22"/>
          <w:szCs w:val="22"/>
        </w:rPr>
      </w:pPr>
      <w:r>
        <w:rPr>
          <w:sz w:val="22"/>
          <w:szCs w:val="22"/>
        </w:rPr>
        <w:t>сторон или в судебном порядке.</w:t>
      </w:r>
    </w:p>
    <w:p w:rsidR="00000000" w:rsidRDefault="00CD085A">
      <w:pPr>
        <w:pStyle w:val="ab"/>
        <w:rPr>
          <w:sz w:val="22"/>
          <w:szCs w:val="22"/>
        </w:rPr>
      </w:pPr>
      <w:bookmarkStart w:id="1146" w:name="sub_491015"/>
      <w:r>
        <w:rPr>
          <w:sz w:val="22"/>
          <w:szCs w:val="22"/>
        </w:rPr>
        <w:t xml:space="preserve">     15. Настоящий договор может быть расторгнут по требованию  одной  из</w:t>
      </w:r>
    </w:p>
    <w:bookmarkEnd w:id="1146"/>
    <w:p w:rsidR="00000000" w:rsidRDefault="00CD085A">
      <w:pPr>
        <w:pStyle w:val="ab"/>
        <w:rPr>
          <w:sz w:val="22"/>
          <w:szCs w:val="22"/>
        </w:rPr>
      </w:pPr>
      <w:r>
        <w:rPr>
          <w:sz w:val="22"/>
          <w:szCs w:val="22"/>
        </w:rPr>
        <w:t xml:space="preserve">сторон по основаниям,  предусмотренным  </w:t>
      </w:r>
      <w:hyperlink r:id="rId867" w:history="1">
        <w:r>
          <w:rPr>
            <w:rStyle w:val="a4"/>
            <w:sz w:val="22"/>
            <w:szCs w:val="22"/>
          </w:rPr>
          <w:t>Гражданским  кодексом</w:t>
        </w:r>
      </w:hyperlink>
      <w:r>
        <w:rPr>
          <w:sz w:val="22"/>
          <w:szCs w:val="22"/>
        </w:rPr>
        <w:t xml:space="preserve">  Российской</w:t>
      </w:r>
    </w:p>
    <w:p w:rsidR="00000000" w:rsidRDefault="00CD085A">
      <w:pPr>
        <w:pStyle w:val="ab"/>
        <w:rPr>
          <w:sz w:val="22"/>
          <w:szCs w:val="22"/>
        </w:rPr>
      </w:pPr>
      <w:r>
        <w:rPr>
          <w:sz w:val="22"/>
          <w:szCs w:val="22"/>
        </w:rPr>
        <w:t>Федерации.</w:t>
      </w:r>
    </w:p>
    <w:p w:rsidR="00000000" w:rsidRDefault="00CD085A">
      <w:pPr>
        <w:pStyle w:val="ab"/>
        <w:rPr>
          <w:sz w:val="22"/>
          <w:szCs w:val="22"/>
        </w:rPr>
      </w:pPr>
      <w:bookmarkStart w:id="1147" w:name="sub_491016"/>
      <w:r>
        <w:rPr>
          <w:sz w:val="22"/>
          <w:szCs w:val="22"/>
        </w:rPr>
        <w:t xml:space="preserve">     16. Заявитель вправе при нарушении сетевой организацией указанных  в</w:t>
      </w:r>
    </w:p>
    <w:bookmarkEnd w:id="1147"/>
    <w:p w:rsidR="00000000" w:rsidRDefault="00CD085A">
      <w:pPr>
        <w:pStyle w:val="ab"/>
        <w:rPr>
          <w:sz w:val="22"/>
          <w:szCs w:val="22"/>
        </w:rPr>
      </w:pPr>
      <w:r>
        <w:rPr>
          <w:sz w:val="22"/>
          <w:szCs w:val="22"/>
        </w:rPr>
        <w:t>настоящем договоре сроков технологического присоединения в  одностороннем</w:t>
      </w:r>
    </w:p>
    <w:p w:rsidR="00000000" w:rsidRDefault="00CD085A">
      <w:pPr>
        <w:pStyle w:val="ab"/>
        <w:rPr>
          <w:sz w:val="22"/>
          <w:szCs w:val="22"/>
        </w:rPr>
      </w:pPr>
      <w:r>
        <w:rPr>
          <w:sz w:val="22"/>
          <w:szCs w:val="22"/>
        </w:rPr>
        <w:t>порядке расторгнуть настоящий договор.</w:t>
      </w:r>
    </w:p>
    <w:p w:rsidR="00000000" w:rsidRDefault="00CD085A">
      <w:pPr>
        <w:pStyle w:val="ab"/>
        <w:rPr>
          <w:sz w:val="22"/>
          <w:szCs w:val="22"/>
        </w:rPr>
      </w:pPr>
      <w:r>
        <w:rPr>
          <w:sz w:val="22"/>
          <w:szCs w:val="22"/>
        </w:rPr>
        <w:t xml:space="preserve">     Нарушение заявителем установленного  договором </w:t>
      </w:r>
      <w:r>
        <w:rPr>
          <w:sz w:val="22"/>
          <w:szCs w:val="22"/>
        </w:rPr>
        <w:t xml:space="preserve"> срока  осуществления</w:t>
      </w:r>
    </w:p>
    <w:p w:rsidR="00000000" w:rsidRDefault="00CD085A">
      <w:pPr>
        <w:pStyle w:val="ab"/>
        <w:rPr>
          <w:sz w:val="22"/>
          <w:szCs w:val="22"/>
        </w:rPr>
      </w:pPr>
      <w:r>
        <w:rPr>
          <w:sz w:val="22"/>
          <w:szCs w:val="22"/>
        </w:rPr>
        <w:t>мероприятий   по   технологическому   присоединению   (в     случае, если</w:t>
      </w:r>
    </w:p>
    <w:p w:rsidR="00000000" w:rsidRDefault="00CD085A">
      <w:pPr>
        <w:pStyle w:val="ab"/>
        <w:rPr>
          <w:sz w:val="22"/>
          <w:szCs w:val="22"/>
        </w:rPr>
      </w:pPr>
      <w:r>
        <w:rPr>
          <w:sz w:val="22"/>
          <w:szCs w:val="22"/>
        </w:rPr>
        <w:t>техническими   условиями   предусмотрен   поэтапный   ввод    в    работу</w:t>
      </w:r>
    </w:p>
    <w:p w:rsidR="00000000" w:rsidRDefault="00CD085A">
      <w:pPr>
        <w:pStyle w:val="ab"/>
        <w:rPr>
          <w:sz w:val="22"/>
          <w:szCs w:val="22"/>
        </w:rPr>
      </w:pPr>
      <w:r>
        <w:rPr>
          <w:sz w:val="22"/>
          <w:szCs w:val="22"/>
        </w:rPr>
        <w:t>энергопринимающих   устройств   и   (или)   объектов     микрогенерации -</w:t>
      </w:r>
    </w:p>
    <w:p w:rsidR="00000000" w:rsidRDefault="00CD085A">
      <w:pPr>
        <w:pStyle w:val="ab"/>
        <w:rPr>
          <w:sz w:val="22"/>
          <w:szCs w:val="22"/>
        </w:rPr>
      </w:pPr>
      <w:r>
        <w:rPr>
          <w:sz w:val="22"/>
          <w:szCs w:val="22"/>
        </w:rPr>
        <w:t>мероприятий,</w:t>
      </w:r>
      <w:r>
        <w:rPr>
          <w:sz w:val="22"/>
          <w:szCs w:val="22"/>
        </w:rPr>
        <w:t xml:space="preserve"> предусмотренных очередным этапом) на 12 и более месяцев  при</w:t>
      </w:r>
    </w:p>
    <w:p w:rsidR="00000000" w:rsidRDefault="00CD085A">
      <w:pPr>
        <w:pStyle w:val="ab"/>
        <w:rPr>
          <w:sz w:val="22"/>
          <w:szCs w:val="22"/>
        </w:rPr>
      </w:pPr>
      <w:r>
        <w:rPr>
          <w:sz w:val="22"/>
          <w:szCs w:val="22"/>
        </w:rPr>
        <w:t>условии, что сетевой организацией в полном объеме  выполнены  мероприятия</w:t>
      </w:r>
    </w:p>
    <w:p w:rsidR="00000000" w:rsidRDefault="00CD085A">
      <w:pPr>
        <w:pStyle w:val="ab"/>
        <w:rPr>
          <w:sz w:val="22"/>
          <w:szCs w:val="22"/>
        </w:rPr>
      </w:pPr>
      <w:r>
        <w:rPr>
          <w:sz w:val="22"/>
          <w:szCs w:val="22"/>
        </w:rPr>
        <w:t>по технологическому присоединению, срок осуществления которых по договору</w:t>
      </w:r>
    </w:p>
    <w:p w:rsidR="00000000" w:rsidRDefault="00CD085A">
      <w:pPr>
        <w:pStyle w:val="ab"/>
        <w:rPr>
          <w:sz w:val="22"/>
          <w:szCs w:val="22"/>
        </w:rPr>
      </w:pPr>
      <w:r>
        <w:rPr>
          <w:sz w:val="22"/>
          <w:szCs w:val="22"/>
        </w:rPr>
        <w:t>наступает ранее нарушенного заявителем срока о</w:t>
      </w:r>
      <w:r>
        <w:rPr>
          <w:sz w:val="22"/>
          <w:szCs w:val="22"/>
        </w:rPr>
        <w:t>существления мероприятий по</w:t>
      </w:r>
    </w:p>
    <w:p w:rsidR="00000000" w:rsidRDefault="00CD085A">
      <w:pPr>
        <w:pStyle w:val="ab"/>
        <w:rPr>
          <w:sz w:val="22"/>
          <w:szCs w:val="22"/>
        </w:rPr>
      </w:pPr>
      <w:r>
        <w:rPr>
          <w:sz w:val="22"/>
          <w:szCs w:val="22"/>
        </w:rPr>
        <w:t>технологическому присоединению, может служить основанием для  расторжения</w:t>
      </w:r>
    </w:p>
    <w:p w:rsidR="00000000" w:rsidRDefault="00CD085A">
      <w:pPr>
        <w:pStyle w:val="ab"/>
        <w:rPr>
          <w:sz w:val="22"/>
          <w:szCs w:val="22"/>
        </w:rPr>
      </w:pPr>
      <w:r>
        <w:rPr>
          <w:sz w:val="22"/>
          <w:szCs w:val="22"/>
        </w:rPr>
        <w:t>договора по требованию сетевой организации по решению суда.</w:t>
      </w:r>
    </w:p>
    <w:p w:rsidR="00000000" w:rsidRDefault="00CD085A">
      <w:pPr>
        <w:pStyle w:val="ab"/>
        <w:rPr>
          <w:sz w:val="22"/>
          <w:szCs w:val="22"/>
        </w:rPr>
      </w:pPr>
      <w:bookmarkStart w:id="1148" w:name="sub_491017"/>
      <w:r>
        <w:rPr>
          <w:sz w:val="22"/>
          <w:szCs w:val="22"/>
        </w:rPr>
        <w:t xml:space="preserve">     17. Сторона договора, нарушившая срок осуществления  мероприятий  по</w:t>
      </w:r>
    </w:p>
    <w:bookmarkEnd w:id="1148"/>
    <w:p w:rsidR="00000000" w:rsidRDefault="00CD085A">
      <w:pPr>
        <w:pStyle w:val="ab"/>
        <w:rPr>
          <w:sz w:val="22"/>
          <w:szCs w:val="22"/>
        </w:rPr>
      </w:pPr>
      <w:r>
        <w:rPr>
          <w:sz w:val="22"/>
          <w:szCs w:val="22"/>
        </w:rPr>
        <w:t>технологическому присоединению, предусмотренный договором, в случае, если</w:t>
      </w:r>
    </w:p>
    <w:p w:rsidR="00000000" w:rsidRDefault="00CD085A">
      <w:pPr>
        <w:pStyle w:val="ab"/>
        <w:rPr>
          <w:sz w:val="22"/>
          <w:szCs w:val="22"/>
        </w:rPr>
      </w:pPr>
      <w:r>
        <w:rPr>
          <w:sz w:val="22"/>
          <w:szCs w:val="22"/>
        </w:rPr>
        <w:t>плата за технологическое присоединение по договору составляет 550  рублей</w:t>
      </w:r>
    </w:p>
    <w:p w:rsidR="00000000" w:rsidRDefault="00CD085A">
      <w:pPr>
        <w:pStyle w:val="ab"/>
        <w:rPr>
          <w:sz w:val="22"/>
          <w:szCs w:val="22"/>
        </w:rPr>
      </w:pPr>
      <w:r>
        <w:rPr>
          <w:sz w:val="22"/>
          <w:szCs w:val="22"/>
        </w:rPr>
        <w:t>(1100  рублей   -   при   одновременном   технологическом   присоединении</w:t>
      </w:r>
    </w:p>
    <w:p w:rsidR="00000000" w:rsidRDefault="00CD085A">
      <w:pPr>
        <w:pStyle w:val="ab"/>
        <w:rPr>
          <w:sz w:val="22"/>
          <w:szCs w:val="22"/>
        </w:rPr>
      </w:pPr>
      <w:r>
        <w:rPr>
          <w:sz w:val="22"/>
          <w:szCs w:val="22"/>
        </w:rPr>
        <w:t>энергопринимающих устройств и объе</w:t>
      </w:r>
      <w:r>
        <w:rPr>
          <w:sz w:val="22"/>
          <w:szCs w:val="22"/>
        </w:rPr>
        <w:t>ктов микрогенерации), обязана  уплатить</w:t>
      </w:r>
    </w:p>
    <w:p w:rsidR="00000000" w:rsidRDefault="00CD085A">
      <w:pPr>
        <w:pStyle w:val="ab"/>
        <w:rPr>
          <w:sz w:val="22"/>
          <w:szCs w:val="22"/>
        </w:rPr>
      </w:pPr>
      <w:r>
        <w:rPr>
          <w:sz w:val="22"/>
          <w:szCs w:val="22"/>
        </w:rPr>
        <w:t>другой стороне неустойку, равную 5 процентам от указанного общего размера</w:t>
      </w:r>
    </w:p>
    <w:p w:rsidR="00000000" w:rsidRDefault="00CD085A">
      <w:pPr>
        <w:pStyle w:val="ab"/>
        <w:rPr>
          <w:sz w:val="22"/>
          <w:szCs w:val="22"/>
        </w:rPr>
      </w:pPr>
      <w:r>
        <w:rPr>
          <w:sz w:val="22"/>
          <w:szCs w:val="22"/>
        </w:rPr>
        <w:t>платы  за  технологическое  присоединение  по  договору  за   каждый день</w:t>
      </w:r>
    </w:p>
    <w:p w:rsidR="00000000" w:rsidRDefault="00CD085A">
      <w:pPr>
        <w:pStyle w:val="ab"/>
        <w:rPr>
          <w:sz w:val="22"/>
          <w:szCs w:val="22"/>
        </w:rPr>
      </w:pPr>
      <w:r>
        <w:rPr>
          <w:sz w:val="22"/>
          <w:szCs w:val="22"/>
        </w:rPr>
        <w:t xml:space="preserve">просрочки. При этом совокупный размер такой неустойки при нарушении </w:t>
      </w:r>
      <w:r>
        <w:rPr>
          <w:sz w:val="22"/>
          <w:szCs w:val="22"/>
        </w:rPr>
        <w:t>срока</w:t>
      </w:r>
    </w:p>
    <w:p w:rsidR="00000000" w:rsidRDefault="00CD085A">
      <w:pPr>
        <w:pStyle w:val="ab"/>
        <w:rPr>
          <w:sz w:val="22"/>
          <w:szCs w:val="22"/>
        </w:rPr>
      </w:pPr>
      <w:r>
        <w:rPr>
          <w:sz w:val="22"/>
          <w:szCs w:val="22"/>
        </w:rPr>
        <w:t>осуществления мероприятий по технологическому присоединению заявителем не</w:t>
      </w:r>
    </w:p>
    <w:p w:rsidR="00000000" w:rsidRDefault="00CD085A">
      <w:pPr>
        <w:pStyle w:val="ab"/>
        <w:rPr>
          <w:sz w:val="22"/>
          <w:szCs w:val="22"/>
        </w:rPr>
      </w:pPr>
      <w:r>
        <w:rPr>
          <w:sz w:val="22"/>
          <w:szCs w:val="22"/>
        </w:rPr>
        <w:t>может  превышать  размер  неустойки,   определенный   в   предусмотренном</w:t>
      </w:r>
    </w:p>
    <w:p w:rsidR="00000000" w:rsidRDefault="00CD085A">
      <w:pPr>
        <w:pStyle w:val="ab"/>
        <w:rPr>
          <w:sz w:val="22"/>
          <w:szCs w:val="22"/>
        </w:rPr>
      </w:pPr>
      <w:r>
        <w:rPr>
          <w:sz w:val="22"/>
          <w:szCs w:val="22"/>
        </w:rPr>
        <w:t>настоящим абзацем порядке за год просрочки.</w:t>
      </w:r>
    </w:p>
    <w:p w:rsidR="00000000" w:rsidRDefault="00CD085A">
      <w:pPr>
        <w:pStyle w:val="ab"/>
        <w:rPr>
          <w:sz w:val="22"/>
          <w:szCs w:val="22"/>
        </w:rPr>
      </w:pPr>
      <w:bookmarkStart w:id="1149" w:name="sub_491172"/>
      <w:r>
        <w:rPr>
          <w:sz w:val="22"/>
          <w:szCs w:val="22"/>
        </w:rPr>
        <w:t xml:space="preserve">     Сторона  договора,  нарушившая  срок  осуще</w:t>
      </w:r>
      <w:r>
        <w:rPr>
          <w:sz w:val="22"/>
          <w:szCs w:val="22"/>
        </w:rPr>
        <w:t>ствления   мероприятий по</w:t>
      </w:r>
    </w:p>
    <w:bookmarkEnd w:id="1149"/>
    <w:p w:rsidR="00000000" w:rsidRDefault="00CD085A">
      <w:pPr>
        <w:pStyle w:val="ab"/>
        <w:rPr>
          <w:sz w:val="22"/>
          <w:szCs w:val="22"/>
        </w:rPr>
      </w:pPr>
      <w:r>
        <w:rPr>
          <w:sz w:val="22"/>
          <w:szCs w:val="22"/>
        </w:rPr>
        <w:t>технологическому присоединению, предусмотренный договором, в случае, если</w:t>
      </w:r>
    </w:p>
    <w:p w:rsidR="00000000" w:rsidRDefault="00CD085A">
      <w:pPr>
        <w:pStyle w:val="ab"/>
        <w:rPr>
          <w:sz w:val="22"/>
          <w:szCs w:val="22"/>
        </w:rPr>
      </w:pPr>
      <w:r>
        <w:rPr>
          <w:sz w:val="22"/>
          <w:szCs w:val="22"/>
        </w:rPr>
        <w:t>плата за технологическое присоединение по договору превышает  550  рублей</w:t>
      </w:r>
    </w:p>
    <w:p w:rsidR="00000000" w:rsidRDefault="00CD085A">
      <w:pPr>
        <w:pStyle w:val="ab"/>
        <w:rPr>
          <w:sz w:val="22"/>
          <w:szCs w:val="22"/>
        </w:rPr>
      </w:pPr>
      <w:r>
        <w:rPr>
          <w:sz w:val="22"/>
          <w:szCs w:val="22"/>
        </w:rPr>
        <w:t>(1100  рублей   -   при   одновременном   технологическом   присоединени</w:t>
      </w:r>
      <w:r>
        <w:rPr>
          <w:sz w:val="22"/>
          <w:szCs w:val="22"/>
        </w:rPr>
        <w:t>и</w:t>
      </w:r>
    </w:p>
    <w:p w:rsidR="00000000" w:rsidRDefault="00CD085A">
      <w:pPr>
        <w:pStyle w:val="ab"/>
        <w:rPr>
          <w:sz w:val="22"/>
          <w:szCs w:val="22"/>
        </w:rPr>
      </w:pPr>
      <w:r>
        <w:rPr>
          <w:sz w:val="22"/>
          <w:szCs w:val="22"/>
        </w:rPr>
        <w:t>энергопринимающих устройств и объектов микрогенерации), обязана  уплатить</w:t>
      </w:r>
    </w:p>
    <w:p w:rsidR="00000000" w:rsidRDefault="00CD085A">
      <w:pPr>
        <w:pStyle w:val="ab"/>
        <w:rPr>
          <w:sz w:val="22"/>
          <w:szCs w:val="22"/>
        </w:rPr>
      </w:pPr>
      <w:r>
        <w:rPr>
          <w:sz w:val="22"/>
          <w:szCs w:val="22"/>
        </w:rPr>
        <w:t>другой стороне неустойку,  равную  0,25  процента  от  указанного  общего</w:t>
      </w:r>
    </w:p>
    <w:p w:rsidR="00000000" w:rsidRDefault="00CD085A">
      <w:pPr>
        <w:pStyle w:val="ab"/>
        <w:rPr>
          <w:sz w:val="22"/>
          <w:szCs w:val="22"/>
        </w:rPr>
      </w:pPr>
      <w:r>
        <w:rPr>
          <w:sz w:val="22"/>
          <w:szCs w:val="22"/>
        </w:rPr>
        <w:t>размера платы за каждый день просрочки. При этом совокупный размер  такой</w:t>
      </w:r>
    </w:p>
    <w:p w:rsidR="00000000" w:rsidRDefault="00CD085A">
      <w:pPr>
        <w:pStyle w:val="ab"/>
        <w:rPr>
          <w:sz w:val="22"/>
          <w:szCs w:val="22"/>
        </w:rPr>
      </w:pPr>
      <w:r>
        <w:rPr>
          <w:sz w:val="22"/>
          <w:szCs w:val="22"/>
        </w:rPr>
        <w:t>неустойки   при   нарушении   ср</w:t>
      </w:r>
      <w:r>
        <w:rPr>
          <w:sz w:val="22"/>
          <w:szCs w:val="22"/>
        </w:rPr>
        <w:t>ока    осуществления       мероприятий по</w:t>
      </w:r>
    </w:p>
    <w:p w:rsidR="00000000" w:rsidRDefault="00CD085A">
      <w:pPr>
        <w:pStyle w:val="ab"/>
        <w:rPr>
          <w:sz w:val="22"/>
          <w:szCs w:val="22"/>
        </w:rPr>
      </w:pPr>
      <w:r>
        <w:rPr>
          <w:sz w:val="22"/>
          <w:szCs w:val="22"/>
        </w:rPr>
        <w:t>технологическому  присоединению  заявителем  не  может  превышать  размер</w:t>
      </w:r>
    </w:p>
    <w:p w:rsidR="00000000" w:rsidRDefault="00CD085A">
      <w:pPr>
        <w:pStyle w:val="ab"/>
        <w:rPr>
          <w:sz w:val="22"/>
          <w:szCs w:val="22"/>
        </w:rPr>
      </w:pPr>
      <w:r>
        <w:rPr>
          <w:sz w:val="22"/>
          <w:szCs w:val="22"/>
        </w:rPr>
        <w:t>неустойки, определенный в предусмотренном настоящим  абзацем  порядке  за</w:t>
      </w:r>
    </w:p>
    <w:p w:rsidR="00000000" w:rsidRDefault="00CD085A">
      <w:pPr>
        <w:pStyle w:val="ab"/>
        <w:rPr>
          <w:sz w:val="22"/>
          <w:szCs w:val="22"/>
        </w:rPr>
      </w:pPr>
      <w:r>
        <w:rPr>
          <w:sz w:val="22"/>
          <w:szCs w:val="22"/>
        </w:rPr>
        <w:t>год просрочки.</w:t>
      </w:r>
    </w:p>
    <w:p w:rsidR="00000000" w:rsidRDefault="00CD085A">
      <w:pPr>
        <w:pStyle w:val="ab"/>
        <w:rPr>
          <w:sz w:val="22"/>
          <w:szCs w:val="22"/>
        </w:rPr>
      </w:pPr>
      <w:r>
        <w:rPr>
          <w:sz w:val="22"/>
          <w:szCs w:val="22"/>
        </w:rPr>
        <w:t xml:space="preserve">     Сторона  договора,  нарушившая  срок  осуществ</w:t>
      </w:r>
      <w:r>
        <w:rPr>
          <w:sz w:val="22"/>
          <w:szCs w:val="22"/>
        </w:rPr>
        <w:t>ления   мероприятий по</w:t>
      </w:r>
    </w:p>
    <w:p w:rsidR="00000000" w:rsidRDefault="00CD085A">
      <w:pPr>
        <w:pStyle w:val="ab"/>
        <w:rPr>
          <w:sz w:val="22"/>
          <w:szCs w:val="22"/>
        </w:rPr>
      </w:pPr>
      <w:r>
        <w:rPr>
          <w:sz w:val="22"/>
          <w:szCs w:val="22"/>
        </w:rPr>
        <w:t>технологическому  присоединению,   предусмотренный   договором,   обязана</w:t>
      </w:r>
    </w:p>
    <w:p w:rsidR="00000000" w:rsidRDefault="00CD085A">
      <w:pPr>
        <w:pStyle w:val="ab"/>
        <w:rPr>
          <w:sz w:val="22"/>
          <w:szCs w:val="22"/>
        </w:rPr>
      </w:pPr>
      <w:r>
        <w:rPr>
          <w:sz w:val="22"/>
          <w:szCs w:val="22"/>
        </w:rPr>
        <w:t>уплатить  понесенные  другой  стороной  договора   расходы   в   размере,</w:t>
      </w:r>
    </w:p>
    <w:p w:rsidR="00000000" w:rsidRDefault="00CD085A">
      <w:pPr>
        <w:pStyle w:val="ab"/>
        <w:rPr>
          <w:sz w:val="22"/>
          <w:szCs w:val="22"/>
        </w:rPr>
      </w:pPr>
      <w:r>
        <w:rPr>
          <w:sz w:val="22"/>
          <w:szCs w:val="22"/>
        </w:rPr>
        <w:t>определенном в судебном акте, связанные с необходимостью  принудительного</w:t>
      </w:r>
    </w:p>
    <w:p w:rsidR="00000000" w:rsidRDefault="00CD085A">
      <w:pPr>
        <w:pStyle w:val="ab"/>
        <w:rPr>
          <w:sz w:val="22"/>
          <w:szCs w:val="22"/>
        </w:rPr>
      </w:pPr>
      <w:r>
        <w:rPr>
          <w:sz w:val="22"/>
          <w:szCs w:val="22"/>
        </w:rPr>
        <w:t>взыскания н</w:t>
      </w:r>
      <w:r>
        <w:rPr>
          <w:sz w:val="22"/>
          <w:szCs w:val="22"/>
        </w:rPr>
        <w:t xml:space="preserve">еустойки, предусмотренной </w:t>
      </w:r>
      <w:hyperlink w:anchor="sub_491017" w:history="1">
        <w:r>
          <w:rPr>
            <w:rStyle w:val="a4"/>
            <w:sz w:val="22"/>
            <w:szCs w:val="22"/>
          </w:rPr>
          <w:t>абзацем первым</w:t>
        </w:r>
      </w:hyperlink>
      <w:r>
        <w:rPr>
          <w:sz w:val="22"/>
          <w:szCs w:val="22"/>
        </w:rPr>
        <w:t xml:space="preserve"> или </w:t>
      </w:r>
      <w:hyperlink w:anchor="sub_491172" w:history="1">
        <w:r>
          <w:rPr>
            <w:rStyle w:val="a4"/>
            <w:sz w:val="22"/>
            <w:szCs w:val="22"/>
          </w:rPr>
          <w:t>вторым</w:t>
        </w:r>
      </w:hyperlink>
      <w:r>
        <w:rPr>
          <w:sz w:val="22"/>
          <w:szCs w:val="22"/>
        </w:rPr>
        <w:t xml:space="preserve"> настоящего</w:t>
      </w:r>
    </w:p>
    <w:p w:rsidR="00000000" w:rsidRDefault="00CD085A">
      <w:pPr>
        <w:pStyle w:val="ab"/>
        <w:rPr>
          <w:sz w:val="22"/>
          <w:szCs w:val="22"/>
        </w:rPr>
      </w:pPr>
      <w:r>
        <w:rPr>
          <w:sz w:val="22"/>
          <w:szCs w:val="22"/>
        </w:rPr>
        <w:t>пункта, в случае необоснованного уклонения либо отказа от ее уплаты.</w:t>
      </w:r>
    </w:p>
    <w:p w:rsidR="00000000" w:rsidRDefault="00CD085A">
      <w:pPr>
        <w:pStyle w:val="ab"/>
        <w:rPr>
          <w:sz w:val="22"/>
          <w:szCs w:val="22"/>
        </w:rPr>
      </w:pPr>
      <w:bookmarkStart w:id="1150" w:name="sub_491018"/>
      <w:r>
        <w:rPr>
          <w:sz w:val="22"/>
          <w:szCs w:val="22"/>
        </w:rPr>
        <w:t xml:space="preserve">     18. За неисполнение  или  ненадлежащее  исполнение   </w:t>
      </w:r>
      <w:r>
        <w:rPr>
          <w:sz w:val="22"/>
          <w:szCs w:val="22"/>
        </w:rPr>
        <w:t>обязательств по</w:t>
      </w:r>
    </w:p>
    <w:bookmarkEnd w:id="1150"/>
    <w:p w:rsidR="00000000" w:rsidRDefault="00CD085A">
      <w:pPr>
        <w:pStyle w:val="ab"/>
        <w:rPr>
          <w:sz w:val="22"/>
          <w:szCs w:val="22"/>
        </w:rPr>
      </w:pPr>
      <w:r>
        <w:rPr>
          <w:sz w:val="22"/>
          <w:szCs w:val="22"/>
        </w:rPr>
        <w:t>настоящему  договору  стороны  несут  ответственность  в   соответствии с</w:t>
      </w:r>
    </w:p>
    <w:p w:rsidR="00000000" w:rsidRDefault="00CD085A">
      <w:pPr>
        <w:pStyle w:val="ab"/>
        <w:rPr>
          <w:sz w:val="22"/>
          <w:szCs w:val="22"/>
        </w:rPr>
      </w:pPr>
      <w:r>
        <w:rPr>
          <w:sz w:val="22"/>
          <w:szCs w:val="22"/>
        </w:rPr>
        <w:t>законодательством Российской Федерации.</w:t>
      </w:r>
    </w:p>
    <w:p w:rsidR="00000000" w:rsidRDefault="00CD085A">
      <w:pPr>
        <w:pStyle w:val="ab"/>
        <w:rPr>
          <w:sz w:val="22"/>
          <w:szCs w:val="22"/>
        </w:rPr>
      </w:pPr>
      <w:bookmarkStart w:id="1151" w:name="sub_491019"/>
      <w:r>
        <w:rPr>
          <w:sz w:val="22"/>
          <w:szCs w:val="22"/>
        </w:rPr>
        <w:t xml:space="preserve">     19. Стороны освобождаются от ответственности за частичное или полное</w:t>
      </w:r>
    </w:p>
    <w:bookmarkEnd w:id="1151"/>
    <w:p w:rsidR="00000000" w:rsidRDefault="00CD085A">
      <w:pPr>
        <w:pStyle w:val="ab"/>
        <w:rPr>
          <w:sz w:val="22"/>
          <w:szCs w:val="22"/>
        </w:rPr>
      </w:pPr>
      <w:r>
        <w:rPr>
          <w:sz w:val="22"/>
          <w:szCs w:val="22"/>
        </w:rPr>
        <w:t>неисполнение  обязател</w:t>
      </w:r>
      <w:r>
        <w:rPr>
          <w:sz w:val="22"/>
          <w:szCs w:val="22"/>
        </w:rPr>
        <w:t>ьств  по  настоящему  договору,  если  оно  явилось</w:t>
      </w:r>
    </w:p>
    <w:p w:rsidR="00000000" w:rsidRDefault="00CD085A">
      <w:pPr>
        <w:pStyle w:val="ab"/>
        <w:rPr>
          <w:sz w:val="22"/>
          <w:szCs w:val="22"/>
        </w:rPr>
      </w:pPr>
      <w:r>
        <w:rPr>
          <w:sz w:val="22"/>
          <w:szCs w:val="22"/>
        </w:rPr>
        <w:t>следствием обстоятельств непреодолимой силы, возникших  после  подписания</w:t>
      </w:r>
    </w:p>
    <w:p w:rsidR="00000000" w:rsidRDefault="00CD085A">
      <w:pPr>
        <w:pStyle w:val="ab"/>
        <w:rPr>
          <w:sz w:val="22"/>
          <w:szCs w:val="22"/>
        </w:rPr>
      </w:pPr>
      <w:r>
        <w:rPr>
          <w:sz w:val="22"/>
          <w:szCs w:val="22"/>
        </w:rPr>
        <w:t>сторонами настоящего договора и оказывающих непосредственное  воздействие</w:t>
      </w:r>
    </w:p>
    <w:p w:rsidR="00000000" w:rsidRDefault="00CD085A">
      <w:pPr>
        <w:pStyle w:val="ab"/>
        <w:rPr>
          <w:sz w:val="22"/>
          <w:szCs w:val="22"/>
        </w:rPr>
      </w:pPr>
      <w:r>
        <w:rPr>
          <w:sz w:val="22"/>
          <w:szCs w:val="22"/>
        </w:rPr>
        <w:t>на выполнение сторонами обязательств по настоящему догов</w:t>
      </w:r>
      <w:r>
        <w:rPr>
          <w:sz w:val="22"/>
          <w:szCs w:val="22"/>
        </w:rPr>
        <w:t>ору.</w:t>
      </w:r>
    </w:p>
    <w:p w:rsidR="00000000" w:rsidRDefault="00CD085A"/>
    <w:p w:rsidR="00000000" w:rsidRDefault="00CD085A">
      <w:pPr>
        <w:pStyle w:val="ab"/>
        <w:rPr>
          <w:sz w:val="22"/>
          <w:szCs w:val="22"/>
        </w:rPr>
      </w:pPr>
      <w:bookmarkStart w:id="1152" w:name="sub_491600"/>
      <w:r>
        <w:rPr>
          <w:sz w:val="22"/>
          <w:szCs w:val="22"/>
        </w:rPr>
        <w:t xml:space="preserve">                        </w:t>
      </w:r>
      <w:r>
        <w:rPr>
          <w:rStyle w:val="a3"/>
          <w:sz w:val="22"/>
          <w:szCs w:val="22"/>
        </w:rPr>
        <w:t>VI. Порядок разрешения споров</w:t>
      </w:r>
    </w:p>
    <w:bookmarkEnd w:id="1152"/>
    <w:p w:rsidR="00000000" w:rsidRDefault="00CD085A"/>
    <w:p w:rsidR="00000000" w:rsidRDefault="00CD085A">
      <w:pPr>
        <w:pStyle w:val="ab"/>
        <w:rPr>
          <w:sz w:val="22"/>
          <w:szCs w:val="22"/>
        </w:rPr>
      </w:pPr>
      <w:bookmarkStart w:id="1153" w:name="sub_491020"/>
      <w:r>
        <w:rPr>
          <w:sz w:val="22"/>
          <w:szCs w:val="22"/>
        </w:rPr>
        <w:t xml:space="preserve">     20. Споры, которые могут  возникнуть  при  исполнении,   изменении и</w:t>
      </w:r>
    </w:p>
    <w:bookmarkEnd w:id="1153"/>
    <w:p w:rsidR="00000000" w:rsidRDefault="00CD085A">
      <w:pPr>
        <w:pStyle w:val="ab"/>
        <w:rPr>
          <w:sz w:val="22"/>
          <w:szCs w:val="22"/>
        </w:rPr>
      </w:pPr>
      <w:r>
        <w:rPr>
          <w:sz w:val="22"/>
          <w:szCs w:val="22"/>
        </w:rPr>
        <w:t>расторжении настоящего  договора,  стороны  разрешают  в   соответствии с</w:t>
      </w:r>
    </w:p>
    <w:p w:rsidR="00000000" w:rsidRDefault="00CD085A">
      <w:pPr>
        <w:pStyle w:val="ab"/>
        <w:rPr>
          <w:sz w:val="22"/>
          <w:szCs w:val="22"/>
        </w:rPr>
      </w:pPr>
      <w:r>
        <w:rPr>
          <w:sz w:val="22"/>
          <w:szCs w:val="22"/>
        </w:rPr>
        <w:t>законод</w:t>
      </w:r>
      <w:r>
        <w:rPr>
          <w:sz w:val="22"/>
          <w:szCs w:val="22"/>
        </w:rPr>
        <w:t>ательством Российской Федерации.</w:t>
      </w:r>
    </w:p>
    <w:p w:rsidR="00000000" w:rsidRDefault="00CD085A"/>
    <w:p w:rsidR="00000000" w:rsidRDefault="00CD085A">
      <w:pPr>
        <w:pStyle w:val="ab"/>
        <w:rPr>
          <w:sz w:val="22"/>
          <w:szCs w:val="22"/>
        </w:rPr>
      </w:pPr>
      <w:bookmarkStart w:id="1154" w:name="sub_491700"/>
      <w:r>
        <w:rPr>
          <w:sz w:val="22"/>
          <w:szCs w:val="22"/>
        </w:rPr>
        <w:t xml:space="preserve">                        </w:t>
      </w:r>
      <w:r>
        <w:rPr>
          <w:rStyle w:val="a3"/>
          <w:sz w:val="22"/>
          <w:szCs w:val="22"/>
        </w:rPr>
        <w:t>VII. Заключительные положения</w:t>
      </w:r>
    </w:p>
    <w:bookmarkEnd w:id="1154"/>
    <w:p w:rsidR="00000000" w:rsidRDefault="00CD085A"/>
    <w:p w:rsidR="00000000" w:rsidRDefault="00CD085A">
      <w:pPr>
        <w:pStyle w:val="ab"/>
        <w:rPr>
          <w:sz w:val="22"/>
          <w:szCs w:val="22"/>
        </w:rPr>
      </w:pPr>
      <w:bookmarkStart w:id="1155" w:name="sub_491021"/>
      <w:r>
        <w:rPr>
          <w:sz w:val="22"/>
          <w:szCs w:val="22"/>
        </w:rPr>
        <w:t xml:space="preserve">     21. Настоящий  договор  считается  заключенным  с  даты  поступления</w:t>
      </w:r>
    </w:p>
    <w:bookmarkEnd w:id="1155"/>
    <w:p w:rsidR="00000000" w:rsidRDefault="00CD085A">
      <w:pPr>
        <w:pStyle w:val="ab"/>
        <w:rPr>
          <w:sz w:val="22"/>
          <w:szCs w:val="22"/>
        </w:rPr>
      </w:pPr>
      <w:r>
        <w:rPr>
          <w:sz w:val="22"/>
          <w:szCs w:val="22"/>
        </w:rPr>
        <w:t>подписанного  заявителем  экземпляра  настоящего   до</w:t>
      </w:r>
      <w:r>
        <w:rPr>
          <w:sz w:val="22"/>
          <w:szCs w:val="22"/>
        </w:rPr>
        <w:t>говора   в   сетевую</w:t>
      </w:r>
    </w:p>
    <w:p w:rsidR="00000000" w:rsidRDefault="00CD085A">
      <w:pPr>
        <w:pStyle w:val="ab"/>
        <w:rPr>
          <w:sz w:val="22"/>
          <w:szCs w:val="22"/>
        </w:rPr>
      </w:pPr>
      <w:r>
        <w:rPr>
          <w:sz w:val="22"/>
          <w:szCs w:val="22"/>
        </w:rPr>
        <w:t>организацию.</w:t>
      </w:r>
    </w:p>
    <w:p w:rsidR="00000000" w:rsidRDefault="00CD085A">
      <w:pPr>
        <w:pStyle w:val="ab"/>
        <w:rPr>
          <w:sz w:val="22"/>
          <w:szCs w:val="22"/>
        </w:rPr>
      </w:pPr>
      <w:bookmarkStart w:id="1156" w:name="sub_491022"/>
      <w:r>
        <w:rPr>
          <w:sz w:val="22"/>
          <w:szCs w:val="22"/>
        </w:rPr>
        <w:t xml:space="preserve">     22. Настоящий договор составлен  и  подписан  в  2   экземплярах, по</w:t>
      </w:r>
    </w:p>
    <w:bookmarkEnd w:id="1156"/>
    <w:p w:rsidR="00000000" w:rsidRDefault="00CD085A">
      <w:pPr>
        <w:pStyle w:val="ab"/>
        <w:rPr>
          <w:sz w:val="22"/>
          <w:szCs w:val="22"/>
        </w:rPr>
      </w:pPr>
      <w:r>
        <w:rPr>
          <w:sz w:val="22"/>
          <w:szCs w:val="22"/>
        </w:rPr>
        <w:t>одному для каждой из сторон.</w:t>
      </w:r>
    </w:p>
    <w:p w:rsidR="00000000" w:rsidRDefault="00CD085A"/>
    <w:p w:rsidR="00000000" w:rsidRDefault="00CD085A">
      <w:pPr>
        <w:pStyle w:val="ab"/>
        <w:rPr>
          <w:sz w:val="22"/>
          <w:szCs w:val="22"/>
        </w:rPr>
      </w:pPr>
      <w:bookmarkStart w:id="1157" w:name="sub_491800"/>
      <w:r>
        <w:rPr>
          <w:sz w:val="22"/>
          <w:szCs w:val="22"/>
        </w:rPr>
        <w:t xml:space="preserve">                           </w:t>
      </w:r>
      <w:r>
        <w:rPr>
          <w:rStyle w:val="a3"/>
          <w:sz w:val="22"/>
          <w:szCs w:val="22"/>
        </w:rPr>
        <w:t>Реквизиты сторон</w:t>
      </w:r>
    </w:p>
    <w:bookmarkEnd w:id="1157"/>
    <w:p w:rsidR="00000000" w:rsidRDefault="00CD085A"/>
    <w:p w:rsidR="00000000" w:rsidRDefault="00CD085A">
      <w:pPr>
        <w:pStyle w:val="ab"/>
        <w:rPr>
          <w:sz w:val="22"/>
          <w:szCs w:val="22"/>
        </w:rPr>
      </w:pPr>
      <w:r>
        <w:rPr>
          <w:sz w:val="22"/>
          <w:szCs w:val="22"/>
        </w:rPr>
        <w:t xml:space="preserve">        Сетевая организация      </w:t>
      </w:r>
      <w:r>
        <w:rPr>
          <w:sz w:val="22"/>
          <w:szCs w:val="22"/>
        </w:rPr>
        <w:t xml:space="preserve">                 Заявитель</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(наименование сетевой организации)     (для юридических лиц - полное</w:t>
      </w:r>
    </w:p>
    <w:p w:rsidR="00000000" w:rsidRDefault="00CD085A">
      <w:pPr>
        <w:pStyle w:val="ab"/>
        <w:rPr>
          <w:sz w:val="22"/>
          <w:szCs w:val="22"/>
        </w:rPr>
      </w:pPr>
      <w:r>
        <w:rPr>
          <w:sz w:val="22"/>
          <w:szCs w:val="22"/>
        </w:rPr>
        <w:t xml:space="preserve"> __________________________________             наименование)</w:t>
      </w:r>
    </w:p>
    <w:p w:rsidR="00000000" w:rsidRDefault="00CD085A">
      <w:pPr>
        <w:pStyle w:val="ab"/>
        <w:rPr>
          <w:sz w:val="22"/>
          <w:szCs w:val="22"/>
        </w:rPr>
      </w:pPr>
      <w:r>
        <w:rPr>
          <w:sz w:val="22"/>
          <w:szCs w:val="22"/>
        </w:rPr>
        <w:t xml:space="preserve">         (место нахожде</w:t>
      </w:r>
      <w:r>
        <w:rPr>
          <w:sz w:val="22"/>
          <w:szCs w:val="22"/>
        </w:rPr>
        <w:t>ния)           ___________________________________</w:t>
      </w:r>
    </w:p>
    <w:p w:rsidR="00000000" w:rsidRDefault="00CD085A">
      <w:pPr>
        <w:pStyle w:val="ab"/>
        <w:rPr>
          <w:sz w:val="22"/>
          <w:szCs w:val="22"/>
        </w:rPr>
      </w:pPr>
      <w:r>
        <w:rPr>
          <w:sz w:val="22"/>
          <w:szCs w:val="22"/>
        </w:rPr>
        <w:t xml:space="preserve"> ИНН/КПП __________________________         (номер записи в Едином</w:t>
      </w:r>
    </w:p>
    <w:p w:rsidR="00000000" w:rsidRDefault="00CD085A">
      <w:pPr>
        <w:pStyle w:val="ab"/>
        <w:rPr>
          <w:sz w:val="22"/>
          <w:szCs w:val="22"/>
        </w:rPr>
      </w:pPr>
      <w:r>
        <w:rPr>
          <w:sz w:val="22"/>
          <w:szCs w:val="22"/>
        </w:rPr>
        <w:t xml:space="preserve"> __________________________________        государственном реестре</w:t>
      </w:r>
    </w:p>
    <w:p w:rsidR="00000000" w:rsidRDefault="00CD085A">
      <w:pPr>
        <w:pStyle w:val="ab"/>
        <w:rPr>
          <w:sz w:val="22"/>
          <w:szCs w:val="22"/>
        </w:rPr>
      </w:pPr>
      <w:r>
        <w:rPr>
          <w:sz w:val="22"/>
          <w:szCs w:val="22"/>
        </w:rPr>
        <w:t xml:space="preserve"> р/с ______________________________            юридических лиц)</w:t>
      </w:r>
    </w:p>
    <w:p w:rsidR="00000000" w:rsidRDefault="00CD085A">
      <w:pPr>
        <w:pStyle w:val="ab"/>
        <w:rPr>
          <w:sz w:val="22"/>
          <w:szCs w:val="22"/>
        </w:rPr>
      </w:pPr>
      <w:r>
        <w:rPr>
          <w:sz w:val="22"/>
          <w:szCs w:val="22"/>
        </w:rPr>
        <w:t xml:space="preserve"> к/с __</w:t>
      </w:r>
      <w:r>
        <w:rPr>
          <w:sz w:val="22"/>
          <w:szCs w:val="22"/>
        </w:rPr>
        <w:t>____________________________   ИНН _______________________________</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(должность, фамилия, имя, отчество   (должность, фамилия, имя, отчество</w:t>
      </w:r>
    </w:p>
    <w:p w:rsidR="00000000" w:rsidRDefault="00CD085A">
      <w:pPr>
        <w:pStyle w:val="ab"/>
        <w:rPr>
          <w:sz w:val="22"/>
          <w:szCs w:val="22"/>
        </w:rPr>
      </w:pPr>
      <w:r>
        <w:rPr>
          <w:sz w:val="22"/>
          <w:szCs w:val="22"/>
        </w:rPr>
        <w:t xml:space="preserve">               лица,                      </w:t>
      </w:r>
      <w:r>
        <w:rPr>
          <w:sz w:val="22"/>
          <w:szCs w:val="22"/>
        </w:rPr>
        <w:t xml:space="preserve">          лица,</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действующего от имени сетевой      действующего от имени юридического</w:t>
      </w:r>
    </w:p>
    <w:p w:rsidR="00000000" w:rsidRDefault="00CD085A">
      <w:pPr>
        <w:pStyle w:val="ab"/>
        <w:rPr>
          <w:sz w:val="22"/>
          <w:szCs w:val="22"/>
        </w:rPr>
      </w:pPr>
      <w:r>
        <w:rPr>
          <w:sz w:val="22"/>
          <w:szCs w:val="22"/>
        </w:rPr>
        <w:t xml:space="preserve">            организации)                            лица)</w:t>
      </w:r>
    </w:p>
    <w:p w:rsidR="00000000" w:rsidRDefault="00CD085A">
      <w:pPr>
        <w:pStyle w:val="ab"/>
        <w:rPr>
          <w:sz w:val="22"/>
          <w:szCs w:val="22"/>
        </w:rPr>
      </w:pPr>
      <w:r>
        <w:rPr>
          <w:sz w:val="22"/>
          <w:szCs w:val="22"/>
        </w:rPr>
        <w:t xml:space="preserve">                                   </w:t>
      </w:r>
      <w:r>
        <w:rPr>
          <w:sz w:val="22"/>
          <w:szCs w:val="22"/>
        </w:rPr>
        <w:t xml:space="preserve">   ___________________________________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(место нахождения)</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w:t>
      </w:r>
      <w:r>
        <w:rPr>
          <w:sz w:val="22"/>
          <w:szCs w:val="22"/>
        </w:rPr>
        <w:t xml:space="preserve">                                         (для индивидуальных</w:t>
      </w:r>
    </w:p>
    <w:p w:rsidR="00000000" w:rsidRDefault="00CD085A">
      <w:pPr>
        <w:pStyle w:val="ab"/>
        <w:rPr>
          <w:sz w:val="22"/>
          <w:szCs w:val="22"/>
        </w:rPr>
      </w:pPr>
      <w:r>
        <w:rPr>
          <w:sz w:val="22"/>
          <w:szCs w:val="22"/>
        </w:rPr>
        <w:t xml:space="preserve">                                       предпринимателей - фамилия, имя,</w:t>
      </w:r>
    </w:p>
    <w:p w:rsidR="00000000" w:rsidRDefault="00CD085A">
      <w:pPr>
        <w:pStyle w:val="ab"/>
        <w:rPr>
          <w:sz w:val="22"/>
          <w:szCs w:val="22"/>
        </w:rPr>
      </w:pPr>
      <w:r>
        <w:rPr>
          <w:sz w:val="22"/>
          <w:szCs w:val="22"/>
        </w:rPr>
        <w:t xml:space="preserve">                                                  отчество)</w:t>
      </w:r>
    </w:p>
    <w:p w:rsidR="00000000" w:rsidRDefault="00CD085A">
      <w:pPr>
        <w:pStyle w:val="ab"/>
        <w:rPr>
          <w:sz w:val="22"/>
          <w:szCs w:val="22"/>
        </w:rPr>
      </w:pPr>
      <w:r>
        <w:rPr>
          <w:sz w:val="22"/>
          <w:szCs w:val="22"/>
        </w:rPr>
        <w:t xml:space="preserve">                                      _________________________</w:t>
      </w:r>
      <w:r>
        <w:rPr>
          <w:sz w:val="22"/>
          <w:szCs w:val="22"/>
        </w:rPr>
        <w:t>__________</w:t>
      </w:r>
    </w:p>
    <w:p w:rsidR="00000000" w:rsidRDefault="00CD085A">
      <w:pPr>
        <w:pStyle w:val="ab"/>
        <w:rPr>
          <w:sz w:val="22"/>
          <w:szCs w:val="22"/>
        </w:rPr>
      </w:pPr>
      <w:r>
        <w:rPr>
          <w:sz w:val="22"/>
          <w:szCs w:val="22"/>
        </w:rPr>
        <w:t xml:space="preserve">                                            (номер записи в Едином</w:t>
      </w:r>
    </w:p>
    <w:p w:rsidR="00000000" w:rsidRDefault="00CD085A">
      <w:pPr>
        <w:pStyle w:val="ab"/>
        <w:rPr>
          <w:sz w:val="22"/>
          <w:szCs w:val="22"/>
        </w:rPr>
      </w:pPr>
      <w:r>
        <w:rPr>
          <w:sz w:val="22"/>
          <w:szCs w:val="22"/>
        </w:rPr>
        <w:t xml:space="preserve">                                           государственном реестре</w:t>
      </w:r>
    </w:p>
    <w:p w:rsidR="00000000" w:rsidRDefault="00CD085A">
      <w:pPr>
        <w:pStyle w:val="ab"/>
        <w:rPr>
          <w:sz w:val="22"/>
          <w:szCs w:val="22"/>
        </w:rPr>
      </w:pPr>
      <w:r>
        <w:rPr>
          <w:sz w:val="22"/>
          <w:szCs w:val="22"/>
        </w:rPr>
        <w:t xml:space="preserve">                                      индивидуальных предпринимателей и</w:t>
      </w:r>
    </w:p>
    <w:p w:rsidR="00000000" w:rsidRDefault="00CD085A">
      <w:pPr>
        <w:pStyle w:val="ab"/>
        <w:rPr>
          <w:sz w:val="22"/>
          <w:szCs w:val="22"/>
        </w:rPr>
      </w:pPr>
      <w:r>
        <w:rPr>
          <w:sz w:val="22"/>
          <w:szCs w:val="22"/>
        </w:rPr>
        <w:t xml:space="preserve">                                       </w:t>
      </w:r>
      <w:r>
        <w:rPr>
          <w:sz w:val="22"/>
          <w:szCs w:val="22"/>
        </w:rPr>
        <w:t xml:space="preserve">   дата ее внесения в реестр)</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(серия, номер и дата выдачи</w:t>
      </w:r>
    </w:p>
    <w:p w:rsidR="00000000" w:rsidRDefault="00CD085A">
      <w:pPr>
        <w:pStyle w:val="ab"/>
        <w:rPr>
          <w:sz w:val="22"/>
          <w:szCs w:val="22"/>
        </w:rPr>
      </w:pPr>
      <w:r>
        <w:rPr>
          <w:sz w:val="22"/>
          <w:szCs w:val="22"/>
        </w:rPr>
        <w:t xml:space="preserve">                                                 паспорта или</w:t>
      </w:r>
    </w:p>
    <w:p w:rsidR="00000000" w:rsidRDefault="00CD085A">
      <w:pPr>
        <w:pStyle w:val="ab"/>
        <w:rPr>
          <w:sz w:val="22"/>
          <w:szCs w:val="22"/>
        </w:rPr>
      </w:pPr>
      <w:r>
        <w:rPr>
          <w:sz w:val="22"/>
          <w:szCs w:val="22"/>
        </w:rPr>
        <w:t xml:space="preserve">                     </w:t>
      </w:r>
      <w:r>
        <w:rPr>
          <w:sz w:val="22"/>
          <w:szCs w:val="22"/>
        </w:rPr>
        <w:t xml:space="preserve">                 ___________________________________</w:t>
      </w:r>
    </w:p>
    <w:p w:rsidR="00000000" w:rsidRDefault="00CD085A">
      <w:pPr>
        <w:pStyle w:val="ab"/>
        <w:rPr>
          <w:sz w:val="22"/>
          <w:szCs w:val="22"/>
        </w:rPr>
      </w:pPr>
      <w:r>
        <w:rPr>
          <w:sz w:val="22"/>
          <w:szCs w:val="22"/>
        </w:rPr>
        <w:t xml:space="preserve">                                       иного документа, удостоверяющего</w:t>
      </w:r>
    </w:p>
    <w:p w:rsidR="00000000" w:rsidRDefault="00CD085A">
      <w:pPr>
        <w:pStyle w:val="ab"/>
        <w:rPr>
          <w:sz w:val="22"/>
          <w:szCs w:val="22"/>
        </w:rPr>
      </w:pPr>
      <w:r>
        <w:rPr>
          <w:sz w:val="22"/>
          <w:szCs w:val="22"/>
        </w:rPr>
        <w:t xml:space="preserve">                                          личность в соответствии с</w:t>
      </w:r>
    </w:p>
    <w:p w:rsidR="00000000" w:rsidRDefault="00CD085A">
      <w:pPr>
        <w:pStyle w:val="ab"/>
        <w:rPr>
          <w:sz w:val="22"/>
          <w:szCs w:val="22"/>
        </w:rPr>
      </w:pPr>
      <w:r>
        <w:rPr>
          <w:sz w:val="22"/>
          <w:szCs w:val="22"/>
        </w:rPr>
        <w:t xml:space="preserve">                                         законодательством Росс</w:t>
      </w:r>
      <w:r>
        <w:rPr>
          <w:sz w:val="22"/>
          <w:szCs w:val="22"/>
        </w:rPr>
        <w:t>ийской</w:t>
      </w:r>
    </w:p>
    <w:p w:rsidR="00000000" w:rsidRDefault="00CD085A">
      <w:pPr>
        <w:pStyle w:val="ab"/>
        <w:rPr>
          <w:sz w:val="22"/>
          <w:szCs w:val="22"/>
        </w:rPr>
      </w:pPr>
      <w:r>
        <w:rPr>
          <w:sz w:val="22"/>
          <w:szCs w:val="22"/>
        </w:rPr>
        <w:t xml:space="preserve">                                                  Федерации)</w:t>
      </w:r>
    </w:p>
    <w:p w:rsidR="00000000" w:rsidRDefault="00CD085A">
      <w:pPr>
        <w:pStyle w:val="ab"/>
        <w:rPr>
          <w:sz w:val="22"/>
          <w:szCs w:val="22"/>
        </w:rPr>
      </w:pPr>
      <w:r>
        <w:rPr>
          <w:sz w:val="22"/>
          <w:szCs w:val="22"/>
        </w:rPr>
        <w:t xml:space="preserve">                                      ИНН 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w:t>
      </w:r>
      <w:r>
        <w:rPr>
          <w:sz w:val="22"/>
          <w:szCs w:val="22"/>
        </w:rPr>
        <w:t>_________________________________</w:t>
      </w:r>
    </w:p>
    <w:p w:rsidR="00000000" w:rsidRDefault="00CD085A">
      <w:pPr>
        <w:pStyle w:val="ab"/>
        <w:rPr>
          <w:sz w:val="22"/>
          <w:szCs w:val="22"/>
        </w:rPr>
      </w:pPr>
      <w:r>
        <w:rPr>
          <w:sz w:val="22"/>
          <w:szCs w:val="22"/>
        </w:rPr>
        <w:t xml:space="preserve">                                      Место жительства 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 w:rsidR="00000000" w:rsidRDefault="00CD085A">
      <w:pPr>
        <w:pStyle w:val="ab"/>
        <w:rPr>
          <w:sz w:val="22"/>
          <w:szCs w:val="22"/>
        </w:rPr>
      </w:pPr>
      <w:r>
        <w:rPr>
          <w:sz w:val="22"/>
          <w:szCs w:val="22"/>
        </w:rPr>
        <w:t xml:space="preserve"> _________________________________    _________________________________</w:t>
      </w:r>
    </w:p>
    <w:p w:rsidR="00000000" w:rsidRDefault="00CD085A">
      <w:pPr>
        <w:pStyle w:val="ab"/>
        <w:rPr>
          <w:sz w:val="22"/>
          <w:szCs w:val="22"/>
        </w:rPr>
      </w:pPr>
      <w:r>
        <w:rPr>
          <w:sz w:val="22"/>
          <w:szCs w:val="22"/>
        </w:rPr>
        <w:t xml:space="preserve">             (подпись)                            (подпись)</w:t>
      </w:r>
    </w:p>
    <w:p w:rsidR="00000000" w:rsidRDefault="00CD085A">
      <w:pPr>
        <w:pStyle w:val="ab"/>
        <w:rPr>
          <w:sz w:val="22"/>
          <w:szCs w:val="22"/>
        </w:rPr>
      </w:pPr>
      <w:r>
        <w:rPr>
          <w:sz w:val="22"/>
          <w:szCs w:val="22"/>
        </w:rPr>
        <w:t xml:space="preserve"> М.П.                                 М.П.</w:t>
      </w:r>
    </w:p>
    <w:p w:rsidR="00000000" w:rsidRDefault="00CD085A"/>
    <w:p w:rsidR="00000000" w:rsidRDefault="00CD085A"/>
    <w:p w:rsidR="00000000" w:rsidRDefault="00CD085A">
      <w:pPr>
        <w:pStyle w:val="ab"/>
        <w:rPr>
          <w:sz w:val="22"/>
          <w:szCs w:val="22"/>
        </w:rPr>
      </w:pPr>
      <w:r>
        <w:rPr>
          <w:sz w:val="22"/>
          <w:szCs w:val="22"/>
        </w:rPr>
        <w:t>──────────────────────────────</w:t>
      </w:r>
    </w:p>
    <w:p w:rsidR="00000000" w:rsidRDefault="00CD085A">
      <w:pPr>
        <w:pStyle w:val="ae"/>
      </w:pPr>
      <w:bookmarkStart w:id="1158" w:name="sub_491111"/>
      <w:r>
        <w:rPr>
          <w:vertAlign w:val="superscript"/>
        </w:rPr>
        <w:t>1</w:t>
      </w:r>
      <w:r>
        <w:t xml:space="preserve"> Подлежит указанию, если энергоприни</w:t>
      </w:r>
      <w:r>
        <w:t xml:space="preserve">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r>
        <w:t>энергопринимающих устройств (объектов микрогенерации).</w:t>
      </w:r>
    </w:p>
    <w:p w:rsidR="00000000" w:rsidRDefault="00CD085A">
      <w:pPr>
        <w:pStyle w:val="ae"/>
      </w:pPr>
      <w:bookmarkStart w:id="1159" w:name="sub_491222"/>
      <w:bookmarkEnd w:id="1158"/>
      <w:r>
        <w:rPr>
          <w:vertAlign w:val="superscript"/>
        </w:rPr>
        <w:t>2</w:t>
      </w:r>
      <w:r>
        <w:t xml:space="preserve">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00000" w:rsidRDefault="00CD085A">
      <w:pPr>
        <w:pStyle w:val="ae"/>
      </w:pPr>
      <w:bookmarkStart w:id="1160" w:name="sub_491333"/>
      <w:bookmarkEnd w:id="1159"/>
      <w:r>
        <w:rPr>
          <w:vertAlign w:val="superscript"/>
        </w:rPr>
        <w:t>3</w:t>
      </w:r>
      <w:r>
        <w:t xml:space="preserve"> Срок действия технических условий не может составлять менее 2 лет и более 5 лет.</w:t>
      </w:r>
    </w:p>
    <w:p w:rsidR="00000000" w:rsidRDefault="00CD085A">
      <w:pPr>
        <w:pStyle w:val="ae"/>
      </w:pPr>
      <w:bookmarkStart w:id="1161" w:name="sub_491444"/>
      <w:bookmarkEnd w:id="1160"/>
      <w:r>
        <w:rPr>
          <w:vertAlign w:val="superscript"/>
        </w:rPr>
        <w:t>4</w:t>
      </w:r>
      <w: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w:t>
      </w:r>
      <w:r>
        <w:t>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w:t>
      </w:r>
      <w:r>
        <w:t>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w:t>
      </w:r>
      <w:r>
        <w:t>ционной программой или соглашением сторон.</w:t>
      </w:r>
    </w:p>
    <w:bookmarkEnd w:id="1161"/>
    <w:p w:rsidR="00000000" w:rsidRDefault="00CD085A">
      <w:pPr>
        <w:pStyle w:val="ae"/>
      </w:pPr>
      <w:r>
        <w:t xml:space="preserve">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w:t>
      </w:r>
      <w:r>
        <w:t>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000000" w:rsidRDefault="00CD085A">
      <w:pPr>
        <w:pStyle w:val="ae"/>
      </w:pPr>
      <w:bookmarkStart w:id="1162" w:name="sub_491555"/>
      <w:r>
        <w:rPr>
          <w:vertAlign w:val="superscript"/>
        </w:rPr>
        <w:t>5</w:t>
      </w:r>
      <w:r>
        <w:t xml:space="preserve"> Размер платы за технологическое присоединение энергопринимающих у</w:t>
      </w:r>
      <w:r>
        <w:t>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w:t>
      </w:r>
      <w:r>
        <w:t>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w:t>
      </w:r>
      <w:r>
        <w:t>ую подана заявка, составляет не более 300 метров в городах и поселках городского типа и не более 500 метров в сельской местности.</w:t>
      </w:r>
    </w:p>
    <w:bookmarkEnd w:id="1162"/>
    <w:p w:rsidR="00000000" w:rsidRDefault="00CD085A">
      <w:pPr>
        <w:pStyle w:val="ae"/>
      </w:pPr>
      <w:r>
        <w:t xml:space="preserve">Размер платы за технологическое присоединение объектов микрогенерации устанавливается органом исполнительной власти </w:t>
      </w:r>
      <w:r>
        <w:t>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000000" w:rsidRDefault="00CD085A">
      <w:pPr>
        <w:pStyle w:val="ae"/>
      </w:pPr>
      <w:r>
        <w:t>При одновременном технологическом присоединении энергопринимающих устройств и объектов микрогенерации размер п</w:t>
      </w:r>
      <w:r>
        <w:t>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w:t>
      </w:r>
      <w:r>
        <w:t xml:space="preserve"> по технологическому присоединению объектов микрогенерации.</w:t>
      </w:r>
    </w:p>
    <w:p w:rsidR="00000000" w:rsidRDefault="00CD085A">
      <w:pPr>
        <w:pStyle w:val="ae"/>
      </w:pPr>
      <w:bookmarkStart w:id="1163" w:name="sub_491666"/>
      <w:r>
        <w:rPr>
          <w:vertAlign w:val="superscript"/>
        </w:rPr>
        <w:t>6</w:t>
      </w:r>
      <w: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bookmarkEnd w:id="1163"/>
    <w:p w:rsidR="00000000" w:rsidRDefault="00CD085A">
      <w:pPr>
        <w:pStyle w:val="ab"/>
        <w:rPr>
          <w:sz w:val="22"/>
          <w:szCs w:val="22"/>
        </w:rPr>
      </w:pPr>
      <w:r>
        <w:rPr>
          <w:sz w:val="22"/>
          <w:szCs w:val="22"/>
        </w:rPr>
        <w:t>─────────</w:t>
      </w:r>
      <w:r>
        <w:rPr>
          <w:sz w:val="22"/>
          <w:szCs w:val="22"/>
        </w:rPr>
        <w:t>─────────────────────</w:t>
      </w:r>
    </w:p>
    <w:p w:rsidR="00000000" w:rsidRDefault="00CD085A"/>
    <w:p w:rsidR="00000000" w:rsidRDefault="00CD085A">
      <w:pPr>
        <w:ind w:firstLine="698"/>
        <w:jc w:val="right"/>
      </w:pPr>
      <w:bookmarkStart w:id="1164" w:name="sub_4911000"/>
      <w:r>
        <w:rPr>
          <w:rStyle w:val="a3"/>
        </w:rPr>
        <w:t>Приложение</w:t>
      </w:r>
      <w:r>
        <w:rPr>
          <w:rStyle w:val="a3"/>
        </w:rPr>
        <w:br/>
        <w:t xml:space="preserve">к </w:t>
      </w:r>
      <w:hyperlink w:anchor="sub_491000" w:history="1">
        <w:r>
          <w:rPr>
            <w:rStyle w:val="a4"/>
          </w:rPr>
          <w:t>типовому договору</w:t>
        </w:r>
      </w:hyperlink>
      <w:r>
        <w:rPr>
          <w:rStyle w:val="a3"/>
        </w:rPr>
        <w:br/>
        <w:t>об осуществлении технологического</w:t>
      </w:r>
      <w:r>
        <w:rPr>
          <w:rStyle w:val="a3"/>
        </w:rPr>
        <w:br/>
        <w:t>присоединения к электрическим сетям</w:t>
      </w:r>
    </w:p>
    <w:bookmarkEnd w:id="1164"/>
    <w:p w:rsidR="00000000" w:rsidRDefault="00CD085A"/>
    <w:p w:rsidR="00000000" w:rsidRDefault="00CD085A">
      <w:pPr>
        <w:pStyle w:val="ab"/>
        <w:rPr>
          <w:sz w:val="22"/>
          <w:szCs w:val="22"/>
        </w:rPr>
      </w:pPr>
      <w:r>
        <w:rPr>
          <w:sz w:val="22"/>
          <w:szCs w:val="22"/>
        </w:rPr>
        <w:t xml:space="preserve">                             </w:t>
      </w:r>
      <w:r>
        <w:rPr>
          <w:rStyle w:val="a3"/>
          <w:sz w:val="22"/>
          <w:szCs w:val="22"/>
        </w:rPr>
        <w:t>ТЕХНИЧЕСКИЕ УСЛОВИЯ</w:t>
      </w:r>
    </w:p>
    <w:p w:rsidR="00000000" w:rsidRDefault="00CD085A">
      <w:pPr>
        <w:pStyle w:val="ab"/>
        <w:rPr>
          <w:sz w:val="22"/>
          <w:szCs w:val="22"/>
        </w:rPr>
      </w:pPr>
      <w:r>
        <w:rPr>
          <w:sz w:val="22"/>
          <w:szCs w:val="22"/>
        </w:rPr>
        <w:t xml:space="preserve">                   </w:t>
      </w:r>
      <w:r>
        <w:rPr>
          <w:rStyle w:val="a3"/>
          <w:sz w:val="22"/>
          <w:szCs w:val="22"/>
        </w:rPr>
        <w:t>для присоедин</w:t>
      </w:r>
      <w:r>
        <w:rPr>
          <w:rStyle w:val="a3"/>
          <w:sz w:val="22"/>
          <w:szCs w:val="22"/>
        </w:rPr>
        <w:t>ения к электрическим сетям</w:t>
      </w:r>
    </w:p>
    <w:p w:rsidR="00000000" w:rsidRDefault="00CD085A"/>
    <w:p w:rsidR="00000000" w:rsidRDefault="00CD085A">
      <w:pPr>
        <w:pStyle w:val="ab"/>
        <w:rPr>
          <w:sz w:val="22"/>
          <w:szCs w:val="22"/>
        </w:rPr>
      </w:pPr>
      <w:r>
        <w:rPr>
          <w:sz w:val="22"/>
          <w:szCs w:val="22"/>
        </w:rPr>
        <w:t xml:space="preserve">           (для юридических лиц или индивидуальных предпринимателей</w:t>
      </w:r>
    </w:p>
    <w:p w:rsidR="00000000" w:rsidRDefault="00CD085A">
      <w:pPr>
        <w:pStyle w:val="ab"/>
        <w:rPr>
          <w:sz w:val="22"/>
          <w:szCs w:val="22"/>
        </w:rPr>
      </w:pPr>
      <w:r>
        <w:rPr>
          <w:sz w:val="22"/>
          <w:szCs w:val="22"/>
        </w:rPr>
        <w:t xml:space="preserve">           в целях технологического присоединения энергопринимающих</w:t>
      </w:r>
    </w:p>
    <w:p w:rsidR="00000000" w:rsidRDefault="00CD085A">
      <w:pPr>
        <w:pStyle w:val="ab"/>
        <w:rPr>
          <w:sz w:val="22"/>
          <w:szCs w:val="22"/>
        </w:rPr>
      </w:pPr>
      <w:r>
        <w:rPr>
          <w:sz w:val="22"/>
          <w:szCs w:val="22"/>
        </w:rPr>
        <w:t xml:space="preserve">        устройств, максимальная мощность которых составляет до 15 кВт</w:t>
      </w:r>
    </w:p>
    <w:p w:rsidR="00000000" w:rsidRDefault="00CD085A">
      <w:pPr>
        <w:pStyle w:val="ab"/>
        <w:rPr>
          <w:sz w:val="22"/>
          <w:szCs w:val="22"/>
        </w:rPr>
      </w:pPr>
      <w:r>
        <w:rPr>
          <w:sz w:val="22"/>
          <w:szCs w:val="22"/>
        </w:rPr>
        <w:t xml:space="preserve">          включительно</w:t>
      </w:r>
      <w:r>
        <w:rPr>
          <w:sz w:val="22"/>
          <w:szCs w:val="22"/>
        </w:rPr>
        <w:t xml:space="preserve"> (с учетом ранее присоединенных в данной точке</w:t>
      </w:r>
    </w:p>
    <w:p w:rsidR="00000000" w:rsidRDefault="00CD085A">
      <w:pPr>
        <w:pStyle w:val="ab"/>
        <w:rPr>
          <w:sz w:val="22"/>
          <w:szCs w:val="22"/>
        </w:rPr>
      </w:pPr>
      <w:r>
        <w:rPr>
          <w:sz w:val="22"/>
          <w:szCs w:val="22"/>
        </w:rPr>
        <w:t xml:space="preserve">                  присоединения энергопринимающих устройств)</w:t>
      </w:r>
    </w:p>
    <w:p w:rsidR="00000000" w:rsidRDefault="00CD085A">
      <w:pPr>
        <w:pStyle w:val="ab"/>
        <w:rPr>
          <w:sz w:val="22"/>
          <w:szCs w:val="22"/>
        </w:rPr>
      </w:pPr>
      <w:r>
        <w:rPr>
          <w:sz w:val="22"/>
          <w:szCs w:val="22"/>
        </w:rPr>
        <w:t xml:space="preserve">                       и (или) объектов микрогенерации)</w:t>
      </w:r>
    </w:p>
    <w:p w:rsidR="00000000" w:rsidRDefault="00CD085A"/>
    <w:p w:rsidR="00000000" w:rsidRDefault="00CD085A">
      <w:pPr>
        <w:pStyle w:val="ab"/>
        <w:rPr>
          <w:sz w:val="22"/>
          <w:szCs w:val="22"/>
        </w:rPr>
      </w:pPr>
      <w:r>
        <w:rPr>
          <w:sz w:val="22"/>
          <w:szCs w:val="22"/>
        </w:rPr>
        <w:t xml:space="preserve"> N                                           "_____" __________ 20___ г.</w:t>
      </w:r>
    </w:p>
    <w:p w:rsidR="00000000" w:rsidRDefault="00CD085A"/>
    <w:p w:rsidR="00000000" w:rsidRDefault="00CD085A">
      <w:pPr>
        <w:pStyle w:val="ab"/>
        <w:rPr>
          <w:sz w:val="22"/>
          <w:szCs w:val="22"/>
        </w:rPr>
      </w:pPr>
      <w:r>
        <w:rPr>
          <w:sz w:val="22"/>
          <w:szCs w:val="22"/>
        </w:rPr>
        <w:t>_________________</w:t>
      </w:r>
      <w:r>
        <w:rPr>
          <w:sz w:val="22"/>
          <w:szCs w:val="22"/>
        </w:rPr>
        <w:t>________________________________________________________</w:t>
      </w:r>
    </w:p>
    <w:p w:rsidR="00000000" w:rsidRDefault="00CD085A">
      <w:pPr>
        <w:pStyle w:val="ab"/>
        <w:rPr>
          <w:sz w:val="22"/>
          <w:szCs w:val="22"/>
        </w:rPr>
      </w:pPr>
      <w:r>
        <w:rPr>
          <w:sz w:val="22"/>
          <w:szCs w:val="22"/>
        </w:rPr>
        <w:t xml:space="preserve">    (наименование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 </w:t>
      </w:r>
      <w:r>
        <w:rPr>
          <w:sz w:val="22"/>
          <w:szCs w:val="22"/>
        </w:rPr>
        <w:t>фамилия, имя,</w:t>
      </w:r>
    </w:p>
    <w:p w:rsidR="00000000" w:rsidRDefault="00CD085A">
      <w:pPr>
        <w:pStyle w:val="ab"/>
        <w:rPr>
          <w:sz w:val="22"/>
          <w:szCs w:val="22"/>
        </w:rPr>
      </w:pPr>
      <w:r>
        <w:rPr>
          <w:sz w:val="22"/>
          <w:szCs w:val="22"/>
        </w:rPr>
        <w:t xml:space="preserve">        отчество заявителя - индивидуального предпринимателя)</w:t>
      </w:r>
    </w:p>
    <w:p w:rsidR="00000000" w:rsidRDefault="00CD085A"/>
    <w:p w:rsidR="00000000" w:rsidRDefault="00CD085A">
      <w:pPr>
        <w:pStyle w:val="ab"/>
        <w:rPr>
          <w:sz w:val="22"/>
          <w:szCs w:val="22"/>
        </w:rPr>
      </w:pPr>
      <w:bookmarkStart w:id="1165" w:name="sub_4911001"/>
      <w:r>
        <w:rPr>
          <w:sz w:val="22"/>
          <w:szCs w:val="22"/>
        </w:rPr>
        <w:t xml:space="preserve">     1. Наименование     энергопринимающих       устройств      заявителя</w:t>
      </w:r>
    </w:p>
    <w:bookmarkEnd w:id="1165"/>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w:t>
      </w:r>
      <w:r>
        <w:rPr>
          <w:sz w:val="22"/>
          <w:szCs w:val="22"/>
        </w:rPr>
        <w:t>_______________________________________________________________.</w:t>
      </w:r>
    </w:p>
    <w:p w:rsidR="00000000" w:rsidRDefault="00CD085A">
      <w:pPr>
        <w:pStyle w:val="ab"/>
        <w:rPr>
          <w:sz w:val="22"/>
          <w:szCs w:val="22"/>
        </w:rPr>
      </w:pPr>
      <w:bookmarkStart w:id="1166" w:name="sub_4911002"/>
      <w:r>
        <w:rPr>
          <w:sz w:val="22"/>
          <w:szCs w:val="22"/>
        </w:rPr>
        <w:t xml:space="preserve">     2. Наименование        объектов       микрогенерации       заявителя</w:t>
      </w:r>
    </w:p>
    <w:bookmarkEnd w:id="1166"/>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w:t>
      </w:r>
      <w:r>
        <w:rPr>
          <w:sz w:val="22"/>
          <w:szCs w:val="22"/>
        </w:rPr>
        <w:t>___________________________________________________.</w:t>
      </w:r>
    </w:p>
    <w:p w:rsidR="00000000" w:rsidRDefault="00CD085A">
      <w:pPr>
        <w:pStyle w:val="ab"/>
        <w:rPr>
          <w:sz w:val="22"/>
          <w:szCs w:val="22"/>
        </w:rPr>
      </w:pPr>
      <w:bookmarkStart w:id="1167" w:name="sub_4911003"/>
      <w:r>
        <w:rPr>
          <w:sz w:val="22"/>
          <w:szCs w:val="22"/>
        </w:rPr>
        <w:t xml:space="preserve">     3.   Наименование   и   место   нахождения         объектов, в целях</w:t>
      </w:r>
    </w:p>
    <w:bookmarkEnd w:id="1167"/>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и (ил</w:t>
      </w:r>
      <w:r>
        <w:rPr>
          <w:sz w:val="22"/>
          <w:szCs w:val="22"/>
        </w:rPr>
        <w:t>и) объектов микрогенерации заявителя, 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168" w:name="sub_4911004"/>
      <w:r>
        <w:rPr>
          <w:sz w:val="22"/>
          <w:szCs w:val="22"/>
        </w:rPr>
        <w:t xml:space="preserve">     4. Максимальная мощность присоединяемых энергопринимающих  устройств</w:t>
      </w:r>
    </w:p>
    <w:bookmarkEnd w:id="1168"/>
    <w:p w:rsidR="00000000" w:rsidRDefault="00CD085A">
      <w:pPr>
        <w:pStyle w:val="ab"/>
        <w:rPr>
          <w:sz w:val="22"/>
          <w:szCs w:val="22"/>
        </w:rPr>
      </w:pPr>
      <w:r>
        <w:rPr>
          <w:sz w:val="22"/>
          <w:szCs w:val="22"/>
        </w:rPr>
        <w:t>заявителя составляет ________________________</w:t>
      </w:r>
      <w:r>
        <w:rPr>
          <w:sz w:val="22"/>
          <w:szCs w:val="22"/>
        </w:rPr>
        <w:t>_______ (кВт).</w:t>
      </w:r>
    </w:p>
    <w:p w:rsidR="00000000" w:rsidRDefault="00CD085A">
      <w:pPr>
        <w:pStyle w:val="ab"/>
        <w:rPr>
          <w:sz w:val="22"/>
          <w:szCs w:val="22"/>
        </w:rPr>
      </w:pPr>
      <w:r>
        <w:rPr>
          <w:sz w:val="22"/>
          <w:szCs w:val="22"/>
        </w:rPr>
        <w:t xml:space="preserve">                   (если энергопринимающее устройство</w:t>
      </w:r>
    </w:p>
    <w:p w:rsidR="00000000" w:rsidRDefault="00CD085A">
      <w:pPr>
        <w:pStyle w:val="ab"/>
        <w:rPr>
          <w:sz w:val="22"/>
          <w:szCs w:val="22"/>
        </w:rPr>
      </w:pPr>
      <w:r>
        <w:rPr>
          <w:sz w:val="22"/>
          <w:szCs w:val="22"/>
        </w:rPr>
        <w:t xml:space="preserve">                    вводится в эксплуатацию по этапам</w:t>
      </w:r>
    </w:p>
    <w:p w:rsidR="00000000" w:rsidRDefault="00CD085A">
      <w:pPr>
        <w:pStyle w:val="ab"/>
        <w:rPr>
          <w:sz w:val="22"/>
          <w:szCs w:val="22"/>
        </w:rPr>
      </w:pPr>
      <w:r>
        <w:rPr>
          <w:sz w:val="22"/>
          <w:szCs w:val="22"/>
        </w:rPr>
        <w:t xml:space="preserve">                    и очередям, указывается поэтапное</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bookmarkStart w:id="1169" w:name="sub_4911005"/>
      <w:r>
        <w:rPr>
          <w:sz w:val="22"/>
          <w:szCs w:val="22"/>
        </w:rPr>
        <w:t xml:space="preserve">     5.  Максимальна</w:t>
      </w:r>
      <w:r>
        <w:rPr>
          <w:sz w:val="22"/>
          <w:szCs w:val="22"/>
        </w:rPr>
        <w:t>я  мощность  присоединяемых  объектов  микрогенерации</w:t>
      </w:r>
    </w:p>
    <w:bookmarkEnd w:id="1169"/>
    <w:p w:rsidR="00000000" w:rsidRDefault="00CD085A">
      <w:pPr>
        <w:pStyle w:val="ab"/>
        <w:rPr>
          <w:sz w:val="22"/>
          <w:szCs w:val="22"/>
        </w:rPr>
      </w:pPr>
      <w:r>
        <w:rPr>
          <w:sz w:val="22"/>
          <w:szCs w:val="22"/>
        </w:rPr>
        <w:t>заявителя составляет __________________________ (кВт).</w:t>
      </w:r>
    </w:p>
    <w:p w:rsidR="00000000" w:rsidRDefault="00CD085A">
      <w:pPr>
        <w:pStyle w:val="ab"/>
        <w:rPr>
          <w:sz w:val="22"/>
          <w:szCs w:val="22"/>
        </w:rPr>
      </w:pPr>
      <w:r>
        <w:rPr>
          <w:sz w:val="22"/>
          <w:szCs w:val="22"/>
        </w:rPr>
        <w:t xml:space="preserve">                    (если объекты микрогенерации</w:t>
      </w:r>
    </w:p>
    <w:p w:rsidR="00000000" w:rsidRDefault="00CD085A">
      <w:pPr>
        <w:pStyle w:val="ab"/>
        <w:rPr>
          <w:sz w:val="22"/>
          <w:szCs w:val="22"/>
        </w:rPr>
      </w:pPr>
      <w:r>
        <w:rPr>
          <w:sz w:val="22"/>
          <w:szCs w:val="22"/>
        </w:rPr>
        <w:t xml:space="preserve">                вводятся в эксплуатацию по этапам и</w:t>
      </w:r>
    </w:p>
    <w:p w:rsidR="00000000" w:rsidRDefault="00CD085A">
      <w:pPr>
        <w:pStyle w:val="ab"/>
        <w:rPr>
          <w:sz w:val="22"/>
          <w:szCs w:val="22"/>
        </w:rPr>
      </w:pPr>
      <w:r>
        <w:rPr>
          <w:sz w:val="22"/>
          <w:szCs w:val="22"/>
        </w:rPr>
        <w:t xml:space="preserve">                   очередям, указыв</w:t>
      </w:r>
      <w:r>
        <w:rPr>
          <w:sz w:val="22"/>
          <w:szCs w:val="22"/>
        </w:rPr>
        <w:t>ается поэтапное</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bookmarkStart w:id="1170" w:name="sub_4911006"/>
      <w:r>
        <w:rPr>
          <w:sz w:val="22"/>
          <w:szCs w:val="22"/>
        </w:rPr>
        <w:t xml:space="preserve">     6. Категория надежности ___________________________________________.</w:t>
      </w:r>
    </w:p>
    <w:p w:rsidR="00000000" w:rsidRDefault="00CD085A">
      <w:pPr>
        <w:pStyle w:val="ab"/>
        <w:rPr>
          <w:sz w:val="22"/>
          <w:szCs w:val="22"/>
        </w:rPr>
      </w:pPr>
      <w:bookmarkStart w:id="1171" w:name="sub_4911007"/>
      <w:bookmarkEnd w:id="1170"/>
      <w:r>
        <w:rPr>
          <w:sz w:val="22"/>
          <w:szCs w:val="22"/>
        </w:rPr>
        <w:t xml:space="preserve">     7. Класс напряжения электрических сетей,  к  которым  осуществляется</w:t>
      </w:r>
    </w:p>
    <w:bookmarkEnd w:id="1171"/>
    <w:p w:rsidR="00000000" w:rsidRDefault="00CD085A">
      <w:pPr>
        <w:pStyle w:val="ab"/>
        <w:rPr>
          <w:sz w:val="22"/>
          <w:szCs w:val="22"/>
        </w:rPr>
      </w:pPr>
      <w:r>
        <w:rPr>
          <w:sz w:val="22"/>
          <w:szCs w:val="22"/>
        </w:rPr>
        <w:t>т</w:t>
      </w:r>
      <w:r>
        <w:rPr>
          <w:sz w:val="22"/>
          <w:szCs w:val="22"/>
        </w:rPr>
        <w:t>ехнологическое присоединение, ________________ (кВ).</w:t>
      </w:r>
    </w:p>
    <w:p w:rsidR="00000000" w:rsidRDefault="00CD085A">
      <w:pPr>
        <w:pStyle w:val="ab"/>
        <w:rPr>
          <w:sz w:val="22"/>
          <w:szCs w:val="22"/>
        </w:rPr>
      </w:pPr>
      <w:bookmarkStart w:id="1172" w:name="sub_4911008"/>
      <w:r>
        <w:rPr>
          <w:sz w:val="22"/>
          <w:szCs w:val="22"/>
        </w:rPr>
        <w:t xml:space="preserve">     8. Год ввода в  эксплуатацию  энергопринимающих  устройств  и  (или)</w:t>
      </w:r>
    </w:p>
    <w:bookmarkEnd w:id="1172"/>
    <w:p w:rsidR="00000000" w:rsidRDefault="00CD085A">
      <w:pPr>
        <w:pStyle w:val="ab"/>
        <w:rPr>
          <w:sz w:val="22"/>
          <w:szCs w:val="22"/>
        </w:rPr>
      </w:pPr>
      <w:r>
        <w:rPr>
          <w:sz w:val="22"/>
          <w:szCs w:val="22"/>
        </w:rPr>
        <w:t>объектов микрогенерации заявителя ______________________________________.</w:t>
      </w:r>
    </w:p>
    <w:p w:rsidR="00000000" w:rsidRDefault="00CD085A">
      <w:pPr>
        <w:pStyle w:val="ab"/>
        <w:rPr>
          <w:sz w:val="22"/>
          <w:szCs w:val="22"/>
        </w:rPr>
      </w:pPr>
      <w:bookmarkStart w:id="1173" w:name="sub_4911009"/>
      <w:r>
        <w:rPr>
          <w:sz w:val="22"/>
          <w:szCs w:val="22"/>
        </w:rPr>
        <w:t xml:space="preserve">     9.   Точка   (точ</w:t>
      </w:r>
      <w:r>
        <w:rPr>
          <w:sz w:val="22"/>
          <w:szCs w:val="22"/>
        </w:rPr>
        <w:t>ки)   присоединения   (вводные    распределительные</w:t>
      </w:r>
    </w:p>
    <w:bookmarkEnd w:id="1173"/>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устройств  по     каждой точке</w:t>
      </w:r>
    </w:p>
    <w:p w:rsidR="00000000" w:rsidRDefault="00CD085A">
      <w:pPr>
        <w:pStyle w:val="ab"/>
        <w:rPr>
          <w:sz w:val="22"/>
          <w:szCs w:val="22"/>
        </w:rPr>
      </w:pPr>
      <w:r>
        <w:rPr>
          <w:sz w:val="22"/>
          <w:szCs w:val="22"/>
        </w:rPr>
        <w:t>присоединения ______________ (кВт).</w:t>
      </w:r>
    </w:p>
    <w:p w:rsidR="00000000" w:rsidRDefault="00CD085A">
      <w:pPr>
        <w:pStyle w:val="ab"/>
        <w:rPr>
          <w:sz w:val="22"/>
          <w:szCs w:val="22"/>
        </w:rPr>
      </w:pPr>
      <w:bookmarkStart w:id="1174" w:name="sub_4911010"/>
      <w:r>
        <w:rPr>
          <w:sz w:val="22"/>
          <w:szCs w:val="22"/>
        </w:rPr>
        <w:t xml:space="preserve">     10.   Точка   (точки)   присоединения   (вводные   распределительные</w:t>
      </w:r>
    </w:p>
    <w:bookmarkEnd w:id="1174"/>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объектов   микрогенерации   по     каждой точке</w:t>
      </w:r>
    </w:p>
    <w:p w:rsidR="00000000" w:rsidRDefault="00CD085A">
      <w:pPr>
        <w:pStyle w:val="ab"/>
        <w:rPr>
          <w:sz w:val="22"/>
          <w:szCs w:val="22"/>
        </w:rPr>
      </w:pPr>
      <w:r>
        <w:rPr>
          <w:sz w:val="22"/>
          <w:szCs w:val="22"/>
        </w:rPr>
        <w:t>присоединения _______</w:t>
      </w:r>
      <w:r>
        <w:rPr>
          <w:sz w:val="22"/>
          <w:szCs w:val="22"/>
        </w:rPr>
        <w:t>______ (кВт).</w:t>
      </w:r>
    </w:p>
    <w:p w:rsidR="00000000" w:rsidRDefault="00CD085A">
      <w:pPr>
        <w:pStyle w:val="ab"/>
        <w:rPr>
          <w:sz w:val="22"/>
          <w:szCs w:val="22"/>
        </w:rPr>
      </w:pPr>
      <w:bookmarkStart w:id="1175" w:name="sub_4911011"/>
      <w:r>
        <w:rPr>
          <w:sz w:val="22"/>
          <w:szCs w:val="22"/>
        </w:rPr>
        <w:t xml:space="preserve">     11. Основной источник питания _____________________________________.</w:t>
      </w:r>
    </w:p>
    <w:p w:rsidR="00000000" w:rsidRDefault="00CD085A">
      <w:pPr>
        <w:pStyle w:val="ab"/>
        <w:rPr>
          <w:sz w:val="22"/>
          <w:szCs w:val="22"/>
        </w:rPr>
      </w:pPr>
      <w:bookmarkStart w:id="1176" w:name="sub_4911012"/>
      <w:bookmarkEnd w:id="1175"/>
      <w:r>
        <w:rPr>
          <w:sz w:val="22"/>
          <w:szCs w:val="22"/>
        </w:rPr>
        <w:t xml:space="preserve">     12. Резервный источник питания ____________________________________.</w:t>
      </w:r>
    </w:p>
    <w:p w:rsidR="00000000" w:rsidRDefault="00CD085A">
      <w:pPr>
        <w:pStyle w:val="ab"/>
        <w:rPr>
          <w:sz w:val="22"/>
          <w:szCs w:val="22"/>
        </w:rPr>
      </w:pPr>
      <w:bookmarkStart w:id="1177" w:name="sub_4911013"/>
      <w:bookmarkEnd w:id="1176"/>
      <w:r>
        <w:rPr>
          <w:sz w:val="22"/>
          <w:szCs w:val="22"/>
        </w:rPr>
        <w:t xml:space="preserve">     13. Сетевая организация осуществля</w:t>
      </w:r>
      <w:r>
        <w:rPr>
          <w:sz w:val="22"/>
          <w:szCs w:val="22"/>
        </w:rPr>
        <w:t>ет</w:t>
      </w:r>
      <w:r>
        <w:rPr>
          <w:sz w:val="22"/>
          <w:szCs w:val="22"/>
          <w:vertAlign w:val="superscript"/>
        </w:rPr>
        <w:t> </w:t>
      </w:r>
      <w:hyperlink w:anchor="sub_4911111" w:history="1">
        <w:r>
          <w:rPr>
            <w:rStyle w:val="a4"/>
            <w:sz w:val="22"/>
            <w:szCs w:val="22"/>
            <w:vertAlign w:val="superscript"/>
          </w:rPr>
          <w:t>1</w:t>
        </w:r>
      </w:hyperlink>
      <w:r>
        <w:rPr>
          <w:sz w:val="22"/>
          <w:szCs w:val="22"/>
        </w:rPr>
        <w:t xml:space="preserve"> ______________________________</w:t>
      </w:r>
    </w:p>
    <w:bookmarkEnd w:id="1177"/>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 в</w:t>
      </w:r>
    </w:p>
    <w:p w:rsidR="00000000" w:rsidRDefault="00CD085A">
      <w:pPr>
        <w:pStyle w:val="ab"/>
        <w:rPr>
          <w:sz w:val="22"/>
          <w:szCs w:val="22"/>
        </w:rPr>
      </w:pPr>
      <w:r>
        <w:rPr>
          <w:sz w:val="22"/>
          <w:szCs w:val="22"/>
        </w:rPr>
        <w:t xml:space="preserve">    связи с присоединением новых м</w:t>
      </w:r>
      <w:r>
        <w:rPr>
          <w:sz w:val="22"/>
          <w:szCs w:val="22"/>
        </w:rPr>
        <w:t>ощностей (строительство новых линий</w:t>
      </w:r>
    </w:p>
    <w:p w:rsidR="00000000" w:rsidRDefault="00CD085A">
      <w:pPr>
        <w:pStyle w:val="ab"/>
        <w:rPr>
          <w:sz w:val="22"/>
          <w:szCs w:val="22"/>
        </w:rPr>
      </w:pPr>
      <w:r>
        <w:rPr>
          <w:sz w:val="22"/>
          <w:szCs w:val="22"/>
        </w:rPr>
        <w:t xml:space="preserve">   электропередачи, подстанций, увеличение сечения проводов и кабелей,</w:t>
      </w:r>
    </w:p>
    <w:p w:rsidR="00000000" w:rsidRDefault="00CD085A">
      <w:pPr>
        <w:pStyle w:val="ab"/>
        <w:rPr>
          <w:sz w:val="22"/>
          <w:szCs w:val="22"/>
        </w:rPr>
      </w:pP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 xml:space="preserve">  распределительных устройств, модернизация оборудования, реконструкция</w:t>
      </w:r>
    </w:p>
    <w:p w:rsidR="00000000" w:rsidRDefault="00CD085A">
      <w:pPr>
        <w:pStyle w:val="ab"/>
        <w:rPr>
          <w:sz w:val="22"/>
          <w:szCs w:val="22"/>
        </w:rPr>
      </w:pPr>
      <w:r>
        <w:rPr>
          <w:sz w:val="22"/>
          <w:szCs w:val="22"/>
        </w:rPr>
        <w:t xml:space="preserve">  объектов </w:t>
      </w:r>
      <w:r>
        <w:rPr>
          <w:sz w:val="22"/>
          <w:szCs w:val="22"/>
        </w:rPr>
        <w:t>электросетевого хозяйства, установка устройств регулирования</w:t>
      </w:r>
    </w:p>
    <w:p w:rsidR="00000000" w:rsidRDefault="00CD085A">
      <w:pPr>
        <w:pStyle w:val="ab"/>
        <w:rPr>
          <w:sz w:val="22"/>
          <w:szCs w:val="22"/>
        </w:rPr>
      </w:pPr>
      <w:r>
        <w:rPr>
          <w:sz w:val="22"/>
          <w:szCs w:val="22"/>
        </w:rPr>
        <w:t>напряжения для обеспечения надежности и качества электрической энергии, в</w:t>
      </w:r>
    </w:p>
    <w:p w:rsidR="00000000" w:rsidRDefault="00CD085A">
      <w:pPr>
        <w:pStyle w:val="ab"/>
        <w:rPr>
          <w:sz w:val="22"/>
          <w:szCs w:val="22"/>
        </w:rPr>
      </w:pPr>
      <w:r>
        <w:rPr>
          <w:sz w:val="22"/>
          <w:szCs w:val="22"/>
        </w:rPr>
        <w:t>случае присоединения объектов микрогенерации указываются также требования</w:t>
      </w:r>
    </w:p>
    <w:p w:rsidR="00000000" w:rsidRDefault="00CD085A">
      <w:pPr>
        <w:pStyle w:val="ab"/>
        <w:rPr>
          <w:sz w:val="22"/>
          <w:szCs w:val="22"/>
        </w:rPr>
      </w:pPr>
      <w:r>
        <w:rPr>
          <w:sz w:val="22"/>
          <w:szCs w:val="22"/>
        </w:rPr>
        <w:t xml:space="preserve"> по обеспечению технического ограничения выдачи</w:t>
      </w:r>
      <w:r>
        <w:rPr>
          <w:sz w:val="22"/>
          <w:szCs w:val="22"/>
        </w:rPr>
        <w:t xml:space="preserve"> электрической энергии в</w:t>
      </w:r>
    </w:p>
    <w:p w:rsidR="00000000" w:rsidRDefault="00CD085A">
      <w:pPr>
        <w:pStyle w:val="ab"/>
        <w:rPr>
          <w:sz w:val="22"/>
          <w:szCs w:val="22"/>
        </w:rPr>
      </w:pPr>
      <w:r>
        <w:rPr>
          <w:sz w:val="22"/>
          <w:szCs w:val="22"/>
        </w:rPr>
        <w:t xml:space="preserve">   сеть с максимальной мощностью, не превышающей величину максимальной</w:t>
      </w:r>
    </w:p>
    <w:p w:rsidR="00000000" w:rsidRDefault="00CD085A">
      <w:pPr>
        <w:pStyle w:val="ab"/>
        <w:rPr>
          <w:sz w:val="22"/>
          <w:szCs w:val="22"/>
        </w:rPr>
      </w:pPr>
      <w:r>
        <w:rPr>
          <w:sz w:val="22"/>
          <w:szCs w:val="22"/>
        </w:rPr>
        <w:t xml:space="preserve"> мощности энергопринимающих устройств потребителя электрической энергии,</w:t>
      </w:r>
    </w:p>
    <w:p w:rsidR="00000000" w:rsidRDefault="00CD085A">
      <w:pPr>
        <w:pStyle w:val="ab"/>
        <w:rPr>
          <w:sz w:val="22"/>
          <w:szCs w:val="22"/>
        </w:rPr>
      </w:pPr>
      <w:r>
        <w:rPr>
          <w:sz w:val="22"/>
          <w:szCs w:val="22"/>
        </w:rPr>
        <w:t xml:space="preserve">    которому принадлежат на праве собственности или на ином законном</w:t>
      </w:r>
    </w:p>
    <w:p w:rsidR="00000000" w:rsidRDefault="00CD085A">
      <w:pPr>
        <w:pStyle w:val="ab"/>
        <w:rPr>
          <w:sz w:val="22"/>
          <w:szCs w:val="22"/>
        </w:rPr>
      </w:pPr>
      <w:r>
        <w:rPr>
          <w:sz w:val="22"/>
          <w:szCs w:val="22"/>
        </w:rPr>
        <w:t xml:space="preserve">основании объекты </w:t>
      </w:r>
      <w:r>
        <w:rPr>
          <w:sz w:val="22"/>
          <w:szCs w:val="22"/>
        </w:rPr>
        <w:t>микрогенерации, и составляющей не более 15 кВт, а также</w:t>
      </w:r>
    </w:p>
    <w:p w:rsidR="00000000" w:rsidRDefault="00CD085A">
      <w:pPr>
        <w:pStyle w:val="ab"/>
        <w:rPr>
          <w:sz w:val="22"/>
          <w:szCs w:val="22"/>
        </w:rPr>
      </w:pPr>
      <w:r>
        <w:rPr>
          <w:sz w:val="22"/>
          <w:szCs w:val="22"/>
        </w:rPr>
        <w:t xml:space="preserve">   по договоренности сторон иные обязанности по исполнению технических</w:t>
      </w:r>
    </w:p>
    <w:p w:rsidR="00000000" w:rsidRDefault="00CD085A">
      <w:pPr>
        <w:pStyle w:val="ab"/>
        <w:rPr>
          <w:sz w:val="22"/>
          <w:szCs w:val="22"/>
        </w:rPr>
      </w:pPr>
      <w:r>
        <w:rPr>
          <w:sz w:val="22"/>
          <w:szCs w:val="22"/>
        </w:rPr>
        <w:t xml:space="preserve">условий, предусмотренные </w:t>
      </w:r>
      <w:hyperlink w:anchor="sub_4" w:history="1">
        <w:r>
          <w:rPr>
            <w:rStyle w:val="a4"/>
            <w:sz w:val="22"/>
            <w:szCs w:val="22"/>
          </w:rPr>
          <w:t>пунктами 25</w:t>
        </w:r>
      </w:hyperlink>
      <w:hyperlink w:anchor="sub_4" w:history="1">
        <w:r>
          <w:rPr>
            <w:rStyle w:val="a4"/>
            <w:sz w:val="22"/>
            <w:szCs w:val="22"/>
            <w:vertAlign w:val="superscript"/>
          </w:rPr>
          <w:t> 1</w:t>
        </w:r>
      </w:hyperlink>
      <w:r>
        <w:rPr>
          <w:sz w:val="22"/>
          <w:szCs w:val="22"/>
        </w:rPr>
        <w:t xml:space="preserve">, </w:t>
      </w:r>
      <w:hyperlink w:anchor="sub_1256" w:history="1">
        <w:r>
          <w:rPr>
            <w:rStyle w:val="a4"/>
            <w:sz w:val="22"/>
            <w:szCs w:val="22"/>
          </w:rPr>
          <w:t>25</w:t>
        </w:r>
      </w:hyperlink>
      <w:hyperlink w:anchor="sub_1256" w:history="1">
        <w:r>
          <w:rPr>
            <w:rStyle w:val="a4"/>
            <w:sz w:val="22"/>
            <w:szCs w:val="22"/>
            <w:vertAlign w:val="superscript"/>
          </w:rPr>
          <w:t> 6</w:t>
        </w:r>
      </w:hyperlink>
      <w:r>
        <w:rPr>
          <w:sz w:val="22"/>
          <w:szCs w:val="22"/>
        </w:rPr>
        <w:t xml:space="preserve"> и </w:t>
      </w:r>
      <w:hyperlink w:anchor="sub_1257" w:history="1">
        <w:r>
          <w:rPr>
            <w:rStyle w:val="a4"/>
            <w:sz w:val="22"/>
            <w:szCs w:val="22"/>
          </w:rPr>
          <w:t>25</w:t>
        </w:r>
      </w:hyperlink>
      <w:hyperlink w:anchor="sub_1257" w:history="1">
        <w:r>
          <w:rPr>
            <w:rStyle w:val="a4"/>
            <w:sz w:val="22"/>
            <w:szCs w:val="22"/>
            <w:vertAlign w:val="superscript"/>
          </w:rPr>
          <w:t> 7</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присоединения энергопринимающих устройств потребителей электрической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 xml:space="preserve">      электрос</w:t>
      </w:r>
      <w:r>
        <w:rPr>
          <w:sz w:val="22"/>
          <w:szCs w:val="22"/>
        </w:rPr>
        <w:t>етевого хозяйства, принадлежащих сетевым организациям</w:t>
      </w:r>
    </w:p>
    <w:p w:rsidR="00000000" w:rsidRDefault="00CD085A">
      <w:pPr>
        <w:pStyle w:val="ab"/>
        <w:rPr>
          <w:sz w:val="22"/>
          <w:szCs w:val="22"/>
        </w:rPr>
      </w:pPr>
      <w:r>
        <w:rPr>
          <w:sz w:val="22"/>
          <w:szCs w:val="22"/>
        </w:rPr>
        <w:t xml:space="preserve">                     и иным лицам, к электрическим сетям)</w:t>
      </w:r>
    </w:p>
    <w:p w:rsidR="00000000" w:rsidRDefault="00CD085A">
      <w:pPr>
        <w:pStyle w:val="ab"/>
        <w:rPr>
          <w:sz w:val="22"/>
          <w:szCs w:val="22"/>
        </w:rPr>
      </w:pPr>
      <w:bookmarkStart w:id="1178" w:name="sub_4911014"/>
      <w:r>
        <w:rPr>
          <w:sz w:val="22"/>
          <w:szCs w:val="22"/>
        </w:rPr>
        <w:t xml:space="preserve">     14. Заявитель осуществляет</w:t>
      </w:r>
      <w:r>
        <w:rPr>
          <w:sz w:val="22"/>
          <w:szCs w:val="22"/>
          <w:vertAlign w:val="superscript"/>
        </w:rPr>
        <w:t> </w:t>
      </w:r>
      <w:hyperlink w:anchor="sub_4911222" w:history="1">
        <w:r>
          <w:rPr>
            <w:rStyle w:val="a4"/>
            <w:sz w:val="22"/>
            <w:szCs w:val="22"/>
            <w:vertAlign w:val="superscript"/>
          </w:rPr>
          <w:t>2</w:t>
        </w:r>
      </w:hyperlink>
    </w:p>
    <w:bookmarkEnd w:id="1178"/>
    <w:p w:rsidR="00000000" w:rsidRDefault="00CD085A">
      <w:pPr>
        <w:pStyle w:val="ab"/>
        <w:rPr>
          <w:sz w:val="22"/>
          <w:szCs w:val="22"/>
        </w:rPr>
      </w:pPr>
      <w:r>
        <w:rPr>
          <w:sz w:val="22"/>
          <w:szCs w:val="22"/>
        </w:rPr>
        <w:t>___________________________________________________________</w:t>
      </w:r>
      <w:r>
        <w:rPr>
          <w:sz w:val="22"/>
          <w:szCs w:val="22"/>
        </w:rPr>
        <w:t>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179" w:name="sub_4911015"/>
      <w:r>
        <w:rPr>
          <w:sz w:val="22"/>
          <w:szCs w:val="22"/>
        </w:rPr>
        <w:t xml:space="preserve">     15. Срок действия настоящих технических условий  составляет  _______</w:t>
      </w:r>
    </w:p>
    <w:bookmarkEnd w:id="1179"/>
    <w:p w:rsidR="00000000" w:rsidRDefault="00CD085A">
      <w:pPr>
        <w:pStyle w:val="ab"/>
        <w:rPr>
          <w:sz w:val="22"/>
          <w:szCs w:val="22"/>
        </w:rPr>
      </w:pPr>
      <w:r>
        <w:rPr>
          <w:sz w:val="22"/>
          <w:szCs w:val="22"/>
        </w:rPr>
        <w:t>года (лет)</w:t>
      </w:r>
      <w:r>
        <w:rPr>
          <w:sz w:val="22"/>
          <w:szCs w:val="22"/>
          <w:vertAlign w:val="superscript"/>
        </w:rPr>
        <w:t> </w:t>
      </w:r>
      <w:hyperlink w:anchor="sub_4911333" w:history="1">
        <w:r>
          <w:rPr>
            <w:rStyle w:val="a4"/>
            <w:sz w:val="22"/>
            <w:szCs w:val="22"/>
            <w:vertAlign w:val="superscript"/>
          </w:rPr>
          <w:t>3</w:t>
        </w:r>
      </w:hyperlink>
      <w:r>
        <w:rPr>
          <w:sz w:val="22"/>
          <w:szCs w:val="22"/>
        </w:rPr>
        <w:t xml:space="preserve"> со дня заключения договора об осуществлении  технологического</w:t>
      </w:r>
    </w:p>
    <w:p w:rsidR="00000000" w:rsidRDefault="00CD085A">
      <w:pPr>
        <w:pStyle w:val="ab"/>
        <w:rPr>
          <w:sz w:val="22"/>
          <w:szCs w:val="22"/>
        </w:rPr>
      </w:pPr>
      <w:r>
        <w:rPr>
          <w:sz w:val="22"/>
          <w:szCs w:val="22"/>
        </w:rPr>
        <w:t>присоединения к электрическим сетям.</w:t>
      </w:r>
    </w:p>
    <w:p w:rsidR="00000000" w:rsidRDefault="00CD085A"/>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__________________________________</w:t>
      </w:r>
      <w:r>
        <w:rPr>
          <w:sz w:val="22"/>
          <w:szCs w:val="22"/>
        </w:rPr>
        <w:t>__</w:t>
      </w:r>
    </w:p>
    <w:p w:rsidR="00000000" w:rsidRDefault="00CD085A">
      <w:pPr>
        <w:pStyle w:val="ab"/>
        <w:rPr>
          <w:sz w:val="22"/>
          <w:szCs w:val="22"/>
        </w:rPr>
      </w:pP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____________________________________</w:t>
      </w:r>
    </w:p>
    <w:p w:rsidR="00000000" w:rsidRDefault="00CD085A">
      <w:pPr>
        <w:pStyle w:val="ab"/>
        <w:rPr>
          <w:sz w:val="22"/>
          <w:szCs w:val="22"/>
        </w:rPr>
      </w:pPr>
      <w:r>
        <w:rPr>
          <w:sz w:val="22"/>
          <w:szCs w:val="22"/>
        </w:rPr>
        <w:t xml:space="preserve">      действующего от имени сетевой</w:t>
      </w:r>
    </w:p>
    <w:p w:rsidR="00000000" w:rsidRDefault="00CD085A">
      <w:pPr>
        <w:pStyle w:val="ab"/>
        <w:rPr>
          <w:sz w:val="22"/>
          <w:szCs w:val="22"/>
        </w:rPr>
      </w:pPr>
      <w:r>
        <w:rPr>
          <w:sz w:val="22"/>
          <w:szCs w:val="22"/>
        </w:rPr>
        <w:t xml:space="preserve">               организации)</w:t>
      </w:r>
    </w:p>
    <w:p w:rsidR="00000000" w:rsidRDefault="00CD085A"/>
    <w:p w:rsidR="00000000" w:rsidRDefault="00CD085A">
      <w:pPr>
        <w:pStyle w:val="ab"/>
        <w:rPr>
          <w:sz w:val="22"/>
          <w:szCs w:val="22"/>
        </w:rPr>
      </w:pPr>
      <w:r>
        <w:rPr>
          <w:sz w:val="22"/>
          <w:szCs w:val="22"/>
        </w:rPr>
        <w:t xml:space="preserve">    "_____" __________________ 20__ г.</w:t>
      </w:r>
    </w:p>
    <w:p w:rsidR="00000000" w:rsidRDefault="00CD085A"/>
    <w:p w:rsidR="00000000" w:rsidRDefault="00CD085A"/>
    <w:p w:rsidR="00000000" w:rsidRDefault="00CD085A">
      <w:pPr>
        <w:pStyle w:val="ab"/>
        <w:rPr>
          <w:sz w:val="22"/>
          <w:szCs w:val="22"/>
        </w:rPr>
      </w:pPr>
      <w:r>
        <w:rPr>
          <w:sz w:val="22"/>
          <w:szCs w:val="22"/>
        </w:rPr>
        <w:t>──────────────────────────────</w:t>
      </w:r>
    </w:p>
    <w:p w:rsidR="00000000" w:rsidRDefault="00CD085A">
      <w:pPr>
        <w:pStyle w:val="ae"/>
      </w:pPr>
      <w:bookmarkStart w:id="1180" w:name="sub_4911111"/>
      <w:r>
        <w:rPr>
          <w:vertAlign w:val="superscript"/>
        </w:rPr>
        <w:t>1</w:t>
      </w:r>
      <w:r>
        <w:t xml:space="preserve"> Указываются обязатель</w:t>
      </w:r>
      <w:r>
        <w:t>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00000" w:rsidRDefault="00CD085A">
      <w:pPr>
        <w:pStyle w:val="ae"/>
      </w:pPr>
      <w:bookmarkStart w:id="1181" w:name="sub_4911222"/>
      <w:bookmarkEnd w:id="1180"/>
      <w:r>
        <w:rPr>
          <w:vertAlign w:val="superscript"/>
        </w:rPr>
        <w:t>2</w:t>
      </w:r>
      <w:r>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w:t>
      </w:r>
      <w:r>
        <w:t xml:space="preserve"> организацией за счет ее средств.</w:t>
      </w:r>
    </w:p>
    <w:p w:rsidR="00000000" w:rsidRDefault="00CD085A">
      <w:pPr>
        <w:pStyle w:val="ae"/>
      </w:pPr>
      <w:bookmarkStart w:id="1182" w:name="sub_4911333"/>
      <w:bookmarkEnd w:id="1181"/>
      <w:r>
        <w:rPr>
          <w:vertAlign w:val="superscript"/>
        </w:rPr>
        <w:t>3</w:t>
      </w:r>
      <w:r>
        <w:t xml:space="preserve"> Срок действия технических условий не может составлять менее 2 лет и более 5 лет.</w:t>
      </w:r>
    </w:p>
    <w:p w:rsidR="00000000" w:rsidRDefault="00CD085A">
      <w:pPr>
        <w:pStyle w:val="a6"/>
        <w:rPr>
          <w:color w:val="000000"/>
          <w:sz w:val="16"/>
          <w:szCs w:val="16"/>
          <w:shd w:val="clear" w:color="auto" w:fill="F0F0F0"/>
        </w:rPr>
      </w:pPr>
      <w:bookmarkStart w:id="1183" w:name="sub_43000"/>
      <w:bookmarkEnd w:id="1182"/>
      <w:r>
        <w:rPr>
          <w:color w:val="000000"/>
          <w:sz w:val="16"/>
          <w:szCs w:val="16"/>
          <w:shd w:val="clear" w:color="auto" w:fill="F0F0F0"/>
        </w:rPr>
        <w:t>Информация об изменениях:</w:t>
      </w:r>
    </w:p>
    <w:bookmarkEnd w:id="1183"/>
    <w:p w:rsidR="00000000" w:rsidRDefault="00CD085A">
      <w:pPr>
        <w:pStyle w:val="a7"/>
        <w:rPr>
          <w:shd w:val="clear" w:color="auto" w:fill="F0F0F0"/>
        </w:rPr>
      </w:pPr>
      <w:r>
        <w:t xml:space="preserve"> </w:t>
      </w:r>
      <w:r>
        <w:rPr>
          <w:shd w:val="clear" w:color="auto" w:fill="F0F0F0"/>
        </w:rPr>
        <w:t xml:space="preserve">Приложение 10 изменено с 28 марта 2018 г. - </w:t>
      </w:r>
      <w:hyperlink r:id="rId868" w:history="1">
        <w:r>
          <w:rPr>
            <w:rStyle w:val="a4"/>
            <w:shd w:val="clear" w:color="auto" w:fill="F0F0F0"/>
          </w:rPr>
          <w:t>Постановление</w:t>
        </w:r>
      </w:hyperlink>
      <w:r>
        <w:rPr>
          <w:shd w:val="clear" w:color="auto" w:fill="F0F0F0"/>
        </w:rPr>
        <w:t xml:space="preserve"> Правительства РФ от 27 декабря 2017 г. N 1661</w:t>
      </w:r>
    </w:p>
    <w:p w:rsidR="00000000" w:rsidRDefault="00CD085A">
      <w:pPr>
        <w:pStyle w:val="a7"/>
        <w:rPr>
          <w:shd w:val="clear" w:color="auto" w:fill="F0F0F0"/>
        </w:rPr>
      </w:pPr>
      <w:r>
        <w:t xml:space="preserve"> </w:t>
      </w:r>
      <w:hyperlink r:id="rId869" w:history="1">
        <w:r>
          <w:rPr>
            <w:rStyle w:val="a4"/>
            <w:shd w:val="clear" w:color="auto" w:fill="F0F0F0"/>
          </w:rPr>
          <w:t>См. предыдущую редакцию</w:t>
        </w:r>
      </w:hyperlink>
    </w:p>
    <w:p w:rsidR="00000000" w:rsidRDefault="00CD085A">
      <w:pPr>
        <w:ind w:firstLine="698"/>
        <w:jc w:val="right"/>
      </w:pPr>
      <w:r>
        <w:rPr>
          <w:rStyle w:val="a3"/>
        </w:rPr>
        <w:t>Приложение N 10</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принадлежащих сетевым организациям</w:t>
      </w:r>
      <w:r>
        <w:rPr>
          <w:rStyle w:val="a3"/>
        </w:rPr>
        <w:br/>
        <w:t xml:space="preserve">и иным лицам, к </w:t>
      </w:r>
      <w:r>
        <w:rPr>
          <w:rStyle w:val="a3"/>
        </w:rPr>
        <w:t>электрическим сетям</w:t>
      </w:r>
      <w:r>
        <w:rPr>
          <w:rStyle w:val="a3"/>
        </w:rPr>
        <w:br/>
        <w:t>(с изменениями от 11 июня 2015 г.,</w:t>
      </w:r>
      <w:r>
        <w:rPr>
          <w:rStyle w:val="a3"/>
        </w:rPr>
        <w:br/>
        <w:t>от 4 мая, 5 октября 2012 г.,</w:t>
      </w:r>
      <w:r>
        <w:rPr>
          <w:rStyle w:val="a3"/>
        </w:rPr>
        <w:br/>
        <w:t>от 10, 20 февраля 2014 г., от 5 октября 2016 г.,</w:t>
      </w:r>
      <w:r>
        <w:rPr>
          <w:rStyle w:val="a3"/>
        </w:rPr>
        <w:br/>
        <w:t>7 мая. 27 декабря 2017 г.)</w:t>
      </w:r>
    </w:p>
    <w:p w:rsidR="00000000" w:rsidRDefault="00CD085A"/>
    <w:p w:rsidR="00000000" w:rsidRDefault="00CD085A">
      <w:pPr>
        <w:pStyle w:val="1"/>
      </w:pPr>
      <w:r>
        <w:t>Типовой договор</w:t>
      </w:r>
    </w:p>
    <w:p w:rsidR="00000000" w:rsidRDefault="00CD085A">
      <w:pPr>
        <w:pStyle w:val="1"/>
      </w:pPr>
      <w:r>
        <w:t>об осуществлении технологического присоединения к электрическим сетям</w:t>
      </w:r>
    </w:p>
    <w:p w:rsidR="00000000" w:rsidRDefault="00CD085A"/>
    <w:p w:rsidR="00000000" w:rsidRDefault="00CD085A">
      <w:pPr>
        <w:pStyle w:val="1"/>
      </w:pPr>
      <w:r>
        <w:t>(для юри</w:t>
      </w:r>
      <w:r>
        <w:t>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w:t>
      </w:r>
      <w:r>
        <w:t>опринимающих устройств)</w:t>
      </w:r>
    </w:p>
    <w:p w:rsidR="00000000" w:rsidRDefault="00CD085A"/>
    <w:p w:rsidR="00000000" w:rsidRDefault="00CD085A">
      <w:pPr>
        <w:pStyle w:val="ab"/>
        <w:rPr>
          <w:sz w:val="22"/>
          <w:szCs w:val="22"/>
        </w:rPr>
      </w:pPr>
      <w:r>
        <w:rPr>
          <w:sz w:val="22"/>
          <w:szCs w:val="22"/>
        </w:rPr>
        <w:t>___________________________                        "__" _________ 20__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(наименование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w:t>
      </w:r>
      <w:r>
        <w:rPr>
          <w:sz w:val="22"/>
          <w:szCs w:val="22"/>
        </w:rPr>
        <w:t>о на основании _______________________________________________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с одной стороны, и _______________________________</w:t>
      </w:r>
      <w:r>
        <w:rPr>
          <w:sz w:val="22"/>
          <w:szCs w:val="22"/>
        </w:rPr>
        <w:t>_______________________</w:t>
      </w:r>
    </w:p>
    <w:p w:rsidR="00000000" w:rsidRDefault="00CD085A">
      <w:pPr>
        <w:pStyle w:val="ab"/>
        <w:rPr>
          <w:sz w:val="22"/>
          <w:szCs w:val="22"/>
        </w:rPr>
      </w:pPr>
      <w:r>
        <w:rPr>
          <w:sz w:val="22"/>
          <w:szCs w:val="22"/>
        </w:rPr>
        <w:t xml:space="preserve">                    (полное наименование юридического лица, номер записи</w:t>
      </w:r>
    </w:p>
    <w:p w:rsidR="00000000" w:rsidRDefault="00CD085A">
      <w:pPr>
        <w:pStyle w:val="ab"/>
        <w:rPr>
          <w:sz w:val="22"/>
          <w:szCs w:val="22"/>
        </w:rPr>
      </w:pPr>
      <w:r>
        <w:rPr>
          <w:sz w:val="22"/>
          <w:szCs w:val="22"/>
        </w:rPr>
        <w:t xml:space="preserve">                              в Едином государственном</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реестре юридических лиц с у</w:t>
      </w:r>
      <w:r>
        <w:rPr>
          <w:sz w:val="22"/>
          <w:szCs w:val="22"/>
        </w:rPr>
        <w:t>казанием фамилии, имени, отчества лица,</w:t>
      </w:r>
    </w:p>
    <w:p w:rsidR="00000000" w:rsidRDefault="00CD085A">
      <w:pPr>
        <w:pStyle w:val="ab"/>
        <w:rPr>
          <w:sz w:val="22"/>
          <w:szCs w:val="22"/>
        </w:rPr>
      </w:pPr>
      <w:r>
        <w:rPr>
          <w:sz w:val="22"/>
          <w:szCs w:val="22"/>
        </w:rPr>
        <w:t xml:space="preserve">          действующего от имени этого юридического лица,</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наименования и реквизитов документа, на основании которого он действует,</w:t>
      </w:r>
    </w:p>
    <w:p w:rsidR="00000000" w:rsidRDefault="00CD085A">
      <w:pPr>
        <w:pStyle w:val="ab"/>
        <w:rPr>
          <w:sz w:val="22"/>
          <w:szCs w:val="22"/>
        </w:rPr>
      </w:pPr>
      <w:r>
        <w:rPr>
          <w:sz w:val="22"/>
          <w:szCs w:val="22"/>
        </w:rPr>
        <w:t xml:space="preserve">            </w:t>
      </w:r>
      <w:r>
        <w:rPr>
          <w:sz w:val="22"/>
          <w:szCs w:val="22"/>
        </w:rPr>
        <w:t xml:space="preserve">               либо фамилия, имя, отчество</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индивидуального предпринимателя, номер записи в Едином государственном</w:t>
      </w:r>
    </w:p>
    <w:p w:rsidR="00000000" w:rsidRDefault="00CD085A">
      <w:pPr>
        <w:pStyle w:val="ab"/>
        <w:rPr>
          <w:sz w:val="22"/>
          <w:szCs w:val="22"/>
        </w:rPr>
      </w:pPr>
      <w:r>
        <w:rPr>
          <w:sz w:val="22"/>
          <w:szCs w:val="22"/>
        </w:rPr>
        <w:t>____________________________________________________________________</w:t>
      </w:r>
      <w:r>
        <w:rPr>
          <w:sz w:val="22"/>
          <w:szCs w:val="22"/>
        </w:rPr>
        <w:t>____,</w:t>
      </w:r>
    </w:p>
    <w:p w:rsidR="00000000" w:rsidRDefault="00CD085A">
      <w:pPr>
        <w:pStyle w:val="ab"/>
        <w:rPr>
          <w:sz w:val="22"/>
          <w:szCs w:val="22"/>
        </w:rPr>
      </w:pPr>
      <w:r>
        <w:rPr>
          <w:sz w:val="22"/>
          <w:szCs w:val="22"/>
        </w:rPr>
        <w:t xml:space="preserve">  реестре индивидуальных предпринимателей и дата ее внесения в реестр)</w:t>
      </w:r>
    </w:p>
    <w:p w:rsidR="00000000" w:rsidRDefault="00CD085A"/>
    <w:p w:rsidR="00000000" w:rsidRDefault="00CD085A">
      <w:pPr>
        <w:pStyle w:val="ab"/>
        <w:rPr>
          <w:sz w:val="22"/>
          <w:szCs w:val="22"/>
        </w:rPr>
      </w:pPr>
      <w:r>
        <w:rPr>
          <w:sz w:val="22"/>
          <w:szCs w:val="22"/>
        </w:rPr>
        <w:t>именуемый в дальнейшем заявителем,   с другой стороны, вместе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1"/>
      </w:pPr>
      <w:bookmarkStart w:id="1184" w:name="sub_43100"/>
      <w:r>
        <w:t>I. Предмет договора</w:t>
      </w:r>
    </w:p>
    <w:bookmarkEnd w:id="1184"/>
    <w:p w:rsidR="00000000" w:rsidRDefault="00CD085A"/>
    <w:p w:rsidR="00000000" w:rsidRDefault="00CD085A">
      <w:pPr>
        <w:pStyle w:val="ab"/>
        <w:rPr>
          <w:sz w:val="22"/>
          <w:szCs w:val="22"/>
        </w:rPr>
      </w:pPr>
      <w:r>
        <w:rPr>
          <w:sz w:val="22"/>
          <w:szCs w:val="22"/>
        </w:rPr>
        <w:t xml:space="preserve">     1. </w:t>
      </w:r>
      <w:r>
        <w:rPr>
          <w:sz w:val="22"/>
          <w:szCs w:val="22"/>
        </w:rPr>
        <w:t>По  настоящему   договору сетевая   организация принимает на себя</w:t>
      </w:r>
    </w:p>
    <w:p w:rsidR="00000000" w:rsidRDefault="00CD085A">
      <w:pPr>
        <w:pStyle w:val="ab"/>
        <w:rPr>
          <w:sz w:val="22"/>
          <w:szCs w:val="22"/>
        </w:rPr>
      </w:pPr>
      <w:r>
        <w:rPr>
          <w:sz w:val="22"/>
          <w:szCs w:val="22"/>
        </w:rPr>
        <w:t>обязательства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заявителя    (далее -     технологическое</w:t>
      </w:r>
    </w:p>
    <w:p w:rsidR="00000000" w:rsidRDefault="00CD085A">
      <w:pPr>
        <w:pStyle w:val="ab"/>
        <w:rPr>
          <w:sz w:val="22"/>
          <w:szCs w:val="22"/>
        </w:rPr>
      </w:pPr>
      <w:r>
        <w:rPr>
          <w:sz w:val="22"/>
          <w:szCs w:val="22"/>
        </w:rPr>
        <w:t>присоединение) ___________________________</w:t>
      </w:r>
      <w:r>
        <w:rPr>
          <w:sz w:val="22"/>
          <w:szCs w:val="22"/>
        </w:rPr>
        <w:t>_______________________________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в том числе по обеспечению готовности объектов электросетевого  хозяйства</w:t>
      </w:r>
    </w:p>
    <w:p w:rsidR="00000000" w:rsidRDefault="00CD085A">
      <w:pPr>
        <w:pStyle w:val="ab"/>
        <w:rPr>
          <w:sz w:val="22"/>
          <w:szCs w:val="22"/>
        </w:rPr>
      </w:pPr>
      <w:r>
        <w:rPr>
          <w:sz w:val="22"/>
          <w:szCs w:val="22"/>
        </w:rPr>
        <w:t xml:space="preserve">(включая их </w:t>
      </w:r>
      <w:r>
        <w:rPr>
          <w:sz w:val="22"/>
          <w:szCs w:val="22"/>
        </w:rPr>
        <w:t>проектирование, строительство, реконструкцию) к присоединению</w:t>
      </w:r>
    </w:p>
    <w:p w:rsidR="00000000" w:rsidRDefault="00CD085A">
      <w:pPr>
        <w:pStyle w:val="ab"/>
        <w:rPr>
          <w:sz w:val="22"/>
          <w:szCs w:val="22"/>
        </w:rPr>
      </w:pPr>
      <w:r>
        <w:rPr>
          <w:sz w:val="22"/>
          <w:szCs w:val="22"/>
        </w:rPr>
        <w:t>энергопринимающих устройств, урегулированию отношений с третьими лицами в</w:t>
      </w:r>
    </w:p>
    <w:p w:rsidR="00000000" w:rsidRDefault="00CD085A">
      <w:pPr>
        <w:pStyle w:val="ab"/>
        <w:rPr>
          <w:sz w:val="22"/>
          <w:szCs w:val="22"/>
        </w:rPr>
      </w:pPr>
      <w:r>
        <w:rPr>
          <w:sz w:val="22"/>
          <w:szCs w:val="22"/>
        </w:rPr>
        <w:t>случае необходимости   строительства    (модернизации)   такими    лицами</w:t>
      </w:r>
    </w:p>
    <w:p w:rsidR="00000000" w:rsidRDefault="00CD085A">
      <w:pPr>
        <w:pStyle w:val="ab"/>
        <w:rPr>
          <w:sz w:val="22"/>
          <w:szCs w:val="22"/>
        </w:rPr>
      </w:pPr>
      <w:r>
        <w:rPr>
          <w:sz w:val="22"/>
          <w:szCs w:val="22"/>
        </w:rPr>
        <w:t>принадлежащих им объектов электросетевого   хо</w:t>
      </w:r>
      <w:r>
        <w:rPr>
          <w:sz w:val="22"/>
          <w:szCs w:val="22"/>
        </w:rPr>
        <w:t>зяйства  (энергопринимающих</w:t>
      </w:r>
    </w:p>
    <w:p w:rsidR="00000000" w:rsidRDefault="00CD085A">
      <w:pPr>
        <w:pStyle w:val="ab"/>
        <w:rPr>
          <w:sz w:val="22"/>
          <w:szCs w:val="22"/>
        </w:rPr>
      </w:pPr>
      <w:r>
        <w:rPr>
          <w:sz w:val="22"/>
          <w:szCs w:val="22"/>
        </w:rPr>
        <w:t>устройств, объектов электроэнергетики),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________ (кВт);</w:t>
      </w:r>
    </w:p>
    <w:p w:rsidR="00000000" w:rsidRDefault="00CD085A">
      <w:pPr>
        <w:pStyle w:val="ab"/>
        <w:rPr>
          <w:sz w:val="22"/>
          <w:szCs w:val="22"/>
        </w:rPr>
      </w:pPr>
      <w:r>
        <w:rPr>
          <w:sz w:val="22"/>
          <w:szCs w:val="22"/>
        </w:rPr>
        <w:t xml:space="preserve">     категория надежности _______;</w:t>
      </w:r>
    </w:p>
    <w:p w:rsidR="00000000" w:rsidRDefault="00CD085A">
      <w:pPr>
        <w:pStyle w:val="ab"/>
        <w:rPr>
          <w:sz w:val="22"/>
          <w:szCs w:val="22"/>
        </w:rPr>
      </w:pPr>
      <w:r>
        <w:rPr>
          <w:sz w:val="22"/>
          <w:szCs w:val="22"/>
        </w:rPr>
        <w:t xml:space="preserve">     класс напряжения   элект</w:t>
      </w:r>
      <w:r>
        <w:rPr>
          <w:sz w:val="22"/>
          <w:szCs w:val="22"/>
        </w:rPr>
        <w:t>рических сетей,   к которым   осуществляется</w:t>
      </w:r>
    </w:p>
    <w:p w:rsidR="00000000" w:rsidRDefault="00CD085A">
      <w:pPr>
        <w:pStyle w:val="ab"/>
        <w:rPr>
          <w:sz w:val="22"/>
          <w:szCs w:val="22"/>
        </w:rPr>
      </w:pPr>
      <w:r>
        <w:rPr>
          <w:sz w:val="22"/>
          <w:szCs w:val="22"/>
        </w:rPr>
        <w:t>присоединение _____ (кВ);</w:t>
      </w:r>
    </w:p>
    <w:p w:rsidR="00000000" w:rsidRDefault="00CD085A">
      <w:pPr>
        <w:pStyle w:val="ab"/>
        <w:rPr>
          <w:sz w:val="22"/>
          <w:szCs w:val="22"/>
        </w:rPr>
      </w:pPr>
      <w:bookmarkStart w:id="1185" w:name="sub_43105"/>
      <w:r>
        <w:rPr>
          <w:sz w:val="22"/>
          <w:szCs w:val="22"/>
        </w:rPr>
        <w:t xml:space="preserve">     максимальная   мощность   ранее   присоединенных   энергопринимающих</w:t>
      </w:r>
    </w:p>
    <w:bookmarkEnd w:id="1185"/>
    <w:p w:rsidR="00000000" w:rsidRDefault="00CD085A">
      <w:pPr>
        <w:pStyle w:val="ab"/>
        <w:rPr>
          <w:sz w:val="22"/>
          <w:szCs w:val="22"/>
        </w:rPr>
      </w:pPr>
      <w:r>
        <w:rPr>
          <w:sz w:val="22"/>
          <w:szCs w:val="22"/>
        </w:rPr>
        <w:t>устройств ___________ кВт</w:t>
      </w:r>
      <w:hyperlink w:anchor="sub_43111" w:history="1">
        <w:r>
          <w:rPr>
            <w:rStyle w:val="a4"/>
            <w:sz w:val="22"/>
            <w:szCs w:val="22"/>
          </w:rPr>
          <w:t>*(1)</w:t>
        </w:r>
      </w:hyperlink>
      <w:r>
        <w:rPr>
          <w:sz w:val="22"/>
          <w:szCs w:val="22"/>
        </w:rPr>
        <w:t>.</w:t>
      </w:r>
    </w:p>
    <w:p w:rsidR="00000000" w:rsidRDefault="00CD085A">
      <w:pPr>
        <w:pStyle w:val="ab"/>
        <w:rPr>
          <w:sz w:val="22"/>
          <w:szCs w:val="22"/>
        </w:rPr>
      </w:pPr>
      <w:r>
        <w:rPr>
          <w:sz w:val="22"/>
          <w:szCs w:val="22"/>
        </w:rPr>
        <w:t xml:space="preserve">     Заявитель   обязуется    оплат</w:t>
      </w:r>
      <w:r>
        <w:rPr>
          <w:sz w:val="22"/>
          <w:szCs w:val="22"/>
        </w:rPr>
        <w:t>ить    расходы    на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r>
        <w:rPr>
          <w:sz w:val="22"/>
          <w:szCs w:val="22"/>
        </w:rPr>
        <w:t xml:space="preserve">     2. Технологическое присоединение необходимо для электроснабжения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(наименование объектов заявителя)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____________________________________________________________________</w:t>
      </w:r>
      <w:r>
        <w:rPr>
          <w:sz w:val="22"/>
          <w:szCs w:val="22"/>
        </w:rPr>
        <w:t>____.</w:t>
      </w:r>
    </w:p>
    <w:p w:rsidR="00000000" w:rsidRDefault="00CD085A">
      <w:pPr>
        <w:pStyle w:val="ab"/>
        <w:rPr>
          <w:sz w:val="22"/>
          <w:szCs w:val="22"/>
        </w:rPr>
      </w:pPr>
      <w:r>
        <w:rPr>
          <w:sz w:val="22"/>
          <w:szCs w:val="22"/>
        </w:rPr>
        <w:t xml:space="preserve">                (место нахождения объектов заявителя)</w:t>
      </w:r>
    </w:p>
    <w:p w:rsidR="00000000" w:rsidRDefault="00CD085A"/>
    <w:p w:rsidR="00000000" w:rsidRDefault="00CD085A">
      <w:pPr>
        <w:pStyle w:val="ab"/>
        <w:rPr>
          <w:sz w:val="22"/>
          <w:szCs w:val="22"/>
        </w:rPr>
      </w:pPr>
      <w:r>
        <w:rPr>
          <w:sz w:val="22"/>
          <w:szCs w:val="22"/>
        </w:rPr>
        <w:t xml:space="preserve">     3. Точка (точки) присоединения указана в технических условиях    для</w:t>
      </w:r>
    </w:p>
    <w:p w:rsidR="00000000" w:rsidRDefault="00CD085A">
      <w:pPr>
        <w:pStyle w:val="ab"/>
        <w:rPr>
          <w:sz w:val="22"/>
          <w:szCs w:val="22"/>
        </w:rPr>
      </w:pPr>
      <w:r>
        <w:rPr>
          <w:sz w:val="22"/>
          <w:szCs w:val="22"/>
        </w:rPr>
        <w:t>присоединения к электрическим    сетям (далее - технические условия)    и</w:t>
      </w:r>
    </w:p>
    <w:p w:rsidR="00000000" w:rsidRDefault="00CD085A">
      <w:pPr>
        <w:pStyle w:val="ab"/>
        <w:rPr>
          <w:sz w:val="22"/>
          <w:szCs w:val="22"/>
        </w:rPr>
      </w:pPr>
      <w:r>
        <w:rPr>
          <w:sz w:val="22"/>
          <w:szCs w:val="22"/>
        </w:rPr>
        <w:t>располагается на расстоянии _______________ мет</w:t>
      </w:r>
      <w:r>
        <w:rPr>
          <w:sz w:val="22"/>
          <w:szCs w:val="22"/>
        </w:rPr>
        <w:t>ров</w:t>
      </w:r>
      <w:hyperlink w:anchor="sub_43222" w:history="1">
        <w:r>
          <w:rPr>
            <w:rStyle w:val="a4"/>
            <w:sz w:val="22"/>
            <w:szCs w:val="22"/>
          </w:rPr>
          <w:t>*(2)</w:t>
        </w:r>
      </w:hyperlink>
      <w:r>
        <w:rPr>
          <w:sz w:val="22"/>
          <w:szCs w:val="22"/>
        </w:rPr>
        <w:t xml:space="preserve"> от границы участка</w:t>
      </w:r>
    </w:p>
    <w:p w:rsidR="00000000" w:rsidRDefault="00CD085A">
      <w:pPr>
        <w:pStyle w:val="ab"/>
        <w:rPr>
          <w:sz w:val="22"/>
          <w:szCs w:val="22"/>
        </w:rPr>
      </w:pPr>
      <w:r>
        <w:rPr>
          <w:sz w:val="22"/>
          <w:szCs w:val="22"/>
        </w:rPr>
        <w:t>заявителя, на котором располагаются (будут располагаться)  присоединяемые</w:t>
      </w:r>
    </w:p>
    <w:p w:rsidR="00000000" w:rsidRDefault="00CD085A">
      <w:pPr>
        <w:pStyle w:val="ab"/>
        <w:rPr>
          <w:sz w:val="22"/>
          <w:szCs w:val="22"/>
        </w:rPr>
      </w:pPr>
      <w:r>
        <w:rPr>
          <w:sz w:val="22"/>
          <w:szCs w:val="22"/>
        </w:rPr>
        <w:t>объекты заявителя.</w:t>
      </w:r>
    </w:p>
    <w:p w:rsidR="00000000" w:rsidRDefault="00CD085A">
      <w:pPr>
        <w:pStyle w:val="ab"/>
        <w:rPr>
          <w:sz w:val="22"/>
          <w:szCs w:val="22"/>
        </w:rPr>
      </w:pPr>
      <w:r>
        <w:rPr>
          <w:sz w:val="22"/>
          <w:szCs w:val="22"/>
        </w:rPr>
        <w:t xml:space="preserve">     4. Технические условия    являются неотъемлемой частью    настоящего</w:t>
      </w:r>
    </w:p>
    <w:p w:rsidR="00000000" w:rsidRDefault="00CD085A">
      <w:pPr>
        <w:pStyle w:val="ab"/>
        <w:rPr>
          <w:sz w:val="22"/>
          <w:szCs w:val="22"/>
        </w:rPr>
      </w:pPr>
      <w:r>
        <w:rPr>
          <w:sz w:val="22"/>
          <w:szCs w:val="22"/>
        </w:rPr>
        <w:t xml:space="preserve">договора и приведены в </w:t>
      </w:r>
      <w:hyperlink w:anchor="sub_43010" w:history="1">
        <w:r>
          <w:rPr>
            <w:rStyle w:val="a4"/>
            <w:sz w:val="22"/>
            <w:szCs w:val="22"/>
          </w:rPr>
          <w:t>приложении</w:t>
        </w:r>
      </w:hyperlink>
      <w:r>
        <w:rPr>
          <w:sz w:val="22"/>
          <w:szCs w:val="22"/>
        </w:rPr>
        <w:t>.</w:t>
      </w:r>
    </w:p>
    <w:p w:rsidR="00000000" w:rsidRDefault="00CD085A">
      <w:pPr>
        <w:pStyle w:val="ab"/>
        <w:rPr>
          <w:sz w:val="22"/>
          <w:szCs w:val="22"/>
        </w:rPr>
      </w:pPr>
      <w:r>
        <w:rPr>
          <w:sz w:val="22"/>
          <w:szCs w:val="22"/>
        </w:rPr>
        <w:t xml:space="preserve">     Срок действия технических условий составляет ________ год (года)</w:t>
      </w:r>
      <w:hyperlink w:anchor="sub_43333" w:history="1">
        <w:r>
          <w:rPr>
            <w:rStyle w:val="a4"/>
            <w:sz w:val="22"/>
            <w:szCs w:val="22"/>
          </w:rPr>
          <w:t>*(3)</w:t>
        </w:r>
      </w:hyperlink>
    </w:p>
    <w:p w:rsidR="00000000" w:rsidRDefault="00CD085A">
      <w:pPr>
        <w:pStyle w:val="ab"/>
        <w:rPr>
          <w:sz w:val="22"/>
          <w:szCs w:val="22"/>
        </w:rPr>
      </w:pPr>
      <w:r>
        <w:rPr>
          <w:sz w:val="22"/>
          <w:szCs w:val="22"/>
        </w:rPr>
        <w:t>со дня заключения настоящего договора.</w:t>
      </w:r>
    </w:p>
    <w:p w:rsidR="00000000" w:rsidRDefault="00CD085A">
      <w:pPr>
        <w:pStyle w:val="ab"/>
        <w:rPr>
          <w:sz w:val="22"/>
          <w:szCs w:val="22"/>
        </w:rPr>
      </w:pPr>
      <w:bookmarkStart w:id="1186" w:name="sub_43005"/>
      <w:r>
        <w:rPr>
          <w:sz w:val="22"/>
          <w:szCs w:val="22"/>
        </w:rPr>
        <w:t xml:space="preserve">     5. Срок выполнения   мероприятий по технологическому   присоединению</w:t>
      </w:r>
    </w:p>
    <w:bookmarkEnd w:id="1186"/>
    <w:p w:rsidR="00000000" w:rsidRDefault="00CD085A">
      <w:pPr>
        <w:pStyle w:val="ab"/>
        <w:rPr>
          <w:sz w:val="22"/>
          <w:szCs w:val="22"/>
        </w:rPr>
      </w:pPr>
      <w:r>
        <w:rPr>
          <w:sz w:val="22"/>
          <w:szCs w:val="22"/>
        </w:rPr>
        <w:t>составляет ___________________</w:t>
      </w:r>
      <w:hyperlink w:anchor="sub_43444" w:history="1">
        <w:r>
          <w:rPr>
            <w:rStyle w:val="a4"/>
            <w:sz w:val="22"/>
            <w:szCs w:val="22"/>
          </w:rPr>
          <w:t>*(4)</w:t>
        </w:r>
      </w:hyperlink>
      <w:r>
        <w:rPr>
          <w:sz w:val="22"/>
          <w:szCs w:val="22"/>
        </w:rPr>
        <w:t xml:space="preserve"> со дня заключения настоящего договора.</w:t>
      </w:r>
    </w:p>
    <w:p w:rsidR="00000000" w:rsidRDefault="00CD085A"/>
    <w:p w:rsidR="00000000" w:rsidRDefault="00CD085A">
      <w:pPr>
        <w:pStyle w:val="1"/>
      </w:pPr>
      <w:bookmarkStart w:id="1187" w:name="sub_43200"/>
      <w:r>
        <w:t>II. Обязанности Сторон</w:t>
      </w:r>
    </w:p>
    <w:bookmarkEnd w:id="1187"/>
    <w:p w:rsidR="00000000" w:rsidRDefault="00CD085A"/>
    <w:p w:rsidR="00000000" w:rsidRDefault="00CD085A">
      <w:r>
        <w:t>6. Сетевая организация обязуется:</w:t>
      </w:r>
    </w:p>
    <w:p w:rsidR="00000000" w:rsidRDefault="00CD085A">
      <w:r>
        <w:t>надлежащим образом исполнить обязательства по н</w:t>
      </w:r>
      <w:r>
        <w:t>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w:t>
      </w:r>
      <w:r>
        <w:t>ойства заявителя, указанные в технических условиях;</w:t>
      </w:r>
    </w:p>
    <w:p w:rsidR="00000000" w:rsidRDefault="00CD085A">
      <w:bookmarkStart w:id="1188"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w:t>
      </w:r>
      <w:r>
        <w:t>ем заявителя осмотр (обследование) присоединяемых энергопринимающих устройств заявителя;</w:t>
      </w:r>
    </w:p>
    <w:p w:rsidR="00000000" w:rsidRDefault="00CD085A">
      <w:bookmarkStart w:id="1189" w:name="sub_4364"/>
      <w:bookmarkEnd w:id="1188"/>
      <w:r>
        <w:t xml:space="preserve">не позднее ________ рабочих дней со дня проведения осмотра (обследования), указанного в </w:t>
      </w:r>
      <w:hyperlink w:anchor="sub_43063" w:history="1">
        <w:r>
          <w:rPr>
            <w:rStyle w:val="a4"/>
          </w:rPr>
          <w:t>абзаце третьем</w:t>
        </w:r>
      </w:hyperlink>
      <w:r>
        <w:t xml:space="preserve"> настоящего пункта, с</w:t>
      </w:r>
      <w:r>
        <w:t xml:space="preserve"> соблюдением срока, установленного </w:t>
      </w:r>
      <w:hyperlink w:anchor="sub_43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w:t>
      </w:r>
      <w:r>
        <w:t>участии заявителя акт об осуществлении технологического присоединения и направить его заявителю.</w:t>
      </w:r>
    </w:p>
    <w:bookmarkEnd w:id="1189"/>
    <w:p w:rsidR="00000000" w:rsidRDefault="00CD085A">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w:t>
      </w:r>
      <w:r>
        <w:t>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CD085A">
      <w:bookmarkStart w:id="1190" w:name="sub_43008"/>
      <w:r>
        <w:t>8. Заявитель обязуется:</w:t>
      </w:r>
    </w:p>
    <w:bookmarkEnd w:id="1190"/>
    <w:p w:rsidR="00000000" w:rsidRDefault="00CD085A">
      <w:r>
        <w:t>надлежащим образом исполнить обязательства по настояще</w:t>
      </w:r>
      <w:r>
        <w:t>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CD085A">
      <w:bookmarkStart w:id="1191" w:name="sub_11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w:t>
      </w:r>
      <w:r>
        <w:t>,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w:t>
      </w:r>
      <w:r>
        <w:t>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w:t>
      </w:r>
      <w:r>
        <w:t>ерации о градостроительной деятельности разработка проектной документации является обязательной);</w:t>
      </w:r>
    </w:p>
    <w:bookmarkEnd w:id="1191"/>
    <w:p w:rsidR="00000000" w:rsidRDefault="00CD085A">
      <w:r>
        <w:t>принять участие в осмотре (обследовании) присоединяемых энергопринимающих устройств сетевой организацией;</w:t>
      </w:r>
    </w:p>
    <w:p w:rsidR="00000000" w:rsidRDefault="00CD085A">
      <w:bookmarkStart w:id="1192" w:name="sub_4385"/>
      <w:r>
        <w:t>после осуществления сетевой организ</w:t>
      </w:r>
      <w:r>
        <w:t>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w:t>
      </w:r>
      <w:r>
        <w:t>ия в течение _______ рабочих дней со дня получения указанного акта от сетевой организации;</w:t>
      </w:r>
    </w:p>
    <w:bookmarkEnd w:id="1192"/>
    <w:p w:rsidR="00000000" w:rsidRDefault="00CD085A">
      <w:r>
        <w:t xml:space="preserve">надлежащим образом исполнять указанные в </w:t>
      </w:r>
      <w:hyperlink w:anchor="sub_43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CD085A">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w:t>
      </w:r>
      <w:r>
        <w:t>ется категория надежности электроснабжения, предусматривающая использование 2 и более источников электроснабжения.</w:t>
      </w:r>
    </w:p>
    <w:p w:rsidR="00000000" w:rsidRDefault="00CD085A">
      <w:bookmarkStart w:id="1193" w:name="sub_43209"/>
      <w:r>
        <w:t>9. Заявитель вправе при невыполнении им технических условий в согласованный срок и наличии на дату окончания срока их действия техни</w:t>
      </w:r>
      <w:r>
        <w:t>ческой возможности технологического присоединения обратиться в сетевую организацию с просьбой о продлении срока действия технических условий.</w:t>
      </w:r>
    </w:p>
    <w:bookmarkEnd w:id="1193"/>
    <w:p w:rsidR="00000000" w:rsidRDefault="00CD085A"/>
    <w:p w:rsidR="00000000" w:rsidRDefault="00CD085A">
      <w:pPr>
        <w:pStyle w:val="1"/>
      </w:pPr>
      <w:bookmarkStart w:id="1194" w:name="sub_43300"/>
      <w:r>
        <w:t>III. Плата за технологическое присоединение и порядок расчетов</w:t>
      </w:r>
    </w:p>
    <w:bookmarkEnd w:id="1194"/>
    <w:p w:rsidR="00000000" w:rsidRDefault="00CD085A"/>
    <w:p w:rsidR="00000000" w:rsidRDefault="00CD085A">
      <w:pPr>
        <w:pStyle w:val="ab"/>
        <w:rPr>
          <w:sz w:val="22"/>
          <w:szCs w:val="22"/>
        </w:rPr>
      </w:pPr>
      <w:r>
        <w:rPr>
          <w:sz w:val="22"/>
          <w:szCs w:val="22"/>
        </w:rPr>
        <w:t xml:space="preserve">     10. Размер платы </w:t>
      </w:r>
      <w:r>
        <w:rPr>
          <w:sz w:val="22"/>
          <w:szCs w:val="22"/>
        </w:rPr>
        <w:t>за  технологическое   присоединение определяется  в</w:t>
      </w:r>
    </w:p>
    <w:p w:rsidR="00000000" w:rsidRDefault="00CD085A">
      <w:pPr>
        <w:pStyle w:val="ab"/>
        <w:rPr>
          <w:sz w:val="22"/>
          <w:szCs w:val="22"/>
        </w:rPr>
      </w:pPr>
      <w:r>
        <w:rPr>
          <w:sz w:val="22"/>
          <w:szCs w:val="22"/>
        </w:rPr>
        <w:t>соответствии с решением _________________________________________________</w:t>
      </w:r>
    </w:p>
    <w:p w:rsidR="00000000" w:rsidRDefault="00CD085A">
      <w:pPr>
        <w:pStyle w:val="ab"/>
        <w:rPr>
          <w:sz w:val="22"/>
          <w:szCs w:val="22"/>
        </w:rPr>
      </w:pPr>
      <w:r>
        <w:rPr>
          <w:sz w:val="22"/>
          <w:szCs w:val="22"/>
        </w:rPr>
        <w:t xml:space="preserve">                         (наименование органа исполнительной власти в</w:t>
      </w:r>
    </w:p>
    <w:p w:rsidR="00000000" w:rsidRDefault="00CD085A">
      <w:pPr>
        <w:pStyle w:val="ab"/>
        <w:rPr>
          <w:sz w:val="22"/>
          <w:szCs w:val="22"/>
        </w:rPr>
      </w:pPr>
      <w:r>
        <w:rPr>
          <w:sz w:val="22"/>
          <w:szCs w:val="22"/>
        </w:rPr>
        <w:t>____________________________________________________________</w:t>
      </w:r>
      <w:r>
        <w:rPr>
          <w:sz w:val="22"/>
          <w:szCs w:val="22"/>
        </w:rPr>
        <w:t>_____________</w:t>
      </w:r>
    </w:p>
    <w:p w:rsidR="00000000" w:rsidRDefault="00CD085A">
      <w:pPr>
        <w:pStyle w:val="ab"/>
        <w:rPr>
          <w:sz w:val="22"/>
          <w:szCs w:val="22"/>
        </w:rPr>
      </w:pPr>
      <w:r>
        <w:rPr>
          <w:sz w:val="22"/>
          <w:szCs w:val="22"/>
        </w:rPr>
        <w:t xml:space="preserve">            области государственного регулирования тарифов)</w:t>
      </w:r>
    </w:p>
    <w:p w:rsidR="00000000" w:rsidRDefault="00CD085A">
      <w:pPr>
        <w:pStyle w:val="ab"/>
        <w:rPr>
          <w:sz w:val="22"/>
          <w:szCs w:val="22"/>
        </w:rPr>
      </w:pPr>
      <w:r>
        <w:rPr>
          <w:sz w:val="22"/>
          <w:szCs w:val="22"/>
        </w:rPr>
        <w:t>от ___________ N ________ и составляет _______ рублей _____ копеек, в том</w:t>
      </w:r>
    </w:p>
    <w:p w:rsidR="00000000" w:rsidRDefault="00CD085A">
      <w:pPr>
        <w:pStyle w:val="ab"/>
        <w:rPr>
          <w:sz w:val="22"/>
          <w:szCs w:val="22"/>
        </w:rPr>
      </w:pPr>
      <w:r>
        <w:rPr>
          <w:sz w:val="22"/>
          <w:szCs w:val="22"/>
        </w:rPr>
        <w:t>числе НДС _________ рублей ________ копеек.</w:t>
      </w:r>
    </w:p>
    <w:p w:rsidR="00000000" w:rsidRDefault="00CD085A"/>
    <w:p w:rsidR="00000000" w:rsidRDefault="00CD085A">
      <w:bookmarkStart w:id="1195" w:name="sub_43311"/>
      <w:r>
        <w:t>11. Внесение платы за технологическое присоединение ос</w:t>
      </w:r>
      <w:r>
        <w:t>уществляется заявителем в следующем порядке:</w:t>
      </w:r>
    </w:p>
    <w:bookmarkEnd w:id="1195"/>
    <w:p w:rsidR="00000000" w:rsidRDefault="00CD085A">
      <w:r>
        <w:t>15 процентов платы за технологическое присоединение вносятся в течение 15 дней со дня заключения настоящего договора;</w:t>
      </w:r>
    </w:p>
    <w:p w:rsidR="00000000" w:rsidRDefault="00CD085A">
      <w:r>
        <w:t>30 процентов платы за технологическое присоединение вносятся в течение 60 дней со дн</w:t>
      </w:r>
      <w:r>
        <w:t>я заключения настоящего договора, но не позже дня фактического присоединения;</w:t>
      </w:r>
    </w:p>
    <w:p w:rsidR="00000000" w:rsidRDefault="00CD085A">
      <w:bookmarkStart w:id="1196" w:name="sub_433114"/>
      <w:r>
        <w:t>45 процентов платы за технологическое присоединение вносятся в течение 15 дней со дня фактического присоединения;</w:t>
      </w:r>
    </w:p>
    <w:p w:rsidR="00000000" w:rsidRDefault="00CD085A">
      <w:bookmarkStart w:id="1197" w:name="sub_433115"/>
      <w:bookmarkEnd w:id="1196"/>
      <w:r>
        <w:t>10 процентов платы за технологичес</w:t>
      </w:r>
      <w:r>
        <w:t>кое присоединение вносятся в течение 15 дней со дня подписания акта об осуществлении технологического присоединения.</w:t>
      </w:r>
    </w:p>
    <w:bookmarkEnd w:id="1197"/>
    <w:p w:rsidR="00000000" w:rsidRDefault="00CD085A">
      <w:r>
        <w:t>Заявитель, выразивший желание воспользоваться беспроцентной рассрочкой платежа за технологическое присоединение, вносит:</w:t>
      </w:r>
    </w:p>
    <w:p w:rsidR="00000000" w:rsidRDefault="00CD085A">
      <w:r>
        <w:t>5 процен</w:t>
      </w:r>
      <w:r>
        <w:t>тов платы за технологическое присоединение в течение 15 дней со дня заключения настоящего договора;</w:t>
      </w:r>
    </w:p>
    <w:p w:rsidR="00000000" w:rsidRDefault="00CD085A">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w:t>
      </w:r>
      <w:r>
        <w:t xml:space="preserve"> долями ежеквартально.</w:t>
      </w:r>
    </w:p>
    <w:p w:rsidR="00000000" w:rsidRDefault="00CD085A">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0000" w:rsidRDefault="00CD085A"/>
    <w:p w:rsidR="00000000" w:rsidRDefault="00CD085A">
      <w:pPr>
        <w:pStyle w:val="1"/>
      </w:pPr>
      <w:bookmarkStart w:id="1198" w:name="sub_43400"/>
      <w:r>
        <w:t>IV. Разграничение балансовой прина</w:t>
      </w:r>
      <w:r>
        <w:t>длежности электрических сетей и эксплуатационной ответственности Сторон</w:t>
      </w:r>
    </w:p>
    <w:bookmarkEnd w:id="1198"/>
    <w:p w:rsidR="00000000" w:rsidRDefault="00CD085A"/>
    <w:p w:rsidR="00000000" w:rsidRDefault="00CD085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Pr>
          <w:t>*(5)</w:t>
        </w:r>
      </w:hyperlink>
      <w:r>
        <w:t>.</w:t>
      </w:r>
    </w:p>
    <w:p w:rsidR="00000000" w:rsidRDefault="00CD085A"/>
    <w:p w:rsidR="00000000" w:rsidRDefault="00CD085A">
      <w:pPr>
        <w:pStyle w:val="1"/>
      </w:pPr>
      <w:bookmarkStart w:id="1199" w:name="sub_43500"/>
      <w:r>
        <w:t>V. Условия изменения, расторжения договора и ответственность Сторон</w:t>
      </w:r>
    </w:p>
    <w:bookmarkEnd w:id="1199"/>
    <w:p w:rsidR="00000000" w:rsidRDefault="00CD085A"/>
    <w:p w:rsidR="00000000" w:rsidRDefault="00CD085A">
      <w:r>
        <w:t>14. Настоящий договор может быть изменен по письменному соглашению Сторон или в судебном порядке.</w:t>
      </w:r>
    </w:p>
    <w:p w:rsidR="00000000" w:rsidRDefault="00CD085A">
      <w:r>
        <w:t>15. </w:t>
      </w:r>
      <w:r>
        <w:t xml:space="preserve">Настоящий договор может быть расторгнут по требованию одной из Сторон по основаниям, предусмотренным </w:t>
      </w:r>
      <w:hyperlink r:id="rId870" w:history="1">
        <w:r>
          <w:rPr>
            <w:rStyle w:val="a4"/>
          </w:rPr>
          <w:t>Гражданским кодексом</w:t>
        </w:r>
      </w:hyperlink>
      <w:r>
        <w:t xml:space="preserve"> Российской Федерации.</w:t>
      </w:r>
    </w:p>
    <w:p w:rsidR="00000000" w:rsidRDefault="00CD085A">
      <w:r>
        <w:t>16. Заявитель вправе при нарушении с</w:t>
      </w:r>
      <w:r>
        <w:t>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00000" w:rsidRDefault="00CD085A">
      <w:bookmarkStart w:id="1200" w:name="sub_4016207"/>
      <w:r>
        <w:t>Нарушение заявителем установленного договором срока осуществления мероприятий по технологическому при</w:t>
      </w:r>
      <w:r>
        <w:t>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w:t>
      </w:r>
      <w:r>
        <w:t>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w:t>
      </w:r>
      <w:r>
        <w:t>нию сетевой организации по решению суда.</w:t>
      </w:r>
    </w:p>
    <w:p w:rsidR="00000000" w:rsidRDefault="00CD085A">
      <w:bookmarkStart w:id="1201" w:name="sub_4016210"/>
      <w:bookmarkEnd w:id="1200"/>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w:t>
      </w:r>
      <w:r>
        <w:t>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w:t>
      </w:r>
      <w:r>
        <w:t>ном настоящим абзацем порядке за год просрочки.</w:t>
      </w:r>
    </w:p>
    <w:bookmarkEnd w:id="1201"/>
    <w:p w:rsidR="00000000" w:rsidRDefault="00CD085A">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w:t>
      </w:r>
      <w:r>
        <w:t xml:space="preserve">еобходимостью принудительного взыскания неустойки, предусмотренной </w:t>
      </w:r>
      <w:hyperlink w:anchor="sub_4016210" w:history="1">
        <w:r>
          <w:rPr>
            <w:rStyle w:val="a4"/>
          </w:rPr>
          <w:t>абзацем первым</w:t>
        </w:r>
      </w:hyperlink>
      <w:r>
        <w:t xml:space="preserve"> настоящего пункта, в случае необоснованного уклонения либо отказа от ее уплаты.</w:t>
      </w:r>
    </w:p>
    <w:p w:rsidR="00000000" w:rsidRDefault="00CD085A">
      <w:r>
        <w:t>18. За неисполнение или ненадлежащее исполнение обязательств по н</w:t>
      </w:r>
      <w:r>
        <w:t>астоящему договору Стороны несут ответственность в соответствии с </w:t>
      </w:r>
      <w:hyperlink r:id="rId871" w:history="1">
        <w:r>
          <w:rPr>
            <w:rStyle w:val="a4"/>
          </w:rPr>
          <w:t>законодательством</w:t>
        </w:r>
      </w:hyperlink>
      <w:r>
        <w:t xml:space="preserve"> Российской Федерации.</w:t>
      </w:r>
    </w:p>
    <w:p w:rsidR="00000000" w:rsidRDefault="00CD085A">
      <w:r>
        <w:t>19. Стороны освобождаются от ответственности за частичное или полное неисп</w:t>
      </w:r>
      <w:r>
        <w:t>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w:t>
      </w:r>
      <w:r>
        <w:t>у договору.</w:t>
      </w:r>
    </w:p>
    <w:p w:rsidR="00000000" w:rsidRDefault="00CD085A"/>
    <w:p w:rsidR="00000000" w:rsidRDefault="00CD085A">
      <w:pPr>
        <w:pStyle w:val="1"/>
      </w:pPr>
      <w:bookmarkStart w:id="1202" w:name="sub_43600"/>
      <w:r>
        <w:t>VI. Порядок разрешения споров</w:t>
      </w:r>
    </w:p>
    <w:bookmarkEnd w:id="1202"/>
    <w:p w:rsidR="00000000" w:rsidRDefault="00CD085A"/>
    <w:p w:rsidR="00000000" w:rsidRDefault="00CD085A">
      <w:bookmarkStart w:id="1203"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203"/>
    <w:p w:rsidR="00000000" w:rsidRDefault="00CD085A"/>
    <w:p w:rsidR="00000000" w:rsidRDefault="00CD085A">
      <w:pPr>
        <w:pStyle w:val="1"/>
      </w:pPr>
      <w:bookmarkStart w:id="1204" w:name="sub_43700"/>
      <w:r>
        <w:t>VII. Заключительные положения</w:t>
      </w:r>
    </w:p>
    <w:bookmarkEnd w:id="1204"/>
    <w:p w:rsidR="00000000" w:rsidRDefault="00CD085A"/>
    <w:p w:rsidR="00000000" w:rsidRDefault="00CD085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0000" w:rsidRDefault="00CD085A">
      <w:r>
        <w:t>22. Настоящий договор составлен и подписан в двух экземплярах, по одн</w:t>
      </w:r>
      <w:r>
        <w:t>ому для каждой из Сторон.</w:t>
      </w:r>
    </w:p>
    <w:p w:rsidR="00000000" w:rsidRDefault="00CD085A"/>
    <w:p w:rsidR="00000000" w:rsidRDefault="00CD085A">
      <w:pPr>
        <w:pStyle w:val="1"/>
      </w:pPr>
      <w:r>
        <w:t>Реквизиты Сторон</w:t>
      </w:r>
    </w:p>
    <w:p w:rsidR="00000000" w:rsidRDefault="00CD085A"/>
    <w:p w:rsidR="00000000" w:rsidRDefault="00CD085A">
      <w:pPr>
        <w:pStyle w:val="ab"/>
        <w:rPr>
          <w:sz w:val="22"/>
          <w:szCs w:val="22"/>
        </w:rPr>
      </w:pPr>
      <w:r>
        <w:rPr>
          <w:sz w:val="22"/>
          <w:szCs w:val="22"/>
        </w:rPr>
        <w:t xml:space="preserve"> Сетевая организация                 Заявитель</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(наименование сетевой организации)        (для юридических лиц -</w:t>
      </w:r>
    </w:p>
    <w:p w:rsidR="00000000" w:rsidRDefault="00CD085A">
      <w:pPr>
        <w:pStyle w:val="ab"/>
        <w:rPr>
          <w:sz w:val="22"/>
          <w:szCs w:val="22"/>
        </w:rPr>
      </w:pPr>
      <w:r>
        <w:rPr>
          <w:sz w:val="22"/>
          <w:szCs w:val="22"/>
        </w:rPr>
        <w:t xml:space="preserve"> ________________________</w:t>
      </w:r>
      <w:r>
        <w:rPr>
          <w:sz w:val="22"/>
          <w:szCs w:val="22"/>
        </w:rPr>
        <w:t>_________          полное наименование)</w:t>
      </w:r>
    </w:p>
    <w:p w:rsidR="00000000" w:rsidRDefault="00CD085A">
      <w:pPr>
        <w:pStyle w:val="ab"/>
        <w:rPr>
          <w:sz w:val="22"/>
          <w:szCs w:val="22"/>
        </w:rPr>
      </w:pPr>
      <w:r>
        <w:rPr>
          <w:sz w:val="22"/>
          <w:szCs w:val="22"/>
        </w:rPr>
        <w:t xml:space="preserve">         (место нахождения)          ___________________________________</w:t>
      </w:r>
    </w:p>
    <w:p w:rsidR="00000000" w:rsidRDefault="00CD085A">
      <w:pPr>
        <w:pStyle w:val="ab"/>
        <w:rPr>
          <w:sz w:val="22"/>
          <w:szCs w:val="22"/>
        </w:rPr>
      </w:pPr>
      <w:r>
        <w:rPr>
          <w:sz w:val="22"/>
          <w:szCs w:val="22"/>
        </w:rPr>
        <w:t xml:space="preserve"> ИНН/КПП __________________________        (номер записи в Едином</w:t>
      </w:r>
    </w:p>
    <w:p w:rsidR="00000000" w:rsidRDefault="00CD085A">
      <w:pPr>
        <w:pStyle w:val="ab"/>
        <w:rPr>
          <w:sz w:val="22"/>
          <w:szCs w:val="22"/>
        </w:rPr>
      </w:pPr>
      <w:r>
        <w:rPr>
          <w:sz w:val="22"/>
          <w:szCs w:val="22"/>
        </w:rPr>
        <w:t xml:space="preserve"> _________________________________   государственном реестре юридических</w:t>
      </w:r>
    </w:p>
    <w:p w:rsidR="00000000" w:rsidRDefault="00CD085A">
      <w:pPr>
        <w:pStyle w:val="ab"/>
        <w:rPr>
          <w:sz w:val="22"/>
          <w:szCs w:val="22"/>
        </w:rPr>
      </w:pPr>
      <w:r>
        <w:rPr>
          <w:sz w:val="22"/>
          <w:szCs w:val="22"/>
        </w:rPr>
        <w:t xml:space="preserve"> р/с</w:t>
      </w:r>
      <w:r>
        <w:rPr>
          <w:sz w:val="22"/>
          <w:szCs w:val="22"/>
        </w:rPr>
        <w:t xml:space="preserve"> _____________________________                  лиц)</w:t>
      </w:r>
    </w:p>
    <w:p w:rsidR="00000000" w:rsidRDefault="00CD085A">
      <w:pPr>
        <w:pStyle w:val="ab"/>
        <w:rPr>
          <w:sz w:val="22"/>
          <w:szCs w:val="22"/>
        </w:rPr>
      </w:pPr>
      <w:r>
        <w:rPr>
          <w:sz w:val="22"/>
          <w:szCs w:val="22"/>
        </w:rPr>
        <w:t xml:space="preserve"> к/с _____________________________   ИНН _______________________________</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(должность, фамилия, имя, отчество  (должность, фамилия,</w:t>
      </w:r>
      <w:r>
        <w:rPr>
          <w:sz w:val="22"/>
          <w:szCs w:val="22"/>
        </w:rPr>
        <w:t xml:space="preserve"> имя, отчество</w:t>
      </w:r>
    </w:p>
    <w:p w:rsidR="00000000" w:rsidRDefault="00CD085A">
      <w:pPr>
        <w:pStyle w:val="ab"/>
        <w:rPr>
          <w:sz w:val="22"/>
          <w:szCs w:val="22"/>
        </w:rPr>
      </w:pPr>
      <w:r>
        <w:rPr>
          <w:sz w:val="22"/>
          <w:szCs w:val="22"/>
        </w:rPr>
        <w:t xml:space="preserve">                лица,                               лица,</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действующего от имени сетевой    действующего от имени юридического</w:t>
      </w:r>
    </w:p>
    <w:p w:rsidR="00000000" w:rsidRDefault="00CD085A">
      <w:pPr>
        <w:pStyle w:val="ab"/>
        <w:rPr>
          <w:sz w:val="22"/>
          <w:szCs w:val="22"/>
        </w:rPr>
      </w:pPr>
      <w:r>
        <w:rPr>
          <w:sz w:val="22"/>
          <w:szCs w:val="22"/>
        </w:rPr>
        <w:t xml:space="preserve">            организации)              </w:t>
      </w:r>
      <w:r>
        <w:rPr>
          <w:sz w:val="22"/>
          <w:szCs w:val="22"/>
        </w:rPr>
        <w:t xml:space="preserve">              лица)</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   ___________________________________</w:t>
      </w:r>
    </w:p>
    <w:p w:rsidR="00000000" w:rsidRDefault="00CD085A">
      <w:pPr>
        <w:pStyle w:val="ab"/>
        <w:rPr>
          <w:sz w:val="22"/>
          <w:szCs w:val="22"/>
        </w:rPr>
      </w:pPr>
      <w:r>
        <w:rPr>
          <w:sz w:val="22"/>
          <w:szCs w:val="22"/>
        </w:rPr>
        <w:t xml:space="preserve">                        (подпись)           (место нахождения)</w:t>
      </w:r>
    </w:p>
    <w:p w:rsidR="00000000" w:rsidRDefault="00CD085A">
      <w:pPr>
        <w:pStyle w:val="ab"/>
        <w:rPr>
          <w:sz w:val="22"/>
          <w:szCs w:val="22"/>
        </w:rPr>
      </w:pPr>
      <w:r>
        <w:rPr>
          <w:sz w:val="22"/>
          <w:szCs w:val="22"/>
        </w:rPr>
        <w:t xml:space="preserve"> М.П.                      </w:t>
      </w:r>
      <w:r>
        <w:rPr>
          <w:sz w:val="22"/>
          <w:szCs w:val="22"/>
        </w:rPr>
        <w:t xml:space="preserve">          ___________________________________</w:t>
      </w:r>
    </w:p>
    <w:p w:rsidR="00000000" w:rsidRDefault="00CD085A">
      <w:pPr>
        <w:pStyle w:val="ab"/>
        <w:rPr>
          <w:sz w:val="22"/>
          <w:szCs w:val="22"/>
        </w:rPr>
      </w:pPr>
      <w:r>
        <w:rPr>
          <w:sz w:val="22"/>
          <w:szCs w:val="22"/>
        </w:rPr>
        <w:t xml:space="preserve">                                             (для индивидуальных</w:t>
      </w:r>
    </w:p>
    <w:p w:rsidR="00000000" w:rsidRDefault="00CD085A">
      <w:pPr>
        <w:pStyle w:val="ab"/>
        <w:rPr>
          <w:sz w:val="22"/>
          <w:szCs w:val="22"/>
        </w:rPr>
      </w:pPr>
      <w:r>
        <w:rPr>
          <w:sz w:val="22"/>
          <w:szCs w:val="22"/>
        </w:rPr>
        <w:t xml:space="preserve">                                             предпринимателей -</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w:t>
      </w:r>
      <w:r>
        <w:rPr>
          <w:sz w:val="22"/>
          <w:szCs w:val="22"/>
        </w:rPr>
        <w:t xml:space="preserve">                       ___________________________________</w:t>
      </w:r>
    </w:p>
    <w:p w:rsidR="00000000" w:rsidRDefault="00CD085A">
      <w:pPr>
        <w:pStyle w:val="ab"/>
        <w:rPr>
          <w:sz w:val="22"/>
          <w:szCs w:val="22"/>
        </w:rPr>
      </w:pPr>
      <w:r>
        <w:rPr>
          <w:sz w:val="22"/>
          <w:szCs w:val="22"/>
        </w:rPr>
        <w:t xml:space="preserve">                                           (номер записи в Едином</w:t>
      </w:r>
    </w:p>
    <w:p w:rsidR="00000000" w:rsidRDefault="00CD085A">
      <w:pPr>
        <w:pStyle w:val="ab"/>
        <w:rPr>
          <w:sz w:val="22"/>
          <w:szCs w:val="22"/>
        </w:rPr>
      </w:pPr>
      <w:r>
        <w:rPr>
          <w:sz w:val="22"/>
          <w:szCs w:val="22"/>
        </w:rPr>
        <w:t xml:space="preserve">                                           государственном реестре</w:t>
      </w:r>
    </w:p>
    <w:p w:rsidR="00000000" w:rsidRDefault="00CD085A">
      <w:pPr>
        <w:pStyle w:val="ab"/>
        <w:rPr>
          <w:sz w:val="22"/>
          <w:szCs w:val="22"/>
        </w:rPr>
      </w:pPr>
      <w:r>
        <w:rPr>
          <w:sz w:val="22"/>
          <w:szCs w:val="22"/>
        </w:rPr>
        <w:t xml:space="preserve">                                      индивидуальных предпринима</w:t>
      </w:r>
      <w:r>
        <w:rPr>
          <w:sz w:val="22"/>
          <w:szCs w:val="22"/>
        </w:rPr>
        <w:t>телей и</w:t>
      </w:r>
    </w:p>
    <w:p w:rsidR="00000000" w:rsidRDefault="00CD085A">
      <w:pPr>
        <w:pStyle w:val="ab"/>
        <w:rPr>
          <w:sz w:val="22"/>
          <w:szCs w:val="22"/>
        </w:rPr>
      </w:pPr>
      <w:r>
        <w:rPr>
          <w:sz w:val="22"/>
          <w:szCs w:val="22"/>
        </w:rPr>
        <w:t xml:space="preserve">                                         дата ее внесения в реестр)</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(серия, номер и дата выдачи</w:t>
      </w:r>
    </w:p>
    <w:p w:rsidR="00000000" w:rsidRDefault="00CD085A">
      <w:pPr>
        <w:pStyle w:val="ab"/>
        <w:rPr>
          <w:sz w:val="22"/>
          <w:szCs w:val="22"/>
        </w:rPr>
      </w:pPr>
      <w:r>
        <w:rPr>
          <w:sz w:val="22"/>
          <w:szCs w:val="22"/>
        </w:rPr>
        <w:t xml:space="preserve">                                      </w:t>
      </w:r>
      <w:r>
        <w:rPr>
          <w:sz w:val="22"/>
          <w:szCs w:val="22"/>
        </w:rPr>
        <w:t xml:space="preserve">       паспорта или иного</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документа, удостоверяющего личность</w:t>
      </w:r>
    </w:p>
    <w:p w:rsidR="00000000" w:rsidRDefault="00CD085A">
      <w:pPr>
        <w:pStyle w:val="ab"/>
        <w:rPr>
          <w:sz w:val="22"/>
          <w:szCs w:val="22"/>
        </w:rPr>
      </w:pPr>
      <w:r>
        <w:rPr>
          <w:sz w:val="22"/>
          <w:szCs w:val="22"/>
        </w:rPr>
        <w:t xml:space="preserve">                                     в соответствии с законодательством</w:t>
      </w:r>
    </w:p>
    <w:p w:rsidR="00000000" w:rsidRDefault="00CD085A">
      <w:pPr>
        <w:pStyle w:val="ab"/>
        <w:rPr>
          <w:sz w:val="22"/>
          <w:szCs w:val="22"/>
        </w:rPr>
      </w:pPr>
      <w:r>
        <w:rPr>
          <w:sz w:val="22"/>
          <w:szCs w:val="22"/>
        </w:rPr>
        <w:t xml:space="preserve">            </w:t>
      </w:r>
      <w:r>
        <w:rPr>
          <w:sz w:val="22"/>
          <w:szCs w:val="22"/>
        </w:rPr>
        <w:t xml:space="preserve">                                Российской Федерации)</w:t>
      </w:r>
    </w:p>
    <w:p w:rsidR="00000000" w:rsidRDefault="00CD085A">
      <w:pPr>
        <w:pStyle w:val="ab"/>
        <w:rPr>
          <w:sz w:val="22"/>
          <w:szCs w:val="22"/>
        </w:rPr>
      </w:pPr>
      <w:r>
        <w:rPr>
          <w:sz w:val="22"/>
          <w:szCs w:val="22"/>
        </w:rPr>
        <w:t xml:space="preserve">                                     ИНН 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___________________</w:t>
      </w:r>
      <w:r>
        <w:rPr>
          <w:sz w:val="22"/>
          <w:szCs w:val="22"/>
        </w:rPr>
        <w:t>________________</w:t>
      </w:r>
    </w:p>
    <w:p w:rsidR="00000000" w:rsidRDefault="00CD085A">
      <w:pPr>
        <w:pStyle w:val="ab"/>
        <w:rPr>
          <w:sz w:val="22"/>
          <w:szCs w:val="22"/>
        </w:rPr>
      </w:pPr>
      <w:r>
        <w:rPr>
          <w:sz w:val="22"/>
          <w:szCs w:val="22"/>
        </w:rPr>
        <w:t xml:space="preserve">                                             (место жительства)</w:t>
      </w:r>
    </w:p>
    <w:p w:rsidR="00000000" w:rsidRDefault="00CD085A"/>
    <w:p w:rsidR="00000000" w:rsidRDefault="00CD085A">
      <w:pPr>
        <w:pStyle w:val="ab"/>
        <w:rPr>
          <w:sz w:val="22"/>
          <w:szCs w:val="22"/>
        </w:rPr>
      </w:pPr>
      <w:r>
        <w:rPr>
          <w:sz w:val="22"/>
          <w:szCs w:val="22"/>
        </w:rPr>
        <w:t xml:space="preserve">                                                               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w:t>
      </w:r>
      <w:r>
        <w:rPr>
          <w:sz w:val="22"/>
          <w:szCs w:val="22"/>
        </w:rPr>
        <w:t xml:space="preserve">         М.П.</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205"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w:t>
      </w:r>
      <w:r>
        <w:t>соединение и наличие ранее присоединенных в данной точке присоединения энергопринимающих устройств.</w:t>
      </w:r>
    </w:p>
    <w:p w:rsidR="00000000" w:rsidRDefault="00CD085A">
      <w:bookmarkStart w:id="1206" w:name="sub_43222"/>
      <w:bookmarkEnd w:id="1205"/>
      <w:r>
        <w:t>*(2) Точки присоединения не могут располагаться далее 25 метров от границы участка, на котором располагаются (будут располагаться) присоед</w:t>
      </w:r>
      <w:r>
        <w:t>иняемые объекты заявителя.</w:t>
      </w:r>
    </w:p>
    <w:p w:rsidR="00000000" w:rsidRDefault="00CD085A">
      <w:bookmarkStart w:id="1207" w:name="sub_43333"/>
      <w:bookmarkEnd w:id="1206"/>
      <w:r>
        <w:t>*(3) Срок действия технических условий не может составлять менее 2 лет и более 5 лет.</w:t>
      </w:r>
    </w:p>
    <w:p w:rsidR="00000000" w:rsidRDefault="00CD085A">
      <w:bookmarkStart w:id="1208" w:name="sub_43444"/>
      <w:bookmarkEnd w:id="1207"/>
      <w:r>
        <w:t>*(4) Срок осуществления мероприятий по технологическому присоединению не может превышать 6 месяцев в случае</w:t>
      </w:r>
      <w:r>
        <w:t xml:space="preserve">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w:t>
      </w:r>
      <w:r>
        <w:t>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w:t>
      </w:r>
      <w:r>
        <w:t>е сроки не предусмотрены соответствующей инвестиционной программой или соглашением Сторон.</w:t>
      </w:r>
    </w:p>
    <w:p w:rsidR="00000000" w:rsidRDefault="00CD085A">
      <w:bookmarkStart w:id="1209" w:name="sub_43555"/>
      <w:bookmarkEnd w:id="1208"/>
      <w:r>
        <w:t>*(5) Такой порядок разграничения балансовой и эксплуатационной ответственности устанавливается, если иное не определено соглашением между сетевой о</w:t>
      </w:r>
      <w:r>
        <w:t>рганизацией и заявителем, заключенным на основании его обращения в сетевую организацию.</w:t>
      </w:r>
    </w:p>
    <w:bookmarkEnd w:id="1209"/>
    <w:p w:rsidR="00000000" w:rsidRDefault="00CD085A"/>
    <w:p w:rsidR="00000000" w:rsidRDefault="00CD085A">
      <w:pPr>
        <w:ind w:firstLine="698"/>
        <w:jc w:val="right"/>
      </w:pPr>
      <w:bookmarkStart w:id="1210" w:name="sub_43010"/>
      <w:r>
        <w:rPr>
          <w:rStyle w:val="a3"/>
        </w:rPr>
        <w:t>Приложение</w:t>
      </w:r>
      <w:r>
        <w:rPr>
          <w:rStyle w:val="a3"/>
        </w:rPr>
        <w:br/>
        <w:t xml:space="preserve">к </w:t>
      </w:r>
      <w:hyperlink w:anchor="sub_43000"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 xml:space="preserve">(в редакции </w:t>
      </w:r>
      <w:hyperlink r:id="rId872" w:history="1">
        <w:r>
          <w:rPr>
            <w:rStyle w:val="a4"/>
          </w:rPr>
          <w:t>постановления</w:t>
        </w:r>
      </w:hyperlink>
      <w:r>
        <w:rPr>
          <w:rStyle w:val="a3"/>
        </w:rPr>
        <w:br/>
        <w:t>Правительства Российской Федерации</w:t>
      </w:r>
      <w:r>
        <w:rPr>
          <w:rStyle w:val="a3"/>
        </w:rPr>
        <w:br/>
        <w:t>от 11 июня 2015 г. N 588)</w:t>
      </w:r>
    </w:p>
    <w:bookmarkEnd w:id="1210"/>
    <w:p w:rsidR="00000000" w:rsidRDefault="00CD085A"/>
    <w:p w:rsidR="00000000" w:rsidRDefault="00CD085A">
      <w:pPr>
        <w:pStyle w:val="1"/>
      </w:pPr>
      <w:r>
        <w:t>Технические условия</w:t>
      </w:r>
      <w:r>
        <w:br/>
        <w:t>для присоединения к электрическим сетям</w:t>
      </w:r>
    </w:p>
    <w:p w:rsidR="00000000" w:rsidRDefault="00CD085A"/>
    <w:p w:rsidR="00000000" w:rsidRDefault="00CD085A">
      <w:pPr>
        <w:pStyle w:val="1"/>
      </w:pPr>
      <w:r>
        <w:t>(для юридических лиц или индивидуальных предпр</w:t>
      </w:r>
      <w:r>
        <w:t>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000000" w:rsidRDefault="00CD085A"/>
    <w:p w:rsidR="00000000" w:rsidRDefault="00CD085A">
      <w:pPr>
        <w:pStyle w:val="ab"/>
        <w:rPr>
          <w:sz w:val="22"/>
          <w:szCs w:val="22"/>
        </w:rPr>
      </w:pPr>
      <w:r>
        <w:rPr>
          <w:sz w:val="22"/>
          <w:szCs w:val="22"/>
        </w:rPr>
        <w:t>N ___________</w:t>
      </w:r>
      <w:r>
        <w:rPr>
          <w:sz w:val="22"/>
          <w:szCs w:val="22"/>
        </w:rPr>
        <w:t>__                                   "__" _________ 20___ г.</w:t>
      </w:r>
    </w:p>
    <w:p w:rsidR="00000000" w:rsidRDefault="00CD085A"/>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w:t>
      </w:r>
      <w:r>
        <w:rPr>
          <w:sz w:val="22"/>
          <w:szCs w:val="22"/>
        </w:rPr>
        <w:t>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фамилия, имя, отчество заявителя - индивидуального предпринимателя)</w:t>
      </w:r>
    </w:p>
    <w:p w:rsidR="00000000" w:rsidRDefault="00CD085A"/>
    <w:p w:rsidR="00000000" w:rsidRDefault="00CD085A">
      <w:pPr>
        <w:pStyle w:val="ab"/>
        <w:rPr>
          <w:sz w:val="22"/>
          <w:szCs w:val="22"/>
        </w:rPr>
      </w:pPr>
      <w:r>
        <w:rPr>
          <w:sz w:val="22"/>
          <w:szCs w:val="22"/>
        </w:rPr>
        <w:t xml:space="preserve">     1. Наименование энергопринимающих устройств заявителя ______________</w:t>
      </w:r>
    </w:p>
    <w:p w:rsidR="00000000" w:rsidRDefault="00CD085A">
      <w:pPr>
        <w:pStyle w:val="ab"/>
        <w:rPr>
          <w:sz w:val="22"/>
          <w:szCs w:val="22"/>
        </w:rPr>
      </w:pPr>
      <w:r>
        <w:rPr>
          <w:sz w:val="22"/>
          <w:szCs w:val="22"/>
        </w:rPr>
        <w:t>___________________________</w:t>
      </w:r>
      <w:r>
        <w:rPr>
          <w:sz w:val="22"/>
          <w:szCs w:val="22"/>
        </w:rPr>
        <w:t>_____________________________________________.</w:t>
      </w:r>
    </w:p>
    <w:p w:rsidR="00000000" w:rsidRDefault="00CD085A">
      <w:pPr>
        <w:pStyle w:val="ab"/>
        <w:rPr>
          <w:sz w:val="22"/>
          <w:szCs w:val="22"/>
        </w:rPr>
      </w:pPr>
      <w:r>
        <w:rPr>
          <w:sz w:val="22"/>
          <w:szCs w:val="22"/>
        </w:rPr>
        <w:t xml:space="preserve">     2. Наименование        и место    нахождения    объектов, в    целях</w:t>
      </w:r>
    </w:p>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заявителя, ______________________</w:t>
      </w:r>
      <w:r>
        <w:rPr>
          <w:sz w:val="22"/>
          <w:szCs w:val="22"/>
        </w:rPr>
        <w:t>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3. Максимальная мощность присоединяемых энергопринимающих  устройств</w:t>
      </w:r>
    </w:p>
    <w:p w:rsidR="00000000" w:rsidRDefault="00CD085A">
      <w:pPr>
        <w:pStyle w:val="ab"/>
        <w:rPr>
          <w:sz w:val="22"/>
          <w:szCs w:val="22"/>
        </w:rPr>
      </w:pPr>
      <w:r>
        <w:rPr>
          <w:sz w:val="22"/>
          <w:szCs w:val="22"/>
        </w:rPr>
        <w:t>заявителя составляет ______________________________________________ (кВт)</w:t>
      </w:r>
    </w:p>
    <w:p w:rsidR="00000000" w:rsidRDefault="00CD085A">
      <w:pPr>
        <w:pStyle w:val="ab"/>
        <w:rPr>
          <w:sz w:val="22"/>
          <w:szCs w:val="22"/>
        </w:rPr>
      </w:pPr>
      <w:r>
        <w:rPr>
          <w:sz w:val="22"/>
          <w:szCs w:val="22"/>
        </w:rPr>
        <w:t xml:space="preserve">                     </w:t>
      </w:r>
      <w:r>
        <w:rPr>
          <w:sz w:val="22"/>
          <w:szCs w:val="22"/>
        </w:rPr>
        <w:t xml:space="preserve">    (если энергопринимающее устройство вводится</w:t>
      </w:r>
    </w:p>
    <w:p w:rsidR="00000000" w:rsidRDefault="00CD085A">
      <w:pPr>
        <w:pStyle w:val="ab"/>
        <w:rPr>
          <w:sz w:val="22"/>
          <w:szCs w:val="22"/>
        </w:rPr>
      </w:pPr>
      <w:r>
        <w:rPr>
          <w:sz w:val="22"/>
          <w:szCs w:val="22"/>
        </w:rPr>
        <w:t xml:space="preserve">                                 в эксплуатацию</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по этапам и очередям, указывается поэтапное распределение мощности)</w:t>
      </w:r>
    </w:p>
    <w:p w:rsidR="00000000" w:rsidRDefault="00CD085A">
      <w:pPr>
        <w:pStyle w:val="ab"/>
        <w:rPr>
          <w:sz w:val="22"/>
          <w:szCs w:val="22"/>
        </w:rPr>
      </w:pPr>
      <w:r>
        <w:rPr>
          <w:sz w:val="22"/>
          <w:szCs w:val="22"/>
        </w:rPr>
        <w:t xml:space="preserve">     4. Категория</w:t>
      </w:r>
      <w:r>
        <w:rPr>
          <w:sz w:val="22"/>
          <w:szCs w:val="22"/>
        </w:rPr>
        <w:t xml:space="preserve"> надежности ___________________________________________.</w:t>
      </w:r>
    </w:p>
    <w:p w:rsidR="00000000" w:rsidRDefault="00CD085A">
      <w:pPr>
        <w:pStyle w:val="ab"/>
        <w:rPr>
          <w:sz w:val="22"/>
          <w:szCs w:val="22"/>
        </w:rPr>
      </w:pPr>
      <w:r>
        <w:rPr>
          <w:sz w:val="22"/>
          <w:szCs w:val="22"/>
        </w:rPr>
        <w:t xml:space="preserve">     5.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______________ (кВ).</w:t>
      </w:r>
    </w:p>
    <w:p w:rsidR="00000000" w:rsidRDefault="00CD085A">
      <w:pPr>
        <w:pStyle w:val="ab"/>
        <w:rPr>
          <w:sz w:val="22"/>
          <w:szCs w:val="22"/>
        </w:rPr>
      </w:pPr>
      <w:r>
        <w:rPr>
          <w:sz w:val="22"/>
          <w:szCs w:val="22"/>
        </w:rPr>
        <w:t xml:space="preserve">     6. Год ввода в эксплуатацию энергопринимающих устройств заявителя</w:t>
      </w:r>
    </w:p>
    <w:p w:rsidR="00000000" w:rsidRDefault="00CD085A">
      <w:pPr>
        <w:pStyle w:val="ab"/>
        <w:rPr>
          <w:sz w:val="22"/>
          <w:szCs w:val="22"/>
        </w:rPr>
      </w:pPr>
      <w:r>
        <w:rPr>
          <w:sz w:val="22"/>
          <w:szCs w:val="22"/>
        </w:rPr>
        <w:t>__</w:t>
      </w:r>
      <w:r>
        <w:rPr>
          <w:sz w:val="22"/>
          <w:szCs w:val="22"/>
        </w:rPr>
        <w:t>______________________________________________________________________.</w:t>
      </w:r>
    </w:p>
    <w:p w:rsidR="00000000" w:rsidRDefault="00CD085A">
      <w:pPr>
        <w:pStyle w:val="ab"/>
        <w:rPr>
          <w:sz w:val="22"/>
          <w:szCs w:val="22"/>
        </w:rPr>
      </w:pPr>
      <w:bookmarkStart w:id="1211" w:name="sub_43017"/>
      <w:r>
        <w:rPr>
          <w:sz w:val="22"/>
          <w:szCs w:val="22"/>
        </w:rPr>
        <w:t xml:space="preserve">     7. Точка   (точки) присоединения   (вводные        распределительные</w:t>
      </w:r>
    </w:p>
    <w:bookmarkEnd w:id="1211"/>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w:t>
      </w:r>
      <w:r>
        <w:rPr>
          <w:sz w:val="22"/>
          <w:szCs w:val="22"/>
        </w:rPr>
        <w:t>ность энергопринимающих   устройств     по каждой точке</w:t>
      </w:r>
    </w:p>
    <w:p w:rsidR="00000000" w:rsidRDefault="00CD085A">
      <w:pPr>
        <w:pStyle w:val="ab"/>
        <w:rPr>
          <w:sz w:val="22"/>
          <w:szCs w:val="22"/>
        </w:rPr>
      </w:pPr>
      <w:r>
        <w:rPr>
          <w:sz w:val="22"/>
          <w:szCs w:val="22"/>
        </w:rPr>
        <w:t>присоединения ____________________________________________________ (кВт).</w:t>
      </w:r>
    </w:p>
    <w:p w:rsidR="00000000" w:rsidRDefault="00CD085A">
      <w:pPr>
        <w:pStyle w:val="ab"/>
        <w:rPr>
          <w:sz w:val="22"/>
          <w:szCs w:val="22"/>
        </w:rPr>
      </w:pPr>
      <w:r>
        <w:rPr>
          <w:sz w:val="22"/>
          <w:szCs w:val="22"/>
        </w:rPr>
        <w:t xml:space="preserve">     8. Основной источник питания ______________________________________.</w:t>
      </w:r>
    </w:p>
    <w:p w:rsidR="00000000" w:rsidRDefault="00CD085A">
      <w:pPr>
        <w:pStyle w:val="ab"/>
        <w:rPr>
          <w:sz w:val="22"/>
          <w:szCs w:val="22"/>
        </w:rPr>
      </w:pPr>
      <w:r>
        <w:rPr>
          <w:sz w:val="22"/>
          <w:szCs w:val="22"/>
        </w:rPr>
        <w:t xml:space="preserve">     9. Резервный источник питания _________________</w:t>
      </w:r>
      <w:r>
        <w:rPr>
          <w:sz w:val="22"/>
          <w:szCs w:val="22"/>
        </w:rPr>
        <w:t>____________________.</w:t>
      </w:r>
    </w:p>
    <w:p w:rsidR="00000000" w:rsidRDefault="00CD085A">
      <w:pPr>
        <w:pStyle w:val="ab"/>
        <w:rPr>
          <w:sz w:val="22"/>
          <w:szCs w:val="22"/>
        </w:rPr>
      </w:pPr>
      <w:r>
        <w:rPr>
          <w:sz w:val="22"/>
          <w:szCs w:val="22"/>
        </w:rPr>
        <w:t xml:space="preserve">     10. Сетевая организация осуществляет</w:t>
      </w:r>
      <w:hyperlink w:anchor="sub_43011"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w:t>
      </w:r>
    </w:p>
    <w:p w:rsidR="00000000" w:rsidRDefault="00CD085A">
      <w:pPr>
        <w:pStyle w:val="ab"/>
        <w:rPr>
          <w:sz w:val="22"/>
          <w:szCs w:val="22"/>
        </w:rPr>
      </w:pPr>
      <w:r>
        <w:rPr>
          <w:sz w:val="22"/>
          <w:szCs w:val="22"/>
        </w:rPr>
        <w:t>____________________</w:t>
      </w:r>
      <w:r>
        <w:rPr>
          <w:sz w:val="22"/>
          <w:szCs w:val="22"/>
        </w:rPr>
        <w:t>_____________________________________________________</w:t>
      </w:r>
    </w:p>
    <w:p w:rsidR="00000000" w:rsidRDefault="00CD085A">
      <w:pPr>
        <w:pStyle w:val="ab"/>
        <w:rPr>
          <w:sz w:val="22"/>
          <w:szCs w:val="22"/>
        </w:rPr>
      </w:pPr>
      <w:r>
        <w:rPr>
          <w:sz w:val="22"/>
          <w:szCs w:val="22"/>
        </w:rPr>
        <w:t xml:space="preserve">                в связи с присоединением новых мощностей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(строительство новых линий электропередачи, подстанций, увеличение</w:t>
      </w:r>
    </w:p>
    <w:p w:rsidR="00000000" w:rsidRDefault="00CD085A">
      <w:pPr>
        <w:pStyle w:val="ab"/>
        <w:rPr>
          <w:sz w:val="22"/>
          <w:szCs w:val="22"/>
        </w:rPr>
      </w:pPr>
      <w:r>
        <w:rPr>
          <w:sz w:val="22"/>
          <w:szCs w:val="22"/>
        </w:rPr>
        <w:t xml:space="preserve">  </w:t>
      </w:r>
      <w:r>
        <w:rPr>
          <w:sz w:val="22"/>
          <w:szCs w:val="22"/>
        </w:rPr>
        <w:t xml:space="preserve">               сечения проводов и кабелей,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 xml:space="preserve">     распределительных устройств, модернизация оборудования,</w:t>
      </w:r>
    </w:p>
    <w:p w:rsidR="00000000" w:rsidRDefault="00CD085A">
      <w:pPr>
        <w:pStyle w:val="ab"/>
        <w:rPr>
          <w:sz w:val="22"/>
          <w:szCs w:val="22"/>
        </w:rPr>
      </w:pPr>
      <w:r>
        <w:rPr>
          <w:sz w:val="22"/>
          <w:szCs w:val="22"/>
        </w:rPr>
        <w:t>___________</w:t>
      </w:r>
      <w:r>
        <w:rPr>
          <w:sz w:val="22"/>
          <w:szCs w:val="22"/>
        </w:rPr>
        <w:t>______________________________________________________________</w:t>
      </w:r>
    </w:p>
    <w:p w:rsidR="00000000" w:rsidRDefault="00CD085A">
      <w:pPr>
        <w:pStyle w:val="ab"/>
        <w:rPr>
          <w:sz w:val="22"/>
          <w:szCs w:val="22"/>
        </w:rPr>
      </w:pPr>
      <w:r>
        <w:rPr>
          <w:sz w:val="22"/>
          <w:szCs w:val="22"/>
        </w:rPr>
        <w:t xml:space="preserve"> реконструкция объектов электросетевого хозяйства, установка устройств</w:t>
      </w:r>
    </w:p>
    <w:p w:rsidR="00000000" w:rsidRDefault="00CD085A">
      <w:pPr>
        <w:pStyle w:val="ab"/>
        <w:rPr>
          <w:sz w:val="22"/>
          <w:szCs w:val="22"/>
        </w:rPr>
      </w:pPr>
      <w:r>
        <w:rPr>
          <w:sz w:val="22"/>
          <w:szCs w:val="22"/>
        </w:rPr>
        <w:t xml:space="preserve">                    регулирования напряжения для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обеспечения надежности и качества электрической энергии, а также</w:t>
      </w:r>
    </w:p>
    <w:p w:rsidR="00000000" w:rsidRDefault="00CD085A">
      <w:pPr>
        <w:pStyle w:val="ab"/>
        <w:rPr>
          <w:sz w:val="22"/>
          <w:szCs w:val="22"/>
        </w:rPr>
      </w:pPr>
      <w:r>
        <w:rPr>
          <w:sz w:val="22"/>
          <w:szCs w:val="22"/>
        </w:rPr>
        <w:t xml:space="preserve">   по договоренности Сторон иные обязанности по исполнению технических</w:t>
      </w:r>
    </w:p>
    <w:p w:rsidR="00000000" w:rsidRDefault="00CD085A">
      <w:pPr>
        <w:pStyle w:val="ab"/>
        <w:rPr>
          <w:sz w:val="22"/>
          <w:szCs w:val="22"/>
        </w:rPr>
      </w:pPr>
      <w:r>
        <w:rPr>
          <w:sz w:val="22"/>
          <w:szCs w:val="22"/>
        </w:rPr>
        <w:t xml:space="preserve">       условий,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присоединения энерго</w:t>
      </w:r>
      <w:r>
        <w:rPr>
          <w:sz w:val="22"/>
          <w:szCs w:val="22"/>
        </w:rPr>
        <w:t>принимающих устройств потребителей электрической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 xml:space="preserve">  электросетевого хозяйства, принадлежащих сетевым организациям и иным</w:t>
      </w:r>
    </w:p>
    <w:p w:rsidR="00000000" w:rsidRDefault="00CD085A">
      <w:pPr>
        <w:pStyle w:val="ab"/>
        <w:rPr>
          <w:sz w:val="22"/>
          <w:szCs w:val="22"/>
        </w:rPr>
      </w:pPr>
      <w:r>
        <w:rPr>
          <w:sz w:val="22"/>
          <w:szCs w:val="22"/>
        </w:rPr>
        <w:t xml:space="preserve">                   лицам, к электрическим сетям)</w:t>
      </w:r>
    </w:p>
    <w:p w:rsidR="00000000" w:rsidRDefault="00CD085A"/>
    <w:p w:rsidR="00000000" w:rsidRDefault="00CD085A">
      <w:pPr>
        <w:pStyle w:val="ab"/>
        <w:rPr>
          <w:sz w:val="22"/>
          <w:szCs w:val="22"/>
        </w:rPr>
      </w:pPr>
      <w:r>
        <w:rPr>
          <w:sz w:val="22"/>
          <w:szCs w:val="22"/>
        </w:rPr>
        <w:t xml:space="preserve">     11. Зая</w:t>
      </w:r>
      <w:r>
        <w:rPr>
          <w:sz w:val="22"/>
          <w:szCs w:val="22"/>
        </w:rPr>
        <w:t>витель осуществляет</w:t>
      </w:r>
      <w:hyperlink w:anchor="sub_43022"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w:t>
      </w:r>
      <w:r>
        <w:rPr>
          <w:sz w:val="22"/>
          <w:szCs w:val="22"/>
        </w:rPr>
        <w:t>_____________.</w:t>
      </w:r>
    </w:p>
    <w:p w:rsidR="00000000" w:rsidRDefault="00CD085A">
      <w:pPr>
        <w:pStyle w:val="ab"/>
        <w:rPr>
          <w:sz w:val="22"/>
          <w:szCs w:val="22"/>
        </w:rPr>
      </w:pPr>
      <w:r>
        <w:rPr>
          <w:sz w:val="22"/>
          <w:szCs w:val="22"/>
        </w:rPr>
        <w:t xml:space="preserve">     12. Срок действия настоящих технических условий составляет _________</w:t>
      </w:r>
    </w:p>
    <w:p w:rsidR="00000000" w:rsidRDefault="00CD085A">
      <w:pPr>
        <w:pStyle w:val="ab"/>
        <w:rPr>
          <w:sz w:val="22"/>
          <w:szCs w:val="22"/>
        </w:rPr>
      </w:pPr>
      <w:r>
        <w:rPr>
          <w:sz w:val="22"/>
          <w:szCs w:val="22"/>
        </w:rPr>
        <w:t>год (года)</w:t>
      </w:r>
      <w:hyperlink w:anchor="sub_43033" w:history="1">
        <w:r>
          <w:rPr>
            <w:rStyle w:val="a4"/>
            <w:sz w:val="22"/>
            <w:szCs w:val="22"/>
          </w:rPr>
          <w:t>***</w:t>
        </w:r>
      </w:hyperlink>
      <w:r>
        <w:rPr>
          <w:sz w:val="22"/>
          <w:szCs w:val="22"/>
        </w:rPr>
        <w:t xml:space="preserve">   со    дня   заключения    договора    об    осуществлении</w:t>
      </w:r>
    </w:p>
    <w:p w:rsidR="00000000" w:rsidRDefault="00CD085A">
      <w:pPr>
        <w:pStyle w:val="ab"/>
        <w:rPr>
          <w:sz w:val="22"/>
          <w:szCs w:val="22"/>
        </w:rPr>
      </w:pPr>
      <w:r>
        <w:rPr>
          <w:sz w:val="22"/>
          <w:szCs w:val="22"/>
        </w:rPr>
        <w:t>технологического присоединения к электрическим сетям.</w:t>
      </w:r>
    </w:p>
    <w:p w:rsidR="00000000" w:rsidRDefault="00CD085A"/>
    <w:p w:rsidR="00000000" w:rsidRDefault="00CD085A">
      <w:pPr>
        <w:pStyle w:val="ab"/>
        <w:rPr>
          <w:sz w:val="22"/>
          <w:szCs w:val="22"/>
        </w:rPr>
      </w:pPr>
      <w:r>
        <w:rPr>
          <w:sz w:val="22"/>
          <w:szCs w:val="22"/>
        </w:rPr>
        <w:t xml:space="preserve">           </w:t>
      </w:r>
      <w:r>
        <w:rPr>
          <w:sz w:val="22"/>
          <w:szCs w:val="22"/>
        </w:rPr>
        <w:t xml:space="preserve">                    __________________________________________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(должность, фамилия, имя, отч</w:t>
      </w:r>
      <w:r>
        <w:rPr>
          <w:sz w:val="22"/>
          <w:szCs w:val="22"/>
        </w:rPr>
        <w:t>ество лица,</w:t>
      </w:r>
    </w:p>
    <w:p w:rsidR="00000000" w:rsidRDefault="00CD085A">
      <w:pPr>
        <w:pStyle w:val="ab"/>
        <w:rPr>
          <w:sz w:val="22"/>
          <w:szCs w:val="22"/>
        </w:rPr>
      </w:pPr>
      <w:r>
        <w:rPr>
          <w:sz w:val="22"/>
          <w:szCs w:val="22"/>
        </w:rPr>
        <w:t xml:space="preserve">                               __________________________________________</w:t>
      </w:r>
    </w:p>
    <w:p w:rsidR="00000000" w:rsidRDefault="00CD085A">
      <w:pPr>
        <w:pStyle w:val="ab"/>
        <w:rPr>
          <w:sz w:val="22"/>
          <w:szCs w:val="22"/>
        </w:rPr>
      </w:pPr>
      <w:r>
        <w:rPr>
          <w:sz w:val="22"/>
          <w:szCs w:val="22"/>
        </w:rPr>
        <w:t xml:space="preserve">                               действующего от имени сетевой организации)</w:t>
      </w:r>
    </w:p>
    <w:p w:rsidR="00000000" w:rsidRDefault="00CD085A">
      <w:pPr>
        <w:pStyle w:val="ab"/>
        <w:rPr>
          <w:sz w:val="22"/>
          <w:szCs w:val="22"/>
        </w:rPr>
      </w:pPr>
      <w:r>
        <w:rPr>
          <w:sz w:val="22"/>
          <w:szCs w:val="22"/>
        </w:rPr>
        <w:t xml:space="preserve">                                     "___" ___________ 20___ г.</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212"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CD085A">
      <w:bookmarkStart w:id="1213" w:name="sub_43022"/>
      <w:bookmarkEnd w:id="1212"/>
      <w:r>
        <w:t xml:space="preserve">** Указываются </w:t>
      </w:r>
      <w:r>
        <w:t>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CD085A">
      <w:bookmarkStart w:id="1214" w:name="sub_43033"/>
      <w:bookmarkEnd w:id="1213"/>
      <w:r>
        <w:t>*** Срок действия технических условий не может составлять менее 2 лет и более 5 лет.</w:t>
      </w:r>
    </w:p>
    <w:bookmarkEnd w:id="1214"/>
    <w:p w:rsidR="00000000" w:rsidRDefault="00CD085A"/>
    <w:p w:rsidR="00000000" w:rsidRDefault="00CD085A">
      <w:pPr>
        <w:pStyle w:val="a6"/>
        <w:rPr>
          <w:color w:val="000000"/>
          <w:sz w:val="16"/>
          <w:szCs w:val="16"/>
          <w:shd w:val="clear" w:color="auto" w:fill="F0F0F0"/>
        </w:rPr>
      </w:pPr>
      <w:bookmarkStart w:id="1215" w:name="sub_44000"/>
      <w:r>
        <w:rPr>
          <w:color w:val="000000"/>
          <w:sz w:val="16"/>
          <w:szCs w:val="16"/>
          <w:shd w:val="clear" w:color="auto" w:fill="F0F0F0"/>
        </w:rPr>
        <w:t>Информация об изменениях:</w:t>
      </w:r>
    </w:p>
    <w:bookmarkEnd w:id="1215"/>
    <w:p w:rsidR="00000000" w:rsidRDefault="00CD085A">
      <w:pPr>
        <w:pStyle w:val="a7"/>
        <w:rPr>
          <w:shd w:val="clear" w:color="auto" w:fill="F0F0F0"/>
        </w:rPr>
      </w:pPr>
      <w:r>
        <w:t xml:space="preserve"> </w:t>
      </w:r>
      <w:r>
        <w:rPr>
          <w:shd w:val="clear" w:color="auto" w:fill="F0F0F0"/>
        </w:rPr>
        <w:t xml:space="preserve">Приложение 11 изменено с 28 марта 2018 г. - </w:t>
      </w:r>
      <w:hyperlink r:id="rId873" w:history="1">
        <w:r>
          <w:rPr>
            <w:rStyle w:val="a4"/>
            <w:shd w:val="clear" w:color="auto" w:fill="F0F0F0"/>
          </w:rPr>
          <w:t>Постановление</w:t>
        </w:r>
      </w:hyperlink>
      <w:r>
        <w:rPr>
          <w:shd w:val="clear" w:color="auto" w:fill="F0F0F0"/>
        </w:rPr>
        <w:t xml:space="preserve"> Правительства РФ от 27 декабря 2017 г. N 1661</w:t>
      </w:r>
    </w:p>
    <w:p w:rsidR="00000000" w:rsidRDefault="00CD085A">
      <w:pPr>
        <w:pStyle w:val="a7"/>
        <w:rPr>
          <w:shd w:val="clear" w:color="auto" w:fill="F0F0F0"/>
        </w:rPr>
      </w:pPr>
      <w:r>
        <w:t xml:space="preserve"> </w:t>
      </w:r>
      <w:hyperlink r:id="rId874" w:history="1">
        <w:r>
          <w:rPr>
            <w:rStyle w:val="a4"/>
            <w:shd w:val="clear" w:color="auto" w:fill="F0F0F0"/>
          </w:rPr>
          <w:t>См. предыдущую редакцию</w:t>
        </w:r>
      </w:hyperlink>
    </w:p>
    <w:p w:rsidR="00000000" w:rsidRDefault="00CD085A">
      <w:pPr>
        <w:ind w:firstLine="698"/>
        <w:jc w:val="right"/>
      </w:pPr>
      <w:r>
        <w:rPr>
          <w:rStyle w:val="a3"/>
        </w:rPr>
        <w:t>Приложение N 11</w:t>
      </w:r>
      <w:r>
        <w:rPr>
          <w:rStyle w:val="a3"/>
        </w:rPr>
        <w:br/>
        <w:t xml:space="preserve">к </w:t>
      </w:r>
      <w:hyperlink w:anchor="sub_4000" w:history="1">
        <w:r>
          <w:rPr>
            <w:rStyle w:val="a4"/>
          </w:rPr>
          <w:t>Правилам</w:t>
        </w:r>
      </w:hyperlink>
      <w:r>
        <w:rPr>
          <w:rStyle w:val="a3"/>
        </w:rPr>
        <w:t xml:space="preserve"> технологического присоединени</w:t>
      </w:r>
      <w:r>
        <w:rPr>
          <w:rStyle w:val="a3"/>
        </w:rPr>
        <w:t>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w:t>
      </w:r>
      <w:r>
        <w:rPr>
          <w:rStyle w:val="a3"/>
        </w:rPr>
        <w:br/>
        <w:t>хозяйства, принадлежащих сетевым организациям</w:t>
      </w:r>
      <w:r>
        <w:rPr>
          <w:rStyle w:val="a3"/>
        </w:rPr>
        <w:br/>
        <w:t>и иным лицам, к электрическим сетям</w:t>
      </w:r>
      <w:r>
        <w:rPr>
          <w:rStyle w:val="a3"/>
        </w:rPr>
        <w:br/>
        <w:t>(с изменениями от 11 июня 2</w:t>
      </w:r>
      <w:r>
        <w:rPr>
          <w:rStyle w:val="a3"/>
        </w:rPr>
        <w:t>015 г.,</w:t>
      </w:r>
    </w:p>
    <w:p w:rsidR="00000000" w:rsidRDefault="00CD085A">
      <w:pPr>
        <w:ind w:firstLine="698"/>
        <w:jc w:val="right"/>
      </w:pPr>
      <w:r>
        <w:rPr>
          <w:rStyle w:val="a3"/>
        </w:rPr>
        <w:t>от 5 октября 2016 г.,</w:t>
      </w:r>
      <w:r>
        <w:rPr>
          <w:rStyle w:val="a3"/>
        </w:rPr>
        <w:br/>
        <w:t>7 мая, 27 декабря 2017 г.)</w:t>
      </w:r>
      <w:r>
        <w:rPr>
          <w:rStyle w:val="a3"/>
        </w:rPr>
        <w:br/>
      </w:r>
    </w:p>
    <w:p w:rsidR="00000000" w:rsidRDefault="00CD085A">
      <w:pPr>
        <w:pStyle w:val="1"/>
      </w:pPr>
      <w:r>
        <w:t>Типовой договор</w:t>
      </w:r>
      <w:r>
        <w:br/>
        <w:t>об осуществлении технологического присоединения к электрическим сетям</w:t>
      </w:r>
    </w:p>
    <w:p w:rsidR="00000000" w:rsidRDefault="00CD085A"/>
    <w:p w:rsidR="00000000" w:rsidRDefault="00CD085A">
      <w:pPr>
        <w:pStyle w:val="1"/>
      </w:pPr>
      <w:r>
        <w:t>(для юридических лиц или индивидуальных предпринимателей в целях технологического присоединения энергопринимающ</w:t>
      </w:r>
      <w:r>
        <w:t xml:space="preserve">их устройств, максимальная мощность которых свыше 150 кВт и менее 670 кВт (за исключением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индивидуально</w:t>
      </w:r>
      <w:r>
        <w:t>му проекту)</w:t>
      </w:r>
    </w:p>
    <w:p w:rsidR="00000000" w:rsidRDefault="00CD085A"/>
    <w:p w:rsidR="00000000" w:rsidRDefault="00CD085A">
      <w:pPr>
        <w:pStyle w:val="ab"/>
        <w:rPr>
          <w:sz w:val="22"/>
          <w:szCs w:val="22"/>
        </w:rPr>
      </w:pPr>
      <w:r>
        <w:rPr>
          <w:sz w:val="22"/>
          <w:szCs w:val="22"/>
        </w:rPr>
        <w:t>_____________________________            "____"__________________20___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w:t>
      </w:r>
      <w:r>
        <w:rPr>
          <w:sz w:val="22"/>
          <w:szCs w:val="22"/>
        </w:rPr>
        <w:t>енование сетевой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на основ</w:t>
      </w:r>
      <w:r>
        <w:rPr>
          <w:sz w:val="22"/>
          <w:szCs w:val="22"/>
        </w:rPr>
        <w:t>ании _______________________________________________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с одной стороны, и ____________________________________________</w:t>
      </w:r>
      <w:r>
        <w:rPr>
          <w:sz w:val="22"/>
          <w:szCs w:val="22"/>
        </w:rPr>
        <w:t>__________</w:t>
      </w:r>
    </w:p>
    <w:p w:rsidR="00000000" w:rsidRDefault="00CD085A">
      <w:pPr>
        <w:pStyle w:val="ab"/>
        <w:rPr>
          <w:sz w:val="22"/>
          <w:szCs w:val="22"/>
        </w:rPr>
      </w:pPr>
      <w:r>
        <w:rPr>
          <w:sz w:val="22"/>
          <w:szCs w:val="22"/>
        </w:rPr>
        <w:t xml:space="preserve">                         (полное наименование юридического лица,</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номер записи в Едином государственном реестре юридических лиц с указанием</w:t>
      </w:r>
    </w:p>
    <w:p w:rsidR="00000000" w:rsidRDefault="00CD085A">
      <w:pPr>
        <w:pStyle w:val="ab"/>
        <w:rPr>
          <w:sz w:val="22"/>
          <w:szCs w:val="22"/>
        </w:rPr>
      </w:pPr>
      <w:r>
        <w:rPr>
          <w:sz w:val="22"/>
          <w:szCs w:val="22"/>
        </w:rPr>
        <w:t xml:space="preserve">     фамилии, имени, отчества ли</w:t>
      </w:r>
      <w:r>
        <w:rPr>
          <w:sz w:val="22"/>
          <w:szCs w:val="22"/>
        </w:rPr>
        <w:t>ца, действующего от имени этого</w:t>
      </w:r>
    </w:p>
    <w:p w:rsidR="00000000" w:rsidRDefault="00CD085A">
      <w:pPr>
        <w:pStyle w:val="ab"/>
        <w:rPr>
          <w:sz w:val="22"/>
          <w:szCs w:val="22"/>
        </w:rPr>
      </w:pPr>
      <w:r>
        <w:rPr>
          <w:sz w:val="22"/>
          <w:szCs w:val="22"/>
        </w:rPr>
        <w:t xml:space="preserve">                    юридического лица,</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наименования и реквизитов документа, на основании которого он действует,</w:t>
      </w:r>
    </w:p>
    <w:p w:rsidR="00000000" w:rsidRDefault="00CD085A">
      <w:pPr>
        <w:pStyle w:val="ab"/>
        <w:rPr>
          <w:sz w:val="22"/>
          <w:szCs w:val="22"/>
        </w:rPr>
      </w:pPr>
      <w:r>
        <w:rPr>
          <w:sz w:val="22"/>
          <w:szCs w:val="22"/>
        </w:rPr>
        <w:t xml:space="preserve">                 либо фамилия, имя, от</w:t>
      </w:r>
      <w:r>
        <w:rPr>
          <w:sz w:val="22"/>
          <w:szCs w:val="22"/>
        </w:rPr>
        <w:t>чество</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индивидуального предпринимателя, номер записи в Едином государственном</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реестре индивидуальных пре</w:t>
      </w:r>
      <w:r>
        <w:rPr>
          <w:sz w:val="22"/>
          <w:szCs w:val="22"/>
        </w:rPr>
        <w:t>дпринимателей и дата ее внесения в реестр)</w:t>
      </w:r>
    </w:p>
    <w:p w:rsidR="00000000" w:rsidRDefault="00CD085A"/>
    <w:p w:rsidR="00000000" w:rsidRDefault="00CD085A">
      <w:pPr>
        <w:pStyle w:val="ab"/>
        <w:rPr>
          <w:sz w:val="22"/>
          <w:szCs w:val="22"/>
        </w:rPr>
      </w:pPr>
      <w:r>
        <w:rPr>
          <w:sz w:val="22"/>
          <w:szCs w:val="22"/>
        </w:rPr>
        <w:t>именуемый в дальнейшем заявителем,   с другой стороны, вместе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1"/>
      </w:pPr>
      <w:bookmarkStart w:id="1216" w:name="sub_44100"/>
      <w:r>
        <w:t>I. Предмет договора</w:t>
      </w:r>
    </w:p>
    <w:bookmarkEnd w:id="1216"/>
    <w:p w:rsidR="00000000" w:rsidRDefault="00CD085A"/>
    <w:p w:rsidR="00000000" w:rsidRDefault="00CD085A">
      <w:pPr>
        <w:pStyle w:val="ab"/>
        <w:rPr>
          <w:sz w:val="22"/>
          <w:szCs w:val="22"/>
        </w:rPr>
      </w:pPr>
      <w:r>
        <w:rPr>
          <w:sz w:val="22"/>
          <w:szCs w:val="22"/>
        </w:rPr>
        <w:t xml:space="preserve">     1. По настоящему   договору сетевая о</w:t>
      </w:r>
      <w:r>
        <w:rPr>
          <w:sz w:val="22"/>
          <w:szCs w:val="22"/>
        </w:rPr>
        <w:t>рганизация   принимает на  себя</w:t>
      </w:r>
    </w:p>
    <w:p w:rsidR="00000000" w:rsidRDefault="00CD085A">
      <w:pPr>
        <w:pStyle w:val="ab"/>
        <w:rPr>
          <w:sz w:val="22"/>
          <w:szCs w:val="22"/>
        </w:rPr>
      </w:pPr>
      <w:r>
        <w:rPr>
          <w:sz w:val="22"/>
          <w:szCs w:val="22"/>
        </w:rPr>
        <w:t>обязательства по осуществлению технологического присоединения</w:t>
      </w:r>
    </w:p>
    <w:p w:rsidR="00000000" w:rsidRDefault="00CD085A">
      <w:pPr>
        <w:pStyle w:val="ab"/>
        <w:rPr>
          <w:sz w:val="22"/>
          <w:szCs w:val="22"/>
        </w:rPr>
      </w:pPr>
      <w:r>
        <w:rPr>
          <w:sz w:val="22"/>
          <w:szCs w:val="22"/>
        </w:rPr>
        <w:t>энергопринимающих устройств заявителя (далее - технологическое</w:t>
      </w:r>
    </w:p>
    <w:p w:rsidR="00000000" w:rsidRDefault="00CD085A">
      <w:pPr>
        <w:pStyle w:val="ab"/>
        <w:rPr>
          <w:sz w:val="22"/>
          <w:szCs w:val="22"/>
        </w:rPr>
      </w:pPr>
      <w:r>
        <w:rPr>
          <w:sz w:val="22"/>
          <w:szCs w:val="22"/>
        </w:rPr>
        <w:t>присоединение) __________________________________________________________</w:t>
      </w:r>
    </w:p>
    <w:p w:rsidR="00000000" w:rsidRDefault="00CD085A">
      <w:pPr>
        <w:pStyle w:val="ab"/>
        <w:rPr>
          <w:sz w:val="22"/>
          <w:szCs w:val="22"/>
        </w:rPr>
      </w:pPr>
      <w:r>
        <w:rPr>
          <w:sz w:val="22"/>
          <w:szCs w:val="22"/>
        </w:rPr>
        <w:t xml:space="preserve">                     (наи</w:t>
      </w:r>
      <w:r>
        <w:rPr>
          <w:sz w:val="22"/>
          <w:szCs w:val="22"/>
        </w:rPr>
        <w:t>менование энергопринимающих устройств)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в том числе по обеспечению готовности объектов электросетевого  хозяйства</w:t>
      </w:r>
    </w:p>
    <w:p w:rsidR="00000000" w:rsidRDefault="00CD085A">
      <w:pPr>
        <w:pStyle w:val="ab"/>
        <w:rPr>
          <w:sz w:val="22"/>
          <w:szCs w:val="22"/>
        </w:rPr>
      </w:pPr>
      <w:r>
        <w:rPr>
          <w:sz w:val="22"/>
          <w:szCs w:val="22"/>
        </w:rPr>
        <w:t>(включая их проектирование, строительство, реконструкцию) к присоедин</w:t>
      </w:r>
      <w:r>
        <w:rPr>
          <w:sz w:val="22"/>
          <w:szCs w:val="22"/>
        </w:rPr>
        <w:t>ению</w:t>
      </w:r>
    </w:p>
    <w:p w:rsidR="00000000" w:rsidRDefault="00CD085A">
      <w:pPr>
        <w:pStyle w:val="ab"/>
        <w:rPr>
          <w:sz w:val="22"/>
          <w:szCs w:val="22"/>
        </w:rPr>
      </w:pPr>
      <w:r>
        <w:rPr>
          <w:sz w:val="22"/>
          <w:szCs w:val="22"/>
        </w:rPr>
        <w:t>энергопринимающих устройств, урегулированию отношений с третьими лицами в</w:t>
      </w:r>
    </w:p>
    <w:p w:rsidR="00000000" w:rsidRDefault="00CD085A">
      <w:pPr>
        <w:pStyle w:val="ab"/>
        <w:rPr>
          <w:sz w:val="22"/>
          <w:szCs w:val="22"/>
        </w:rPr>
      </w:pPr>
      <w:r>
        <w:rPr>
          <w:sz w:val="22"/>
          <w:szCs w:val="22"/>
        </w:rPr>
        <w:t>случае необходимости     строительства   (модернизации)  такими    лицами</w:t>
      </w:r>
    </w:p>
    <w:p w:rsidR="00000000" w:rsidRDefault="00CD085A">
      <w:pPr>
        <w:pStyle w:val="ab"/>
        <w:rPr>
          <w:sz w:val="22"/>
          <w:szCs w:val="22"/>
        </w:rPr>
      </w:pPr>
      <w:r>
        <w:rPr>
          <w:sz w:val="22"/>
          <w:szCs w:val="22"/>
        </w:rPr>
        <w:t>принадлежащих им объектов электросетевого   хозяйства  (энергопринимающих</w:t>
      </w:r>
    </w:p>
    <w:p w:rsidR="00000000" w:rsidRDefault="00CD085A">
      <w:pPr>
        <w:pStyle w:val="ab"/>
        <w:rPr>
          <w:sz w:val="22"/>
          <w:szCs w:val="22"/>
        </w:rPr>
      </w:pPr>
      <w:r>
        <w:rPr>
          <w:sz w:val="22"/>
          <w:szCs w:val="22"/>
        </w:rPr>
        <w:t>устройств, объектов электроэн</w:t>
      </w:r>
      <w:r>
        <w:rPr>
          <w:sz w:val="22"/>
          <w:szCs w:val="22"/>
        </w:rPr>
        <w:t>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 (кВт);</w:t>
      </w:r>
    </w:p>
    <w:p w:rsidR="00000000" w:rsidRDefault="00CD085A">
      <w:pPr>
        <w:pStyle w:val="ab"/>
        <w:rPr>
          <w:sz w:val="22"/>
          <w:szCs w:val="22"/>
        </w:rPr>
      </w:pPr>
      <w:r>
        <w:rPr>
          <w:sz w:val="22"/>
          <w:szCs w:val="22"/>
        </w:rPr>
        <w:t xml:space="preserve">     категория надежности _______;</w:t>
      </w:r>
    </w:p>
    <w:p w:rsidR="00000000" w:rsidRDefault="00CD085A">
      <w:pPr>
        <w:pStyle w:val="ab"/>
        <w:rPr>
          <w:sz w:val="22"/>
          <w:szCs w:val="22"/>
        </w:rPr>
      </w:pPr>
      <w:r>
        <w:rPr>
          <w:sz w:val="22"/>
          <w:szCs w:val="22"/>
        </w:rPr>
        <w:t xml:space="preserve">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w:t>
      </w:r>
      <w:r>
        <w:rPr>
          <w:sz w:val="22"/>
          <w:szCs w:val="22"/>
        </w:rPr>
        <w:t>ое присоединение _______ (кВ);</w:t>
      </w:r>
    </w:p>
    <w:p w:rsidR="00000000" w:rsidRDefault="00CD085A">
      <w:pPr>
        <w:pStyle w:val="ab"/>
        <w:rPr>
          <w:sz w:val="22"/>
          <w:szCs w:val="22"/>
        </w:rPr>
      </w:pPr>
      <w:bookmarkStart w:id="1217" w:name="sub_44105"/>
      <w:r>
        <w:rPr>
          <w:sz w:val="22"/>
          <w:szCs w:val="22"/>
        </w:rPr>
        <w:t xml:space="preserve">     максимальная   мощность   ранее   присоединенных   энергопринимающих</w:t>
      </w:r>
    </w:p>
    <w:bookmarkEnd w:id="1217"/>
    <w:p w:rsidR="00000000" w:rsidRDefault="00CD085A">
      <w:pPr>
        <w:pStyle w:val="ab"/>
        <w:rPr>
          <w:sz w:val="22"/>
          <w:szCs w:val="22"/>
        </w:rPr>
      </w:pPr>
      <w:r>
        <w:rPr>
          <w:sz w:val="22"/>
          <w:szCs w:val="22"/>
        </w:rPr>
        <w:t>устройств _______ кВт</w:t>
      </w:r>
      <w:hyperlink w:anchor="sub_44111" w:history="1">
        <w:r>
          <w:rPr>
            <w:rStyle w:val="a4"/>
            <w:sz w:val="22"/>
            <w:szCs w:val="22"/>
          </w:rPr>
          <w:t>*(1)</w:t>
        </w:r>
      </w:hyperlink>
      <w:r>
        <w:rPr>
          <w:sz w:val="22"/>
          <w:szCs w:val="22"/>
        </w:rPr>
        <w:t>.</w:t>
      </w:r>
    </w:p>
    <w:p w:rsidR="00000000" w:rsidRDefault="00CD085A">
      <w:pPr>
        <w:pStyle w:val="ab"/>
        <w:rPr>
          <w:sz w:val="22"/>
          <w:szCs w:val="22"/>
        </w:rPr>
      </w:pPr>
      <w:r>
        <w:rPr>
          <w:sz w:val="22"/>
          <w:szCs w:val="22"/>
        </w:rPr>
        <w:t xml:space="preserve">     Заявитель   обязуется     оплатить    расходы на     технологическое</w:t>
      </w:r>
    </w:p>
    <w:p w:rsidR="00000000" w:rsidRDefault="00CD085A">
      <w:pPr>
        <w:pStyle w:val="ab"/>
        <w:rPr>
          <w:sz w:val="22"/>
          <w:szCs w:val="22"/>
        </w:rPr>
      </w:pPr>
      <w:r>
        <w:rPr>
          <w:sz w:val="22"/>
          <w:szCs w:val="22"/>
        </w:rPr>
        <w:t>присо</w:t>
      </w:r>
      <w:r>
        <w:rPr>
          <w:sz w:val="22"/>
          <w:szCs w:val="22"/>
        </w:rPr>
        <w:t>единение в соответствии с условиями настоящего договора.</w:t>
      </w:r>
    </w:p>
    <w:p w:rsidR="00000000" w:rsidRDefault="00CD085A">
      <w:pPr>
        <w:pStyle w:val="ab"/>
        <w:rPr>
          <w:sz w:val="22"/>
          <w:szCs w:val="22"/>
        </w:rPr>
      </w:pPr>
      <w:r>
        <w:rPr>
          <w:sz w:val="22"/>
          <w:szCs w:val="22"/>
        </w:rPr>
        <w:t xml:space="preserve">     2. Технологическое присоединение необходимо для электроснабжения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объектов заявителя</w:t>
      </w:r>
      <w:r>
        <w:rPr>
          <w:sz w:val="22"/>
          <w:szCs w:val="22"/>
        </w:rPr>
        <w:t>)</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расположенных (которые будут располагаться) _____________________________</w:t>
      </w:r>
    </w:p>
    <w:p w:rsidR="00000000" w:rsidRDefault="00CD085A">
      <w:pPr>
        <w:pStyle w:val="ab"/>
        <w:rPr>
          <w:sz w:val="22"/>
          <w:szCs w:val="22"/>
        </w:rPr>
      </w:pPr>
      <w:r>
        <w:rPr>
          <w:sz w:val="22"/>
          <w:szCs w:val="22"/>
        </w:rPr>
        <w:t xml:space="preserve">                                             (место нахождения</w:t>
      </w:r>
    </w:p>
    <w:p w:rsidR="00000000" w:rsidRDefault="00CD085A">
      <w:pPr>
        <w:pStyle w:val="ab"/>
        <w:rPr>
          <w:sz w:val="22"/>
          <w:szCs w:val="22"/>
        </w:rPr>
      </w:pPr>
      <w:r>
        <w:rPr>
          <w:sz w:val="22"/>
          <w:szCs w:val="22"/>
        </w:rPr>
        <w:t>___________________________________________</w:t>
      </w:r>
      <w:r>
        <w:rPr>
          <w:sz w:val="22"/>
          <w:szCs w:val="22"/>
        </w:rPr>
        <w:t>_____________________________.</w:t>
      </w:r>
    </w:p>
    <w:p w:rsidR="00000000" w:rsidRDefault="00CD085A">
      <w:pPr>
        <w:pStyle w:val="ab"/>
        <w:rPr>
          <w:sz w:val="22"/>
          <w:szCs w:val="22"/>
        </w:rPr>
      </w:pPr>
      <w:r>
        <w:rPr>
          <w:sz w:val="22"/>
          <w:szCs w:val="22"/>
        </w:rPr>
        <w:t xml:space="preserve">                           объектов заявителя)</w:t>
      </w:r>
    </w:p>
    <w:p w:rsidR="00000000" w:rsidRDefault="00CD085A">
      <w:pPr>
        <w:pStyle w:val="ab"/>
        <w:rPr>
          <w:sz w:val="22"/>
          <w:szCs w:val="22"/>
        </w:rPr>
      </w:pPr>
      <w:r>
        <w:rPr>
          <w:sz w:val="22"/>
          <w:szCs w:val="22"/>
        </w:rPr>
        <w:t xml:space="preserve">     3. Точка (точки) присоединения указана   в технических условиях  для</w:t>
      </w:r>
    </w:p>
    <w:p w:rsidR="00000000" w:rsidRDefault="00CD085A">
      <w:pPr>
        <w:pStyle w:val="ab"/>
        <w:rPr>
          <w:sz w:val="22"/>
          <w:szCs w:val="22"/>
        </w:rPr>
      </w:pPr>
      <w:r>
        <w:rPr>
          <w:sz w:val="22"/>
          <w:szCs w:val="22"/>
        </w:rPr>
        <w:t>присоединения   к  электрическим сетям    (далее - технические условия) и</w:t>
      </w:r>
    </w:p>
    <w:p w:rsidR="00000000" w:rsidRDefault="00CD085A">
      <w:pPr>
        <w:pStyle w:val="ab"/>
        <w:rPr>
          <w:sz w:val="22"/>
          <w:szCs w:val="22"/>
        </w:rPr>
      </w:pPr>
      <w:r>
        <w:rPr>
          <w:sz w:val="22"/>
          <w:szCs w:val="22"/>
        </w:rPr>
        <w:t>располагается на расстоянии __</w:t>
      </w:r>
      <w:r>
        <w:rPr>
          <w:sz w:val="22"/>
          <w:szCs w:val="22"/>
        </w:rPr>
        <w:t>______ метров от границы участка заявителя,</w:t>
      </w:r>
    </w:p>
    <w:p w:rsidR="00000000" w:rsidRDefault="00CD085A">
      <w:pPr>
        <w:pStyle w:val="ab"/>
        <w:rPr>
          <w:sz w:val="22"/>
          <w:szCs w:val="22"/>
        </w:rPr>
      </w:pPr>
      <w:r>
        <w:rPr>
          <w:sz w:val="22"/>
          <w:szCs w:val="22"/>
        </w:rPr>
        <w:t>на котором  располагаются (будут   располагаться) присоединяемые  объекты</w:t>
      </w:r>
    </w:p>
    <w:p w:rsidR="00000000" w:rsidRDefault="00CD085A">
      <w:pPr>
        <w:pStyle w:val="ab"/>
        <w:rPr>
          <w:sz w:val="22"/>
          <w:szCs w:val="22"/>
        </w:rPr>
      </w:pPr>
      <w:r>
        <w:rPr>
          <w:sz w:val="22"/>
          <w:szCs w:val="22"/>
        </w:rPr>
        <w:t>заявителя.</w:t>
      </w:r>
    </w:p>
    <w:p w:rsidR="00000000" w:rsidRDefault="00CD085A">
      <w:pPr>
        <w:pStyle w:val="ab"/>
        <w:rPr>
          <w:sz w:val="22"/>
          <w:szCs w:val="22"/>
        </w:rPr>
      </w:pPr>
      <w:r>
        <w:rPr>
          <w:sz w:val="22"/>
          <w:szCs w:val="22"/>
        </w:rPr>
        <w:t xml:space="preserve">     4. Технические   условия   являются неотъемлемой частью   настоящего</w:t>
      </w:r>
    </w:p>
    <w:p w:rsidR="00000000" w:rsidRDefault="00CD085A">
      <w:pPr>
        <w:pStyle w:val="ab"/>
        <w:rPr>
          <w:sz w:val="22"/>
          <w:szCs w:val="22"/>
        </w:rPr>
      </w:pPr>
      <w:r>
        <w:rPr>
          <w:sz w:val="22"/>
          <w:szCs w:val="22"/>
        </w:rPr>
        <w:t xml:space="preserve">договора и приведены в </w:t>
      </w:r>
      <w:hyperlink w:anchor="sub_44010" w:history="1">
        <w:r>
          <w:rPr>
            <w:rStyle w:val="a4"/>
            <w:sz w:val="22"/>
            <w:szCs w:val="22"/>
          </w:rPr>
          <w:t>прилож</w:t>
        </w:r>
        <w:r>
          <w:rPr>
            <w:rStyle w:val="a4"/>
            <w:sz w:val="22"/>
            <w:szCs w:val="22"/>
          </w:rPr>
          <w:t>ении</w:t>
        </w:r>
      </w:hyperlink>
      <w:r>
        <w:rPr>
          <w:sz w:val="22"/>
          <w:szCs w:val="22"/>
        </w:rPr>
        <w:t>.</w:t>
      </w:r>
    </w:p>
    <w:p w:rsidR="00000000" w:rsidRDefault="00CD085A">
      <w:pPr>
        <w:pStyle w:val="ab"/>
        <w:rPr>
          <w:sz w:val="22"/>
          <w:szCs w:val="22"/>
        </w:rPr>
      </w:pPr>
      <w:r>
        <w:rPr>
          <w:sz w:val="22"/>
          <w:szCs w:val="22"/>
        </w:rPr>
        <w:t xml:space="preserve">     Срок действия технических условий составляет ________ год (года)</w:t>
      </w:r>
      <w:hyperlink w:anchor="sub_44222" w:history="1">
        <w:r>
          <w:rPr>
            <w:rStyle w:val="a4"/>
            <w:sz w:val="22"/>
            <w:szCs w:val="22"/>
          </w:rPr>
          <w:t>*(2)</w:t>
        </w:r>
      </w:hyperlink>
    </w:p>
    <w:p w:rsidR="00000000" w:rsidRDefault="00CD085A">
      <w:pPr>
        <w:pStyle w:val="ab"/>
        <w:rPr>
          <w:sz w:val="22"/>
          <w:szCs w:val="22"/>
        </w:rPr>
      </w:pPr>
      <w:r>
        <w:rPr>
          <w:sz w:val="22"/>
          <w:szCs w:val="22"/>
        </w:rPr>
        <w:t>со дня заключения настоящего договора.</w:t>
      </w:r>
    </w:p>
    <w:p w:rsidR="00000000" w:rsidRDefault="00CD085A">
      <w:pPr>
        <w:pStyle w:val="ab"/>
        <w:rPr>
          <w:sz w:val="22"/>
          <w:szCs w:val="22"/>
        </w:rPr>
      </w:pPr>
      <w:bookmarkStart w:id="1218" w:name="sub_44005"/>
      <w:r>
        <w:rPr>
          <w:sz w:val="22"/>
          <w:szCs w:val="22"/>
        </w:rPr>
        <w:t xml:space="preserve">     5. Срок выполнения   мероприятий по технологическому   присоединению</w:t>
      </w:r>
    </w:p>
    <w:bookmarkEnd w:id="1218"/>
    <w:p w:rsidR="00000000" w:rsidRDefault="00CD085A">
      <w:pPr>
        <w:pStyle w:val="ab"/>
        <w:rPr>
          <w:sz w:val="22"/>
          <w:szCs w:val="22"/>
        </w:rPr>
      </w:pPr>
      <w:r>
        <w:rPr>
          <w:sz w:val="22"/>
          <w:szCs w:val="22"/>
        </w:rPr>
        <w:t>составляет ____</w:t>
      </w:r>
      <w:r>
        <w:rPr>
          <w:sz w:val="22"/>
          <w:szCs w:val="22"/>
        </w:rPr>
        <w:t>______</w:t>
      </w:r>
      <w:hyperlink w:anchor="sub_44333" w:history="1">
        <w:r>
          <w:rPr>
            <w:rStyle w:val="a4"/>
            <w:sz w:val="22"/>
            <w:szCs w:val="22"/>
          </w:rPr>
          <w:t>*(3)</w:t>
        </w:r>
      </w:hyperlink>
      <w:r>
        <w:rPr>
          <w:sz w:val="22"/>
          <w:szCs w:val="22"/>
        </w:rPr>
        <w:t xml:space="preserve"> со дня заключения настоящего договора.</w:t>
      </w:r>
    </w:p>
    <w:p w:rsidR="00000000" w:rsidRDefault="00CD085A"/>
    <w:p w:rsidR="00000000" w:rsidRDefault="00CD085A">
      <w:pPr>
        <w:pStyle w:val="1"/>
      </w:pPr>
      <w:bookmarkStart w:id="1219" w:name="sub_44200"/>
      <w:r>
        <w:t>II. Обязанности Сторон</w:t>
      </w:r>
    </w:p>
    <w:bookmarkEnd w:id="1219"/>
    <w:p w:rsidR="00000000" w:rsidRDefault="00CD085A"/>
    <w:p w:rsidR="00000000" w:rsidRDefault="00CD085A">
      <w:r>
        <w:t>6. Сетевая организация обязуется:</w:t>
      </w:r>
    </w:p>
    <w:p w:rsidR="00000000" w:rsidRDefault="00CD085A">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w:t>
      </w:r>
      <w:r>
        <w:t>сположены присоединяемые энергопринимающие устройства заявителя, указанные в технических условиях;</w:t>
      </w:r>
    </w:p>
    <w:p w:rsidR="00000000" w:rsidRDefault="00CD085A">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w:t>
      </w:r>
      <w:r>
        <w:t>их условий заявителем;</w:t>
      </w:r>
    </w:p>
    <w:p w:rsidR="00000000" w:rsidRDefault="00CD085A">
      <w:bookmarkStart w:id="1220" w:name="sub_440064"/>
      <w:r>
        <w:t xml:space="preserve">принять участие в осмотре (обследовании) присоединяемых энергопринимающих устройств заявителя должностным лицом </w:t>
      </w:r>
      <w:hyperlink r:id="rId875" w:history="1">
        <w:r>
          <w:rPr>
            <w:rStyle w:val="a4"/>
          </w:rPr>
          <w:t>федерального органа</w:t>
        </w:r>
      </w:hyperlink>
      <w:r>
        <w:t xml:space="preserve"> исполнительной </w:t>
      </w:r>
      <w:r>
        <w:t>власти по технологическому надзору;</w:t>
      </w:r>
    </w:p>
    <w:p w:rsidR="00000000" w:rsidRDefault="00CD085A">
      <w:bookmarkStart w:id="1221" w:name="sub_440065"/>
      <w:bookmarkEnd w:id="1220"/>
      <w: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w:t>
      </w:r>
      <w:r>
        <w:t xml:space="preserve">ктов заявителя, с соблюдением срока, установленного </w:t>
      </w:r>
      <w:hyperlink w:anchor="sub_44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w:t>
      </w:r>
      <w:r>
        <w:t>и, составить при участии заявителя акт об осуществлении технологического присоединения и направить его заявителю.</w:t>
      </w:r>
    </w:p>
    <w:bookmarkEnd w:id="1221"/>
    <w:p w:rsidR="00000000" w:rsidRDefault="00CD085A">
      <w:r>
        <w:t>7. Сетевая организация при невыполнении заявителем технических условий в согласованный срок и наличии на дату окончания срока их дей</w:t>
      </w:r>
      <w:r>
        <w:t>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CD085A">
      <w:bookmarkStart w:id="1222" w:name="sub_44008"/>
      <w:r>
        <w:t>8. Заявитель обязуется:</w:t>
      </w:r>
    </w:p>
    <w:bookmarkEnd w:id="1222"/>
    <w:p w:rsidR="00000000" w:rsidRDefault="00CD085A">
      <w:r>
        <w:t>надлежащим образом исполнить обязат</w:t>
      </w:r>
      <w:r>
        <w:t>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w:t>
      </w:r>
      <w:r>
        <w:t>х условиях;</w:t>
      </w:r>
    </w:p>
    <w:p w:rsidR="00000000" w:rsidRDefault="00CD085A">
      <w:bookmarkStart w:id="1223" w:name="sub_111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w:t>
      </w:r>
      <w:r>
        <w:t>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w:t>
      </w:r>
      <w:r>
        <w:t>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w:t>
      </w:r>
      <w:r>
        <w:t>твом Российской Федерации о градостроительной деятельности разработка проектной документации является обязательной);</w:t>
      </w:r>
    </w:p>
    <w:p w:rsidR="00000000" w:rsidRDefault="00CD085A">
      <w:bookmarkStart w:id="1224" w:name="sub_440084"/>
      <w:bookmarkEnd w:id="1223"/>
      <w:r>
        <w:t>принять участие в осмотре (обследовании) присоединяемых энергопринимающих устройств должностным лицом федерального орган</w:t>
      </w:r>
      <w:r>
        <w:t>а исполнительной власти по технологическому надзору;</w:t>
      </w:r>
    </w:p>
    <w:p w:rsidR="00000000" w:rsidRDefault="00CD085A">
      <w:bookmarkStart w:id="1225" w:name="sub_440085"/>
      <w:bookmarkEnd w:id="1224"/>
      <w:r>
        <w:t xml:space="preserve">получить разрешение уполномоченного </w:t>
      </w:r>
      <w:hyperlink r:id="rId876" w:history="1">
        <w:r>
          <w:rPr>
            <w:rStyle w:val="a4"/>
          </w:rPr>
          <w:t>федерального органа</w:t>
        </w:r>
      </w:hyperlink>
      <w:r>
        <w:t xml:space="preserve"> исполнительной власти по технологическому надзору</w:t>
      </w:r>
      <w:r>
        <w:t xml:space="preserve"> на допуск в эксплуатацию присоединяемых объектов;</w:t>
      </w:r>
    </w:p>
    <w:p w:rsidR="00000000" w:rsidRDefault="00CD085A">
      <w:bookmarkStart w:id="1226" w:name="sub_4466"/>
      <w:bookmarkEnd w:id="122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w:t>
      </w:r>
      <w:r>
        <w:t>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226"/>
    <w:p w:rsidR="00000000" w:rsidRDefault="00CD085A">
      <w:r>
        <w:t xml:space="preserve">надлежащим образом исполнять указанные в </w:t>
      </w:r>
      <w:hyperlink w:anchor="sub_44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CD085A">
      <w:r>
        <w:t>уведомить сетевую организацию о направлении заявок в иные сетевые организации при технологическом присоединении энергопринимающих устройств, в</w:t>
      </w:r>
      <w:r>
        <w:t xml:space="preserve">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0000" w:rsidRDefault="00CD085A">
      <w:r>
        <w:t xml:space="preserve">9. Заявитель вправе при невыполнении им технических условий в согласованный срок и наличии на дату окончания срока </w:t>
      </w:r>
      <w:r>
        <w:t>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00000" w:rsidRDefault="00CD085A"/>
    <w:p w:rsidR="00000000" w:rsidRDefault="00CD085A">
      <w:pPr>
        <w:pStyle w:val="1"/>
      </w:pPr>
      <w:bookmarkStart w:id="1227" w:name="sub_44300"/>
      <w:r>
        <w:t>III. Плата за технологическое присоединение и порядок расчетов</w:t>
      </w:r>
    </w:p>
    <w:bookmarkEnd w:id="1227"/>
    <w:p w:rsidR="00000000" w:rsidRDefault="00CD085A"/>
    <w:p w:rsidR="00000000" w:rsidRDefault="00CD085A">
      <w:pPr>
        <w:pStyle w:val="ab"/>
        <w:rPr>
          <w:sz w:val="22"/>
          <w:szCs w:val="22"/>
        </w:rPr>
      </w:pPr>
      <w:r>
        <w:rPr>
          <w:sz w:val="22"/>
          <w:szCs w:val="22"/>
        </w:rPr>
        <w:t xml:space="preserve">     10. Разме</w:t>
      </w:r>
      <w:r>
        <w:rPr>
          <w:sz w:val="22"/>
          <w:szCs w:val="22"/>
        </w:rPr>
        <w:t>р платы   за технологическое   присоединение определяется в</w:t>
      </w:r>
    </w:p>
    <w:p w:rsidR="00000000" w:rsidRDefault="00CD085A">
      <w:pPr>
        <w:pStyle w:val="ab"/>
        <w:rPr>
          <w:sz w:val="22"/>
          <w:szCs w:val="22"/>
        </w:rPr>
      </w:pPr>
      <w:r>
        <w:rPr>
          <w:sz w:val="22"/>
          <w:szCs w:val="22"/>
        </w:rPr>
        <w:t>соответствии с решением _________________________________________________</w:t>
      </w:r>
    </w:p>
    <w:p w:rsidR="00000000" w:rsidRDefault="00CD085A">
      <w:pPr>
        <w:pStyle w:val="ab"/>
        <w:rPr>
          <w:sz w:val="22"/>
          <w:szCs w:val="22"/>
        </w:rPr>
      </w:pPr>
      <w:r>
        <w:rPr>
          <w:sz w:val="22"/>
          <w:szCs w:val="22"/>
        </w:rPr>
        <w:t xml:space="preserve">                     (наименование органа исполнительной власти в области</w:t>
      </w:r>
    </w:p>
    <w:p w:rsidR="00000000" w:rsidRDefault="00CD085A">
      <w:pPr>
        <w:pStyle w:val="ab"/>
        <w:rPr>
          <w:sz w:val="22"/>
          <w:szCs w:val="22"/>
        </w:rPr>
      </w:pPr>
      <w:r>
        <w:rPr>
          <w:sz w:val="22"/>
          <w:szCs w:val="22"/>
        </w:rPr>
        <w:t>________________________________________________</w:t>
      </w:r>
      <w:r>
        <w:rPr>
          <w:sz w:val="22"/>
          <w:szCs w:val="22"/>
        </w:rPr>
        <w:t>_________________________</w:t>
      </w:r>
    </w:p>
    <w:p w:rsidR="00000000" w:rsidRDefault="00CD085A">
      <w:pPr>
        <w:pStyle w:val="ab"/>
        <w:rPr>
          <w:sz w:val="22"/>
          <w:szCs w:val="22"/>
        </w:rPr>
      </w:pPr>
      <w:r>
        <w:rPr>
          <w:sz w:val="22"/>
          <w:szCs w:val="22"/>
        </w:rPr>
        <w:t xml:space="preserve">                     государственного регулирования тарифов)</w:t>
      </w:r>
    </w:p>
    <w:p w:rsidR="00000000" w:rsidRDefault="00CD085A">
      <w:pPr>
        <w:pStyle w:val="ab"/>
        <w:rPr>
          <w:sz w:val="22"/>
          <w:szCs w:val="22"/>
        </w:rPr>
      </w:pPr>
      <w:r>
        <w:rPr>
          <w:sz w:val="22"/>
          <w:szCs w:val="22"/>
        </w:rPr>
        <w:t>от ________________ N __________ и составляет __________ рублей _________</w:t>
      </w:r>
    </w:p>
    <w:p w:rsidR="00000000" w:rsidRDefault="00CD085A">
      <w:pPr>
        <w:pStyle w:val="ab"/>
        <w:rPr>
          <w:sz w:val="22"/>
          <w:szCs w:val="22"/>
        </w:rPr>
      </w:pPr>
      <w:r>
        <w:rPr>
          <w:sz w:val="22"/>
          <w:szCs w:val="22"/>
        </w:rPr>
        <w:t>копеек, в том числе НДС _________ рублей _________ копеек.</w:t>
      </w:r>
    </w:p>
    <w:p w:rsidR="00000000" w:rsidRDefault="00CD085A"/>
    <w:p w:rsidR="00000000" w:rsidRDefault="00CD085A">
      <w:r>
        <w:t>11. Внесение платы за технологическ</w:t>
      </w:r>
      <w:r>
        <w:t>ое присоединение осуществляется заявителем в следующем порядке:</w:t>
      </w:r>
    </w:p>
    <w:p w:rsidR="00000000" w:rsidRDefault="00CD085A">
      <w:r>
        <w:t>10 процентов платы за технологическое присоединение вносятся в течение 15 дней со дня заключения настоящего договора;</w:t>
      </w:r>
    </w:p>
    <w:p w:rsidR="00000000" w:rsidRDefault="00CD085A">
      <w:r>
        <w:t>30 процентов платы за технологическое присоединение вносятся в течение 60 </w:t>
      </w:r>
      <w:r>
        <w:t>дней со дня заключения настоящего договора;</w:t>
      </w:r>
    </w:p>
    <w:p w:rsidR="00000000" w:rsidRDefault="00CD085A">
      <w:r>
        <w:t>20 процентов платы за технологическое присоединение вносятся в течение 180 дней со дня заключения настоящего договора;</w:t>
      </w:r>
    </w:p>
    <w:p w:rsidR="00000000" w:rsidRDefault="00CD085A">
      <w:bookmarkStart w:id="1228" w:name="sub_443114"/>
      <w:r>
        <w:t>30 процентов платы за технологическое присоединение вносятся в течение 15 дней со д</w:t>
      </w:r>
      <w:r>
        <w:t>ня фактического присоединения;</w:t>
      </w:r>
    </w:p>
    <w:p w:rsidR="00000000" w:rsidRDefault="00CD085A">
      <w:bookmarkStart w:id="1229" w:name="sub_443115"/>
      <w:bookmarkEnd w:id="1228"/>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229"/>
    <w:p w:rsidR="00000000" w:rsidRDefault="00CD085A">
      <w:r>
        <w:t>12. Датой исполнения обязательства заявителя</w:t>
      </w:r>
      <w:r>
        <w:t xml:space="preserve">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0000" w:rsidRDefault="00CD085A"/>
    <w:p w:rsidR="00000000" w:rsidRDefault="00CD085A">
      <w:pPr>
        <w:pStyle w:val="1"/>
      </w:pPr>
      <w:bookmarkStart w:id="1230" w:name="sub_44400"/>
      <w:r>
        <w:t>IV. Разграничение балансовой принадлежности электрических сетей и эксплуатационной ответственности Ст</w:t>
      </w:r>
      <w:r>
        <w:t>орон</w:t>
      </w:r>
    </w:p>
    <w:bookmarkEnd w:id="1230"/>
    <w:p w:rsidR="00000000" w:rsidRDefault="00CD085A"/>
    <w:p w:rsidR="00000000" w:rsidRDefault="00CD085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Pr>
          <w:t>*(4)</w:t>
        </w:r>
      </w:hyperlink>
      <w:r>
        <w:t>.</w:t>
      </w:r>
    </w:p>
    <w:p w:rsidR="00000000" w:rsidRDefault="00CD085A"/>
    <w:p w:rsidR="00000000" w:rsidRDefault="00CD085A">
      <w:pPr>
        <w:pStyle w:val="1"/>
      </w:pPr>
      <w:bookmarkStart w:id="1231" w:name="sub_44500"/>
      <w:r>
        <w:t>V. Условия изменения, расторжения договора и ответственн</w:t>
      </w:r>
      <w:r>
        <w:t>ость Сторон</w:t>
      </w:r>
    </w:p>
    <w:bookmarkEnd w:id="1231"/>
    <w:p w:rsidR="00000000" w:rsidRDefault="00CD085A"/>
    <w:p w:rsidR="00000000" w:rsidRDefault="00CD085A">
      <w:bookmarkStart w:id="1232" w:name="sub_44014"/>
      <w:r>
        <w:t>14. Настоящий договор может быть изменен по письменному соглашению Сторон или в судебном порядке.</w:t>
      </w:r>
    </w:p>
    <w:bookmarkEnd w:id="1232"/>
    <w:p w:rsidR="00000000" w:rsidRDefault="00CD085A">
      <w:r>
        <w:t xml:space="preserve">15. Настоящий договор может быть расторгнут по требованию одной из Сторон по основаниям, предусмотренным </w:t>
      </w:r>
      <w:hyperlink r:id="rId877" w:history="1">
        <w:r>
          <w:rPr>
            <w:rStyle w:val="a4"/>
          </w:rPr>
          <w:t>Гражданским кодексом</w:t>
        </w:r>
      </w:hyperlink>
      <w:r>
        <w:t xml:space="preserve"> Российской Федерации.</w:t>
      </w:r>
    </w:p>
    <w:p w:rsidR="00000000" w:rsidRDefault="00CD085A">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w:t>
      </w:r>
      <w:r>
        <w:t>асторгнуть настоящий договор.</w:t>
      </w:r>
    </w:p>
    <w:p w:rsidR="00000000" w:rsidRDefault="00CD085A">
      <w:bookmarkStart w:id="1233" w:name="sub_4016208"/>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w:t>
      </w:r>
      <w: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w:t>
      </w:r>
      <w:r>
        <w:t>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CD085A">
      <w:bookmarkStart w:id="1234" w:name="sub_44517"/>
      <w:bookmarkEnd w:id="1233"/>
      <w:r>
        <w:t>17. Сторона договора, нарушившая срок осуществления м</w:t>
      </w:r>
      <w:r>
        <w:t>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w:t>
      </w:r>
      <w:r>
        <w:t>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234"/>
    <w:p w:rsidR="00000000" w:rsidRDefault="00CD085A">
      <w:r>
        <w:t>Сторона договора, нарушившая срок осуществления мероприятий</w:t>
      </w:r>
      <w:r>
        <w:t xml:space="preserve">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Pr>
          <w:t>абзацем первым</w:t>
        </w:r>
      </w:hyperlink>
      <w:r>
        <w:t xml:space="preserve"> настоящег</w:t>
      </w:r>
      <w:r>
        <w:t>о пункта, в случае необоснованного уклонения либо отказа от ее уплаты.</w:t>
      </w:r>
    </w:p>
    <w:p w:rsidR="00000000" w:rsidRDefault="00CD085A">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78" w:history="1">
        <w:r>
          <w:rPr>
            <w:rStyle w:val="a4"/>
          </w:rPr>
          <w:t>законодательством</w:t>
        </w:r>
      </w:hyperlink>
      <w:r>
        <w:t xml:space="preserve"> Российской Федерации.</w:t>
      </w:r>
    </w:p>
    <w:p w:rsidR="00000000" w:rsidRDefault="00CD085A">
      <w:r>
        <w:t>19. </w:t>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w:t>
      </w:r>
      <w:r>
        <w:t>ственное воздействие на выполнение Сторонами обязательств по настоящему договору.</w:t>
      </w:r>
    </w:p>
    <w:p w:rsidR="00000000" w:rsidRDefault="00CD085A"/>
    <w:p w:rsidR="00000000" w:rsidRDefault="00CD085A">
      <w:pPr>
        <w:pStyle w:val="1"/>
      </w:pPr>
      <w:bookmarkStart w:id="1235" w:name="sub_44600"/>
      <w:r>
        <w:t>VI. Порядок разрешения споров</w:t>
      </w:r>
    </w:p>
    <w:bookmarkEnd w:id="1235"/>
    <w:p w:rsidR="00000000" w:rsidRDefault="00CD085A"/>
    <w:p w:rsidR="00000000" w:rsidRDefault="00CD085A">
      <w:r>
        <w:t>20. Споры, которые могут возникнуть при исполнении, изменении и расторжении настоящего договора, Стороны разрешают в соответ</w:t>
      </w:r>
      <w:r>
        <w:t>ствии с законодательством Российской Федерации.</w:t>
      </w:r>
    </w:p>
    <w:p w:rsidR="00000000" w:rsidRDefault="00CD085A"/>
    <w:p w:rsidR="00000000" w:rsidRDefault="00CD085A">
      <w:pPr>
        <w:pStyle w:val="1"/>
      </w:pPr>
      <w:bookmarkStart w:id="1236" w:name="sub_44700"/>
      <w:r>
        <w:t>VII. Заключительные положения</w:t>
      </w:r>
    </w:p>
    <w:bookmarkEnd w:id="1236"/>
    <w:p w:rsidR="00000000" w:rsidRDefault="00CD085A"/>
    <w:p w:rsidR="00000000" w:rsidRDefault="00CD085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0000" w:rsidRDefault="00CD085A">
      <w:r>
        <w:t>22. Настоящий дог</w:t>
      </w:r>
      <w:r>
        <w:t>овор составлен и подписан в двух экземплярах, по одному для каждой из Сторон.</w:t>
      </w:r>
    </w:p>
    <w:p w:rsidR="00000000" w:rsidRDefault="00CD085A"/>
    <w:p w:rsidR="00000000" w:rsidRDefault="00CD085A">
      <w:pPr>
        <w:pStyle w:val="1"/>
      </w:pPr>
      <w:r>
        <w:t>Реквизиты Сторон</w:t>
      </w:r>
    </w:p>
    <w:p w:rsidR="00000000" w:rsidRDefault="00CD085A"/>
    <w:p w:rsidR="00000000" w:rsidRDefault="00CD085A">
      <w:pPr>
        <w:pStyle w:val="ab"/>
        <w:rPr>
          <w:sz w:val="22"/>
          <w:szCs w:val="22"/>
        </w:rPr>
      </w:pPr>
      <w:r>
        <w:rPr>
          <w:sz w:val="22"/>
          <w:szCs w:val="22"/>
        </w:rPr>
        <w:t xml:space="preserve"> Сетевая организация                 Заявитель</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(наименование сетевой организации)    </w:t>
      </w:r>
      <w:r>
        <w:rPr>
          <w:sz w:val="22"/>
          <w:szCs w:val="22"/>
        </w:rPr>
        <w:t xml:space="preserve">    (для юридических лиц -</w:t>
      </w:r>
    </w:p>
    <w:p w:rsidR="00000000" w:rsidRDefault="00CD085A">
      <w:pPr>
        <w:pStyle w:val="ab"/>
        <w:rPr>
          <w:sz w:val="22"/>
          <w:szCs w:val="22"/>
        </w:rPr>
      </w:pPr>
      <w:r>
        <w:rPr>
          <w:sz w:val="22"/>
          <w:szCs w:val="22"/>
        </w:rPr>
        <w:t xml:space="preserve"> _________________________________          полное наименование)</w:t>
      </w:r>
    </w:p>
    <w:p w:rsidR="00000000" w:rsidRDefault="00CD085A">
      <w:pPr>
        <w:pStyle w:val="ab"/>
        <w:rPr>
          <w:sz w:val="22"/>
          <w:szCs w:val="22"/>
        </w:rPr>
      </w:pPr>
      <w:r>
        <w:rPr>
          <w:sz w:val="22"/>
          <w:szCs w:val="22"/>
        </w:rPr>
        <w:t xml:space="preserve">         (место нахождения)          ___________________________________</w:t>
      </w:r>
    </w:p>
    <w:p w:rsidR="00000000" w:rsidRDefault="00CD085A">
      <w:pPr>
        <w:pStyle w:val="ab"/>
        <w:rPr>
          <w:sz w:val="22"/>
          <w:szCs w:val="22"/>
        </w:rPr>
      </w:pPr>
      <w:r>
        <w:rPr>
          <w:sz w:val="22"/>
          <w:szCs w:val="22"/>
        </w:rPr>
        <w:t xml:space="preserve"> ИНН/КПП __________________________        (номер записи в Едином</w:t>
      </w:r>
    </w:p>
    <w:p w:rsidR="00000000" w:rsidRDefault="00CD085A">
      <w:pPr>
        <w:pStyle w:val="ab"/>
        <w:rPr>
          <w:sz w:val="22"/>
          <w:szCs w:val="22"/>
        </w:rPr>
      </w:pPr>
      <w:r>
        <w:rPr>
          <w:sz w:val="22"/>
          <w:szCs w:val="22"/>
        </w:rPr>
        <w:t xml:space="preserve"> ________________________</w:t>
      </w:r>
      <w:r>
        <w:rPr>
          <w:sz w:val="22"/>
          <w:szCs w:val="22"/>
        </w:rPr>
        <w:t>_________   государственном реестре юридических</w:t>
      </w:r>
    </w:p>
    <w:p w:rsidR="00000000" w:rsidRDefault="00CD085A">
      <w:pPr>
        <w:pStyle w:val="ab"/>
        <w:rPr>
          <w:sz w:val="22"/>
          <w:szCs w:val="22"/>
        </w:rPr>
      </w:pPr>
      <w:r>
        <w:rPr>
          <w:sz w:val="22"/>
          <w:szCs w:val="22"/>
        </w:rPr>
        <w:t xml:space="preserve"> р/с _____________________________                  лиц)</w:t>
      </w:r>
    </w:p>
    <w:p w:rsidR="00000000" w:rsidRDefault="00CD085A">
      <w:pPr>
        <w:pStyle w:val="ab"/>
        <w:rPr>
          <w:sz w:val="22"/>
          <w:szCs w:val="22"/>
        </w:rPr>
      </w:pPr>
      <w:r>
        <w:rPr>
          <w:sz w:val="22"/>
          <w:szCs w:val="22"/>
        </w:rPr>
        <w:t xml:space="preserve"> к/с _____________________________   ИНН _______________________________</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(дол</w:t>
      </w:r>
      <w:r>
        <w:rPr>
          <w:sz w:val="22"/>
          <w:szCs w:val="22"/>
        </w:rPr>
        <w:t>жность, фамилия, имя, отчество  (должность, фамилия, имя, отчество</w:t>
      </w:r>
    </w:p>
    <w:p w:rsidR="00000000" w:rsidRDefault="00CD085A">
      <w:pPr>
        <w:pStyle w:val="ab"/>
        <w:rPr>
          <w:sz w:val="22"/>
          <w:szCs w:val="22"/>
        </w:rPr>
      </w:pPr>
      <w:r>
        <w:rPr>
          <w:sz w:val="22"/>
          <w:szCs w:val="22"/>
        </w:rPr>
        <w:t xml:space="preserve">                лица,                               лица,</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действующего от имени сетевой    действующего от имени</w:t>
      </w:r>
      <w:r>
        <w:rPr>
          <w:sz w:val="22"/>
          <w:szCs w:val="22"/>
        </w:rPr>
        <w:t xml:space="preserve"> юридического</w:t>
      </w:r>
    </w:p>
    <w:p w:rsidR="00000000" w:rsidRDefault="00CD085A">
      <w:pPr>
        <w:pStyle w:val="ab"/>
        <w:rPr>
          <w:sz w:val="22"/>
          <w:szCs w:val="22"/>
        </w:rPr>
      </w:pPr>
      <w:r>
        <w:rPr>
          <w:sz w:val="22"/>
          <w:szCs w:val="22"/>
        </w:rPr>
        <w:t xml:space="preserve">            организации)                            лица)</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   ___________________________________</w:t>
      </w:r>
    </w:p>
    <w:p w:rsidR="00000000" w:rsidRDefault="00CD085A">
      <w:pPr>
        <w:pStyle w:val="ab"/>
        <w:rPr>
          <w:sz w:val="22"/>
          <w:szCs w:val="22"/>
        </w:rPr>
      </w:pPr>
      <w:r>
        <w:rPr>
          <w:sz w:val="22"/>
          <w:szCs w:val="22"/>
        </w:rPr>
        <w:t xml:space="preserve">                        (подпись)     </w:t>
      </w:r>
      <w:r>
        <w:rPr>
          <w:sz w:val="22"/>
          <w:szCs w:val="22"/>
        </w:rPr>
        <w:t xml:space="preserve">      (место нахождения)</w:t>
      </w:r>
    </w:p>
    <w:p w:rsidR="00000000" w:rsidRDefault="00CD085A">
      <w:pPr>
        <w:pStyle w:val="ab"/>
        <w:rPr>
          <w:sz w:val="22"/>
          <w:szCs w:val="22"/>
        </w:rPr>
      </w:pPr>
      <w:r>
        <w:rPr>
          <w:sz w:val="22"/>
          <w:szCs w:val="22"/>
        </w:rPr>
        <w:t xml:space="preserve"> М.П.                                ___________________________________</w:t>
      </w:r>
    </w:p>
    <w:p w:rsidR="00000000" w:rsidRDefault="00CD085A">
      <w:pPr>
        <w:pStyle w:val="ab"/>
        <w:rPr>
          <w:sz w:val="22"/>
          <w:szCs w:val="22"/>
        </w:rPr>
      </w:pPr>
      <w:r>
        <w:rPr>
          <w:sz w:val="22"/>
          <w:szCs w:val="22"/>
        </w:rPr>
        <w:t xml:space="preserve">                                             (для индивидуальных</w:t>
      </w:r>
    </w:p>
    <w:p w:rsidR="00000000" w:rsidRDefault="00CD085A">
      <w:pPr>
        <w:pStyle w:val="ab"/>
        <w:rPr>
          <w:sz w:val="22"/>
          <w:szCs w:val="22"/>
        </w:rPr>
      </w:pPr>
      <w:r>
        <w:rPr>
          <w:sz w:val="22"/>
          <w:szCs w:val="22"/>
        </w:rPr>
        <w:t xml:space="preserve">                                             предпринимателей -</w:t>
      </w:r>
    </w:p>
    <w:p w:rsidR="00000000" w:rsidRDefault="00CD085A">
      <w:pPr>
        <w:pStyle w:val="ab"/>
        <w:rPr>
          <w:sz w:val="22"/>
          <w:szCs w:val="22"/>
        </w:rPr>
      </w:pPr>
      <w:r>
        <w:rPr>
          <w:sz w:val="22"/>
          <w:szCs w:val="22"/>
        </w:rPr>
        <w:t xml:space="preserve">                             </w:t>
      </w:r>
      <w:r>
        <w:rPr>
          <w:sz w:val="22"/>
          <w:szCs w:val="22"/>
        </w:rPr>
        <w:t xml:space="preserve">              фамилия, имя, отчество)</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(номер записи в Едином</w:t>
      </w:r>
    </w:p>
    <w:p w:rsidR="00000000" w:rsidRDefault="00CD085A">
      <w:pPr>
        <w:pStyle w:val="ab"/>
        <w:rPr>
          <w:sz w:val="22"/>
          <w:szCs w:val="22"/>
        </w:rPr>
      </w:pPr>
      <w:r>
        <w:rPr>
          <w:sz w:val="22"/>
          <w:szCs w:val="22"/>
        </w:rPr>
        <w:t xml:space="preserve">                                           государственном реестре</w:t>
      </w:r>
    </w:p>
    <w:p w:rsidR="00000000" w:rsidRDefault="00CD085A">
      <w:pPr>
        <w:pStyle w:val="ab"/>
        <w:rPr>
          <w:sz w:val="22"/>
          <w:szCs w:val="22"/>
        </w:rPr>
      </w:pPr>
      <w:r>
        <w:rPr>
          <w:sz w:val="22"/>
          <w:szCs w:val="22"/>
        </w:rPr>
        <w:t xml:space="preserve">            </w:t>
      </w:r>
      <w:r>
        <w:rPr>
          <w:sz w:val="22"/>
          <w:szCs w:val="22"/>
        </w:rPr>
        <w:t xml:space="preserve">                          индивидуальных предпринимателей и</w:t>
      </w:r>
    </w:p>
    <w:p w:rsidR="00000000" w:rsidRDefault="00CD085A">
      <w:pPr>
        <w:pStyle w:val="ab"/>
        <w:rPr>
          <w:sz w:val="22"/>
          <w:szCs w:val="22"/>
        </w:rPr>
      </w:pPr>
      <w:r>
        <w:rPr>
          <w:sz w:val="22"/>
          <w:szCs w:val="22"/>
        </w:rPr>
        <w:t xml:space="preserve">                                         дата ее внесения в реестр)</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(серия, номер </w:t>
      </w:r>
      <w:r>
        <w:rPr>
          <w:sz w:val="22"/>
          <w:szCs w:val="22"/>
        </w:rPr>
        <w:t>и дата выдачи</w:t>
      </w:r>
    </w:p>
    <w:p w:rsidR="00000000" w:rsidRDefault="00CD085A">
      <w:pPr>
        <w:pStyle w:val="ab"/>
        <w:rPr>
          <w:sz w:val="22"/>
          <w:szCs w:val="22"/>
        </w:rPr>
      </w:pPr>
      <w:r>
        <w:rPr>
          <w:sz w:val="22"/>
          <w:szCs w:val="22"/>
        </w:rPr>
        <w:t xml:space="preserve">                                             паспорта или иного</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документа, удостоверяющего личность</w:t>
      </w:r>
    </w:p>
    <w:p w:rsidR="00000000" w:rsidRDefault="00CD085A">
      <w:pPr>
        <w:pStyle w:val="ab"/>
        <w:rPr>
          <w:sz w:val="22"/>
          <w:szCs w:val="22"/>
        </w:rPr>
      </w:pPr>
      <w:r>
        <w:rPr>
          <w:sz w:val="22"/>
          <w:szCs w:val="22"/>
        </w:rPr>
        <w:t xml:space="preserve">                                </w:t>
      </w:r>
      <w:r>
        <w:rPr>
          <w:sz w:val="22"/>
          <w:szCs w:val="22"/>
        </w:rPr>
        <w:t xml:space="preserve">     в соответствии с законодательством</w:t>
      </w:r>
    </w:p>
    <w:p w:rsidR="00000000" w:rsidRDefault="00CD085A">
      <w:pPr>
        <w:pStyle w:val="ab"/>
        <w:rPr>
          <w:sz w:val="22"/>
          <w:szCs w:val="22"/>
        </w:rPr>
      </w:pPr>
      <w:r>
        <w:rPr>
          <w:sz w:val="22"/>
          <w:szCs w:val="22"/>
        </w:rPr>
        <w:t xml:space="preserve">                                            Российской Федерации)</w:t>
      </w:r>
    </w:p>
    <w:p w:rsidR="00000000" w:rsidRDefault="00CD085A">
      <w:pPr>
        <w:pStyle w:val="ab"/>
        <w:rPr>
          <w:sz w:val="22"/>
          <w:szCs w:val="22"/>
        </w:rPr>
      </w:pPr>
      <w:r>
        <w:rPr>
          <w:sz w:val="22"/>
          <w:szCs w:val="22"/>
        </w:rPr>
        <w:t xml:space="preserve">                                     ИНН 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w:t>
      </w:r>
      <w:r>
        <w:rPr>
          <w:sz w:val="22"/>
          <w:szCs w:val="22"/>
        </w:rPr>
        <w:t xml:space="preserve">                                 ___________________________________</w:t>
      </w:r>
    </w:p>
    <w:p w:rsidR="00000000" w:rsidRDefault="00CD085A">
      <w:pPr>
        <w:pStyle w:val="ab"/>
        <w:rPr>
          <w:sz w:val="22"/>
          <w:szCs w:val="22"/>
        </w:rPr>
      </w:pPr>
      <w:r>
        <w:rPr>
          <w:sz w:val="22"/>
          <w:szCs w:val="22"/>
        </w:rPr>
        <w:t xml:space="preserve">                                             (место жительства)</w:t>
      </w:r>
    </w:p>
    <w:p w:rsidR="00000000" w:rsidRDefault="00CD085A"/>
    <w:p w:rsidR="00000000" w:rsidRDefault="00CD085A">
      <w:pPr>
        <w:pStyle w:val="ab"/>
        <w:rPr>
          <w:sz w:val="22"/>
          <w:szCs w:val="22"/>
        </w:rPr>
      </w:pPr>
      <w:r>
        <w:rPr>
          <w:sz w:val="22"/>
          <w:szCs w:val="22"/>
        </w:rPr>
        <w:t xml:space="preserve">                                                               _________</w:t>
      </w:r>
    </w:p>
    <w:p w:rsidR="00000000" w:rsidRDefault="00CD085A">
      <w:pPr>
        <w:pStyle w:val="ab"/>
        <w:rPr>
          <w:sz w:val="22"/>
          <w:szCs w:val="22"/>
        </w:rPr>
      </w:pPr>
      <w:r>
        <w:rPr>
          <w:sz w:val="22"/>
          <w:szCs w:val="22"/>
        </w:rPr>
        <w:t xml:space="preserve">                                                 </w:t>
      </w:r>
      <w:r>
        <w:rPr>
          <w:sz w:val="22"/>
          <w:szCs w:val="22"/>
        </w:rPr>
        <w:t xml:space="preserve">              (подпись)</w:t>
      </w:r>
    </w:p>
    <w:p w:rsidR="00000000" w:rsidRDefault="00CD085A">
      <w:pPr>
        <w:pStyle w:val="ab"/>
        <w:rPr>
          <w:sz w:val="22"/>
          <w:szCs w:val="22"/>
        </w:rPr>
      </w:pPr>
      <w:r>
        <w:rPr>
          <w:sz w:val="22"/>
          <w:szCs w:val="22"/>
        </w:rPr>
        <w:t xml:space="preserve">                                     М.П.</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237" w:name="sub_44111"/>
      <w:r>
        <w:t>*(1) </w:t>
      </w:r>
      <w:r>
        <w:t>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w:t>
      </w:r>
      <w:r>
        <w:t>соединения энергопринимающих устройств.</w:t>
      </w:r>
    </w:p>
    <w:p w:rsidR="00000000" w:rsidRDefault="00CD085A">
      <w:bookmarkStart w:id="1238" w:name="sub_44222"/>
      <w:bookmarkEnd w:id="1237"/>
      <w:r>
        <w:t>*(2) Срок действия технических условий не может составлять менее 2 лет и более 5 лет.</w:t>
      </w:r>
    </w:p>
    <w:p w:rsidR="00000000" w:rsidRDefault="00CD085A">
      <w:bookmarkStart w:id="1239" w:name="sub_44333"/>
      <w:bookmarkEnd w:id="1238"/>
      <w:r>
        <w:t>*(3) Срок осуществления мероприятий по технологическому присоединению не может превышать 1 год</w:t>
      </w:r>
      <w:r>
        <w:t>, если более короткие сроки не предусмотрены соответствующей инвестиционной программой или соглашением Сторон.</w:t>
      </w:r>
    </w:p>
    <w:p w:rsidR="00000000" w:rsidRDefault="00CD085A">
      <w:bookmarkStart w:id="1240" w:name="sub_44444"/>
      <w:bookmarkEnd w:id="1239"/>
      <w:r>
        <w:t>*(4) Такой порядок разграничения балансовой и эксплуатационной ответственности устанавливается, если иное не определено соглаше</w:t>
      </w:r>
      <w:r>
        <w:t>нием между сетевой организацией и заявителем, заключенным на основании его обращения в сетевую организацию.</w:t>
      </w:r>
    </w:p>
    <w:bookmarkEnd w:id="1240"/>
    <w:p w:rsidR="00000000" w:rsidRDefault="00CD085A"/>
    <w:p w:rsidR="00000000" w:rsidRDefault="00CD085A">
      <w:pPr>
        <w:ind w:firstLine="698"/>
        <w:jc w:val="right"/>
      </w:pPr>
      <w:bookmarkStart w:id="1241" w:name="sub_44010"/>
      <w:r>
        <w:rPr>
          <w:rStyle w:val="a3"/>
        </w:rPr>
        <w:t>Приложение</w:t>
      </w:r>
      <w:r>
        <w:rPr>
          <w:rStyle w:val="a3"/>
        </w:rPr>
        <w:br/>
        <w:t xml:space="preserve">к </w:t>
      </w:r>
      <w:hyperlink w:anchor="sub_44000" w:history="1">
        <w:r>
          <w:rPr>
            <w:rStyle w:val="a4"/>
          </w:rPr>
          <w:t>типовому договору</w:t>
        </w:r>
      </w:hyperlink>
      <w:r>
        <w:rPr>
          <w:rStyle w:val="a3"/>
        </w:rPr>
        <w:t xml:space="preserve"> об осуществлении</w:t>
      </w:r>
      <w:r>
        <w:rPr>
          <w:rStyle w:val="a3"/>
        </w:rPr>
        <w:br/>
        <w:t>технологического присоединения к электрическим сетям</w:t>
      </w:r>
      <w:r>
        <w:rPr>
          <w:rStyle w:val="a3"/>
        </w:rPr>
        <w:br/>
        <w:t>(</w:t>
      </w:r>
      <w:r>
        <w:rPr>
          <w:rStyle w:val="a3"/>
        </w:rPr>
        <w:t xml:space="preserve">в редакции </w:t>
      </w:r>
      <w:hyperlink r:id="rId879" w:history="1">
        <w:r>
          <w:rPr>
            <w:rStyle w:val="a4"/>
          </w:rPr>
          <w:t>постановления</w:t>
        </w:r>
      </w:hyperlink>
      <w:r>
        <w:rPr>
          <w:rStyle w:val="a3"/>
        </w:rPr>
        <w:br/>
        <w:t>Правительства Российской Федерации</w:t>
      </w:r>
      <w:r>
        <w:rPr>
          <w:rStyle w:val="a3"/>
        </w:rPr>
        <w:br/>
        <w:t>от 11 июня 2015 г. N 588)</w:t>
      </w:r>
    </w:p>
    <w:bookmarkEnd w:id="1241"/>
    <w:p w:rsidR="00000000" w:rsidRDefault="00CD085A"/>
    <w:p w:rsidR="00000000" w:rsidRDefault="00CD085A">
      <w:pPr>
        <w:pStyle w:val="1"/>
      </w:pPr>
      <w:r>
        <w:t>ТЕХНИЧЕСКИЕ УСЛОВИЯ</w:t>
      </w:r>
      <w:r>
        <w:br/>
        <w:t>для присоединения к электрическим сетям</w:t>
      </w:r>
    </w:p>
    <w:p w:rsidR="00000000" w:rsidRDefault="00CD085A"/>
    <w:p w:rsidR="00000000" w:rsidRDefault="00CD085A">
      <w:pPr>
        <w:pStyle w:val="1"/>
      </w:pPr>
      <w:r>
        <w:t>(для юридических лиц или и</w:t>
      </w:r>
      <w:r>
        <w:t xml:space="preserve">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индивидуальному проекту)</w:t>
      </w:r>
    </w:p>
    <w:p w:rsidR="00000000" w:rsidRDefault="00CD085A"/>
    <w:p w:rsidR="00000000" w:rsidRDefault="00CD085A">
      <w:pPr>
        <w:pStyle w:val="ab"/>
        <w:rPr>
          <w:sz w:val="22"/>
          <w:szCs w:val="22"/>
        </w:rPr>
      </w:pPr>
      <w:r>
        <w:rPr>
          <w:sz w:val="22"/>
          <w:szCs w:val="22"/>
        </w:rPr>
        <w:t>N _______                                        "__" ___________ 20__ г.</w:t>
      </w:r>
    </w:p>
    <w:p w:rsidR="00000000" w:rsidRDefault="00CD085A"/>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w:t>
      </w:r>
      <w:r>
        <w:rPr>
          <w:sz w:val="22"/>
          <w:szCs w:val="22"/>
        </w:rPr>
        <w:t>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фамилия, имя, отчество заявителя - индивидуального предпр</w:t>
      </w:r>
      <w:r>
        <w:rPr>
          <w:sz w:val="22"/>
          <w:szCs w:val="22"/>
        </w:rPr>
        <w:t>инимателя)</w:t>
      </w:r>
    </w:p>
    <w:p w:rsidR="00000000" w:rsidRDefault="00CD085A">
      <w:pPr>
        <w:pStyle w:val="ab"/>
        <w:rPr>
          <w:sz w:val="22"/>
          <w:szCs w:val="22"/>
        </w:rPr>
      </w:pPr>
      <w:r>
        <w:rPr>
          <w:sz w:val="22"/>
          <w:szCs w:val="22"/>
        </w:rPr>
        <w:t xml:space="preserve">     1. Наименование энергопринимающих устройств заявителя 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2. Наименование     и   место   нахождения    объектов,    в   целях</w:t>
      </w:r>
    </w:p>
    <w:p w:rsidR="00000000" w:rsidRDefault="00CD085A">
      <w:pPr>
        <w:pStyle w:val="ab"/>
        <w:rPr>
          <w:sz w:val="22"/>
          <w:szCs w:val="22"/>
        </w:rPr>
      </w:pPr>
      <w:r>
        <w:rPr>
          <w:sz w:val="22"/>
          <w:szCs w:val="22"/>
        </w:rPr>
        <w:t>электроснабжения которых осущес</w:t>
      </w:r>
      <w:r>
        <w:rPr>
          <w:sz w:val="22"/>
          <w:szCs w:val="22"/>
        </w:rPr>
        <w:t>твляется   технологическое   присоединение</w:t>
      </w:r>
    </w:p>
    <w:p w:rsidR="00000000" w:rsidRDefault="00CD085A">
      <w:pPr>
        <w:pStyle w:val="ab"/>
        <w:rPr>
          <w:sz w:val="22"/>
          <w:szCs w:val="22"/>
        </w:rPr>
      </w:pPr>
      <w:r>
        <w:rPr>
          <w:sz w:val="22"/>
          <w:szCs w:val="22"/>
        </w:rPr>
        <w:t>энергопринимающих устройств заявителя 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3. Максимальная мощность присоединяемых энергопринимающих  у</w:t>
      </w:r>
      <w:r>
        <w:rPr>
          <w:sz w:val="22"/>
          <w:szCs w:val="22"/>
        </w:rPr>
        <w:t>стройств</w:t>
      </w:r>
    </w:p>
    <w:p w:rsidR="00000000" w:rsidRDefault="00CD085A">
      <w:pPr>
        <w:pStyle w:val="ab"/>
        <w:rPr>
          <w:sz w:val="22"/>
          <w:szCs w:val="22"/>
        </w:rPr>
      </w:pPr>
      <w:r>
        <w:rPr>
          <w:sz w:val="22"/>
          <w:szCs w:val="22"/>
        </w:rPr>
        <w:t>заявителя составляет ______________________________________________ (кВт)</w:t>
      </w:r>
    </w:p>
    <w:p w:rsidR="00000000" w:rsidRDefault="00CD085A">
      <w:pPr>
        <w:pStyle w:val="ab"/>
        <w:rPr>
          <w:sz w:val="22"/>
          <w:szCs w:val="22"/>
        </w:rPr>
      </w:pPr>
      <w:r>
        <w:rPr>
          <w:sz w:val="22"/>
          <w:szCs w:val="22"/>
        </w:rPr>
        <w:t xml:space="preserve">                             (если энергопринимающее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устройство вводится в эксплуатацию по этапам</w:t>
      </w:r>
      <w:r>
        <w:rPr>
          <w:sz w:val="22"/>
          <w:szCs w:val="22"/>
        </w:rPr>
        <w:t xml:space="preserve"> и очередям, указывается</w:t>
      </w:r>
    </w:p>
    <w:p w:rsidR="00000000" w:rsidRDefault="00CD085A">
      <w:pPr>
        <w:pStyle w:val="ab"/>
        <w:rPr>
          <w:sz w:val="22"/>
          <w:szCs w:val="22"/>
        </w:rPr>
      </w:pPr>
      <w:r>
        <w:rPr>
          <w:sz w:val="22"/>
          <w:szCs w:val="22"/>
        </w:rPr>
        <w:t xml:space="preserve">               поэтапное распределение мощности)</w:t>
      </w:r>
    </w:p>
    <w:p w:rsidR="00000000" w:rsidRDefault="00CD085A">
      <w:pPr>
        <w:pStyle w:val="ab"/>
        <w:rPr>
          <w:sz w:val="22"/>
          <w:szCs w:val="22"/>
        </w:rPr>
      </w:pPr>
      <w:r>
        <w:rPr>
          <w:sz w:val="22"/>
          <w:szCs w:val="22"/>
        </w:rPr>
        <w:t xml:space="preserve">     4. Категория надежности ___________________________________________.</w:t>
      </w:r>
    </w:p>
    <w:p w:rsidR="00000000" w:rsidRDefault="00CD085A">
      <w:pPr>
        <w:pStyle w:val="ab"/>
        <w:rPr>
          <w:sz w:val="22"/>
          <w:szCs w:val="22"/>
        </w:rPr>
      </w:pPr>
      <w:r>
        <w:rPr>
          <w:sz w:val="22"/>
          <w:szCs w:val="22"/>
        </w:rPr>
        <w:t xml:space="preserve">     5.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w:t>
      </w:r>
      <w:r>
        <w:rPr>
          <w:sz w:val="22"/>
          <w:szCs w:val="22"/>
        </w:rPr>
        <w:t>______________ (кВ).</w:t>
      </w:r>
    </w:p>
    <w:p w:rsidR="00000000" w:rsidRDefault="00CD085A">
      <w:pPr>
        <w:pStyle w:val="ab"/>
        <w:rPr>
          <w:sz w:val="22"/>
          <w:szCs w:val="22"/>
        </w:rPr>
      </w:pPr>
      <w:r>
        <w:rPr>
          <w:sz w:val="22"/>
          <w:szCs w:val="22"/>
        </w:rPr>
        <w:t xml:space="preserve">     6. Год ввода в эксплуатацию энергопринимающих устройств заявителя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242" w:name="sub_44017"/>
      <w:r>
        <w:rPr>
          <w:sz w:val="22"/>
          <w:szCs w:val="22"/>
        </w:rPr>
        <w:t xml:space="preserve">     7. Точка   (точки)   присоединения   (вводные      распределительные</w:t>
      </w:r>
    </w:p>
    <w:bookmarkEnd w:id="1242"/>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устройств по каждой   точке</w:t>
      </w:r>
    </w:p>
    <w:p w:rsidR="00000000" w:rsidRDefault="00CD085A">
      <w:pPr>
        <w:pStyle w:val="ab"/>
        <w:rPr>
          <w:sz w:val="22"/>
          <w:szCs w:val="22"/>
        </w:rPr>
      </w:pPr>
      <w:r>
        <w:rPr>
          <w:sz w:val="22"/>
          <w:szCs w:val="22"/>
        </w:rPr>
        <w:t>присоединения ____________________________________________________ (кВт).</w:t>
      </w:r>
    </w:p>
    <w:p w:rsidR="00000000" w:rsidRDefault="00CD085A">
      <w:pPr>
        <w:pStyle w:val="ab"/>
        <w:rPr>
          <w:sz w:val="22"/>
          <w:szCs w:val="22"/>
        </w:rPr>
      </w:pPr>
      <w:r>
        <w:rPr>
          <w:sz w:val="22"/>
          <w:szCs w:val="22"/>
        </w:rPr>
        <w:t xml:space="preserve">     8. Основной источник питани</w:t>
      </w:r>
      <w:r>
        <w:rPr>
          <w:sz w:val="22"/>
          <w:szCs w:val="22"/>
        </w:rPr>
        <w:t>я ______________________________________.</w:t>
      </w:r>
    </w:p>
    <w:p w:rsidR="00000000" w:rsidRDefault="00CD085A">
      <w:pPr>
        <w:pStyle w:val="ab"/>
        <w:rPr>
          <w:sz w:val="22"/>
          <w:szCs w:val="22"/>
        </w:rPr>
      </w:pPr>
      <w:r>
        <w:rPr>
          <w:sz w:val="22"/>
          <w:szCs w:val="22"/>
        </w:rPr>
        <w:t xml:space="preserve">     9. Резервный источник питания _____________________________________.</w:t>
      </w:r>
    </w:p>
    <w:p w:rsidR="00000000" w:rsidRDefault="00CD085A">
      <w:pPr>
        <w:pStyle w:val="ab"/>
        <w:rPr>
          <w:sz w:val="22"/>
          <w:szCs w:val="22"/>
        </w:rPr>
      </w:pPr>
      <w:r>
        <w:rPr>
          <w:sz w:val="22"/>
          <w:szCs w:val="22"/>
        </w:rPr>
        <w:t xml:space="preserve">     10. Сетевая организация осуществляет</w:t>
      </w:r>
      <w:hyperlink w:anchor="sub_44011"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w:t>
      </w:r>
      <w:r>
        <w:rPr>
          <w:sz w:val="22"/>
          <w:szCs w:val="22"/>
        </w:rPr>
        <w:t>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 сети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 связи с присоединением новых мощностей</w:t>
      </w:r>
    </w:p>
    <w:p w:rsidR="00000000" w:rsidRDefault="00CD085A">
      <w:pPr>
        <w:pStyle w:val="ab"/>
        <w:rPr>
          <w:sz w:val="22"/>
          <w:szCs w:val="22"/>
        </w:rPr>
      </w:pPr>
      <w:r>
        <w:rPr>
          <w:sz w:val="22"/>
          <w:szCs w:val="22"/>
        </w:rPr>
        <w:t>_____________________________________________________</w:t>
      </w:r>
      <w:r>
        <w:rPr>
          <w:sz w:val="22"/>
          <w:szCs w:val="22"/>
        </w:rPr>
        <w:t>____________________</w:t>
      </w:r>
    </w:p>
    <w:p w:rsidR="00000000" w:rsidRDefault="00CD085A">
      <w:pPr>
        <w:pStyle w:val="ab"/>
        <w:rPr>
          <w:sz w:val="22"/>
          <w:szCs w:val="22"/>
        </w:rPr>
      </w:pPr>
      <w:r>
        <w:rPr>
          <w:sz w:val="22"/>
          <w:szCs w:val="22"/>
        </w:rPr>
        <w:t xml:space="preserve">        (строительство новых линий электропередачи, подстанций,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увеличение сечения проводов и кабелей, замена или увеличение мощности</w:t>
      </w:r>
    </w:p>
    <w:p w:rsidR="00000000" w:rsidRDefault="00CD085A">
      <w:pPr>
        <w:pStyle w:val="ab"/>
        <w:rPr>
          <w:sz w:val="22"/>
          <w:szCs w:val="22"/>
        </w:rPr>
      </w:pPr>
      <w:r>
        <w:rPr>
          <w:sz w:val="22"/>
          <w:szCs w:val="22"/>
        </w:rPr>
        <w:t>__________________________</w:t>
      </w:r>
      <w:r>
        <w:rPr>
          <w:sz w:val="22"/>
          <w:szCs w:val="22"/>
        </w:rPr>
        <w:t>_______________________________________________</w:t>
      </w:r>
    </w:p>
    <w:p w:rsidR="00000000" w:rsidRDefault="00CD085A">
      <w:pPr>
        <w:pStyle w:val="ab"/>
        <w:rPr>
          <w:sz w:val="22"/>
          <w:szCs w:val="22"/>
        </w:rPr>
      </w:pPr>
      <w:r>
        <w:rPr>
          <w:sz w:val="22"/>
          <w:szCs w:val="22"/>
        </w:rPr>
        <w:t xml:space="preserve"> трансформаторов, расширение распределительных устройств, модернизация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оборудования, реконструкция объектов электросетевого хозяйства,</w:t>
      </w:r>
      <w:r>
        <w:rPr>
          <w:sz w:val="22"/>
          <w:szCs w:val="22"/>
        </w:rPr>
        <w:t xml:space="preserve"> установка</w:t>
      </w:r>
    </w:p>
    <w:p w:rsidR="00000000" w:rsidRDefault="00CD085A">
      <w:pPr>
        <w:pStyle w:val="ab"/>
        <w:rPr>
          <w:sz w:val="22"/>
          <w:szCs w:val="22"/>
        </w:rPr>
      </w:pPr>
      <w:r>
        <w:rPr>
          <w:sz w:val="22"/>
          <w:szCs w:val="22"/>
        </w:rPr>
        <w:t>устройств регулирования напряжения для обеспечения надежности и качества</w:t>
      </w:r>
    </w:p>
    <w:p w:rsidR="00000000" w:rsidRDefault="00CD085A">
      <w:pPr>
        <w:pStyle w:val="ab"/>
        <w:rPr>
          <w:sz w:val="22"/>
          <w:szCs w:val="22"/>
        </w:rPr>
      </w:pPr>
      <w:r>
        <w:rPr>
          <w:sz w:val="22"/>
          <w:szCs w:val="22"/>
        </w:rPr>
        <w:t>электрической энергии, а также по договоренности Сторон иные обязанности</w:t>
      </w:r>
    </w:p>
    <w:p w:rsidR="00000000" w:rsidRDefault="00CD085A">
      <w:pPr>
        <w:pStyle w:val="ab"/>
        <w:rPr>
          <w:sz w:val="22"/>
          <w:szCs w:val="22"/>
        </w:rPr>
      </w:pPr>
      <w:r>
        <w:rPr>
          <w:sz w:val="22"/>
          <w:szCs w:val="22"/>
        </w:rPr>
        <w:t xml:space="preserve">  по исполнению технических условий, предусмотренные </w:t>
      </w:r>
      <w:hyperlink w:anchor="sub_4025" w:history="1">
        <w:r>
          <w:rPr>
            <w:rStyle w:val="a4"/>
            <w:sz w:val="22"/>
            <w:szCs w:val="22"/>
          </w:rPr>
          <w:t>пунктом 25</w:t>
        </w:r>
      </w:hyperlink>
      <w:r>
        <w:rPr>
          <w:sz w:val="22"/>
          <w:szCs w:val="22"/>
        </w:rPr>
        <w:t xml:space="preserve"> Правил</w:t>
      </w:r>
    </w:p>
    <w:p w:rsidR="00000000" w:rsidRDefault="00CD085A">
      <w:pPr>
        <w:pStyle w:val="ab"/>
        <w:rPr>
          <w:sz w:val="22"/>
          <w:szCs w:val="22"/>
        </w:rPr>
      </w:pPr>
      <w:r>
        <w:rPr>
          <w:sz w:val="22"/>
          <w:szCs w:val="22"/>
        </w:rPr>
        <w:t>те</w:t>
      </w:r>
      <w:r>
        <w:rPr>
          <w:sz w:val="22"/>
          <w:szCs w:val="22"/>
        </w:rPr>
        <w:t>хнологического присоединения энергопринимающих устройств потребителей</w:t>
      </w:r>
    </w:p>
    <w:p w:rsidR="00000000" w:rsidRDefault="00CD085A">
      <w:pPr>
        <w:pStyle w:val="ab"/>
        <w:rPr>
          <w:sz w:val="22"/>
          <w:szCs w:val="22"/>
        </w:rPr>
      </w:pPr>
      <w:r>
        <w:rPr>
          <w:sz w:val="22"/>
          <w:szCs w:val="22"/>
        </w:rPr>
        <w:t>электрической энергии, объектов по производству электрической энергии, а</w:t>
      </w:r>
    </w:p>
    <w:p w:rsidR="00000000" w:rsidRDefault="00CD085A">
      <w:pPr>
        <w:pStyle w:val="ab"/>
        <w:rPr>
          <w:sz w:val="22"/>
          <w:szCs w:val="22"/>
        </w:rPr>
      </w:pPr>
      <w:r>
        <w:rPr>
          <w:sz w:val="22"/>
          <w:szCs w:val="22"/>
        </w:rPr>
        <w:t xml:space="preserve">    также объектов электросетевого хозяйства, принадлежащих сетевым</w:t>
      </w:r>
    </w:p>
    <w:p w:rsidR="00000000" w:rsidRDefault="00CD085A">
      <w:pPr>
        <w:pStyle w:val="ab"/>
        <w:rPr>
          <w:sz w:val="22"/>
          <w:szCs w:val="22"/>
        </w:rPr>
      </w:pPr>
      <w:r>
        <w:rPr>
          <w:sz w:val="22"/>
          <w:szCs w:val="22"/>
        </w:rPr>
        <w:t xml:space="preserve">            организациям и иным лицам, к элек</w:t>
      </w:r>
      <w:r>
        <w:rPr>
          <w:sz w:val="22"/>
          <w:szCs w:val="22"/>
        </w:rPr>
        <w:t>трическим сетям)</w:t>
      </w:r>
    </w:p>
    <w:p w:rsidR="00000000" w:rsidRDefault="00CD085A">
      <w:pPr>
        <w:pStyle w:val="ab"/>
        <w:rPr>
          <w:sz w:val="22"/>
          <w:szCs w:val="22"/>
        </w:rPr>
      </w:pPr>
      <w:r>
        <w:rPr>
          <w:sz w:val="22"/>
          <w:szCs w:val="22"/>
        </w:rPr>
        <w:t xml:space="preserve">     11. Заявитель осуществляет</w:t>
      </w:r>
      <w:hyperlink w:anchor="sub_44022" w:history="1">
        <w:r>
          <w:rPr>
            <w:rStyle w:val="a4"/>
            <w:sz w:val="22"/>
            <w:szCs w:val="22"/>
          </w:rPr>
          <w:t>**</w:t>
        </w:r>
      </w:hyperlink>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w:t>
      </w:r>
      <w:r>
        <w:rPr>
          <w:sz w:val="22"/>
          <w:szCs w:val="22"/>
        </w:rPr>
        <w:t>__________________________________________.</w:t>
      </w:r>
    </w:p>
    <w:p w:rsidR="00000000" w:rsidRDefault="00CD085A">
      <w:pPr>
        <w:pStyle w:val="ab"/>
        <w:rPr>
          <w:sz w:val="22"/>
          <w:szCs w:val="22"/>
        </w:rPr>
      </w:pPr>
      <w:r>
        <w:rPr>
          <w:sz w:val="22"/>
          <w:szCs w:val="22"/>
        </w:rPr>
        <w:t xml:space="preserve">     12. Срок действия настоящих технических условий составляет _________</w:t>
      </w:r>
    </w:p>
    <w:p w:rsidR="00000000" w:rsidRDefault="00CD085A">
      <w:pPr>
        <w:pStyle w:val="ab"/>
        <w:rPr>
          <w:sz w:val="22"/>
          <w:szCs w:val="22"/>
        </w:rPr>
      </w:pPr>
      <w:r>
        <w:rPr>
          <w:sz w:val="22"/>
          <w:szCs w:val="22"/>
        </w:rPr>
        <w:t>год  (года)</w:t>
      </w:r>
      <w:hyperlink w:anchor="sub_44033" w:history="1">
        <w:r>
          <w:rPr>
            <w:rStyle w:val="a4"/>
            <w:sz w:val="22"/>
            <w:szCs w:val="22"/>
          </w:rPr>
          <w:t>***</w:t>
        </w:r>
      </w:hyperlink>
      <w:r>
        <w:rPr>
          <w:sz w:val="22"/>
          <w:szCs w:val="22"/>
        </w:rPr>
        <w:t xml:space="preserve">  со   дня    заключения    договора    об    осуществлении</w:t>
      </w:r>
    </w:p>
    <w:p w:rsidR="00000000" w:rsidRDefault="00CD085A">
      <w:pPr>
        <w:pStyle w:val="ab"/>
        <w:rPr>
          <w:sz w:val="22"/>
          <w:szCs w:val="22"/>
        </w:rPr>
      </w:pPr>
      <w:r>
        <w:rPr>
          <w:sz w:val="22"/>
          <w:szCs w:val="22"/>
        </w:rPr>
        <w:t>технологического присоединения к элек</w:t>
      </w:r>
      <w:r>
        <w:rPr>
          <w:sz w:val="22"/>
          <w:szCs w:val="22"/>
        </w:rPr>
        <w:t>трическим сетям.</w:t>
      </w:r>
    </w:p>
    <w:p w:rsidR="00000000" w:rsidRDefault="00CD085A"/>
    <w:p w:rsidR="00000000" w:rsidRDefault="00CD085A">
      <w:pPr>
        <w:pStyle w:val="ab"/>
        <w:rPr>
          <w:sz w:val="22"/>
          <w:szCs w:val="22"/>
        </w:rPr>
      </w:pPr>
      <w:r>
        <w:rPr>
          <w:sz w:val="22"/>
          <w:szCs w:val="22"/>
        </w:rPr>
        <w:t xml:space="preserve">                                 ________________________________________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________________________________________</w:t>
      </w:r>
    </w:p>
    <w:p w:rsidR="00000000" w:rsidRDefault="00CD085A">
      <w:pPr>
        <w:pStyle w:val="ab"/>
        <w:rPr>
          <w:sz w:val="22"/>
          <w:szCs w:val="22"/>
        </w:rPr>
      </w:pPr>
      <w:r>
        <w:rPr>
          <w:sz w:val="22"/>
          <w:szCs w:val="22"/>
        </w:rPr>
        <w:t xml:space="preserve">                               </w:t>
      </w: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________________________________________</w:t>
      </w:r>
    </w:p>
    <w:p w:rsidR="00000000" w:rsidRDefault="00CD085A">
      <w:pPr>
        <w:pStyle w:val="ab"/>
        <w:rPr>
          <w:sz w:val="22"/>
          <w:szCs w:val="22"/>
        </w:rPr>
      </w:pPr>
      <w:r>
        <w:rPr>
          <w:sz w:val="22"/>
          <w:szCs w:val="22"/>
        </w:rPr>
        <w:t xml:space="preserve">                               действующего от имени сетевой организации)</w:t>
      </w:r>
    </w:p>
    <w:p w:rsidR="00000000" w:rsidRDefault="00CD085A">
      <w:pPr>
        <w:pStyle w:val="ab"/>
        <w:rPr>
          <w:sz w:val="22"/>
          <w:szCs w:val="22"/>
        </w:rPr>
      </w:pPr>
      <w:r>
        <w:rPr>
          <w:sz w:val="22"/>
          <w:szCs w:val="22"/>
        </w:rPr>
        <w:t xml:space="preserve">                                        "_____" ___________ 20__ </w:t>
      </w:r>
      <w:r>
        <w:rPr>
          <w:sz w:val="22"/>
          <w:szCs w:val="22"/>
        </w:rPr>
        <w:t>г.</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243"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r>
        <w:t>.</w:t>
      </w:r>
    </w:p>
    <w:p w:rsidR="00000000" w:rsidRDefault="00CD085A">
      <w:bookmarkStart w:id="1244" w:name="sub_44022"/>
      <w:bookmarkEnd w:id="1243"/>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w:t>
      </w:r>
      <w:r>
        <w:t>цией за счет ее средств.</w:t>
      </w:r>
    </w:p>
    <w:p w:rsidR="00000000" w:rsidRDefault="00CD085A">
      <w:bookmarkStart w:id="1245" w:name="sub_44033"/>
      <w:bookmarkEnd w:id="1244"/>
      <w:r>
        <w:t>*** Срок действия технических условий не может составлять менее 2 лет и более 5 лет.</w:t>
      </w:r>
    </w:p>
    <w:bookmarkEnd w:id="1245"/>
    <w:p w:rsidR="00000000" w:rsidRDefault="00CD085A"/>
    <w:p w:rsidR="00000000" w:rsidRDefault="00CD085A">
      <w:pPr>
        <w:pStyle w:val="a6"/>
        <w:rPr>
          <w:color w:val="000000"/>
          <w:sz w:val="16"/>
          <w:szCs w:val="16"/>
          <w:shd w:val="clear" w:color="auto" w:fill="F0F0F0"/>
        </w:rPr>
      </w:pPr>
      <w:bookmarkStart w:id="1246" w:name="sub_45000"/>
      <w:r>
        <w:rPr>
          <w:color w:val="000000"/>
          <w:sz w:val="16"/>
          <w:szCs w:val="16"/>
          <w:shd w:val="clear" w:color="auto" w:fill="F0F0F0"/>
        </w:rPr>
        <w:t>Информация об изменениях:</w:t>
      </w:r>
    </w:p>
    <w:bookmarkEnd w:id="1246"/>
    <w:p w:rsidR="00000000" w:rsidRDefault="00CD085A">
      <w:pPr>
        <w:pStyle w:val="a7"/>
        <w:rPr>
          <w:shd w:val="clear" w:color="auto" w:fill="F0F0F0"/>
        </w:rPr>
      </w:pPr>
      <w:r>
        <w:t xml:space="preserve"> </w:t>
      </w:r>
      <w:r>
        <w:rPr>
          <w:shd w:val="clear" w:color="auto" w:fill="F0F0F0"/>
        </w:rPr>
        <w:t xml:space="preserve">Приложение 12 изменено с 28 марта 2018 г. - </w:t>
      </w:r>
      <w:hyperlink r:id="rId880" w:history="1">
        <w:r>
          <w:rPr>
            <w:rStyle w:val="a4"/>
            <w:shd w:val="clear" w:color="auto" w:fill="F0F0F0"/>
          </w:rPr>
          <w:t>Постановление</w:t>
        </w:r>
      </w:hyperlink>
      <w:r>
        <w:rPr>
          <w:shd w:val="clear" w:color="auto" w:fill="F0F0F0"/>
        </w:rPr>
        <w:t xml:space="preserve"> Правительства РФ от 27 декабря 2017 г. N 1661</w:t>
      </w:r>
    </w:p>
    <w:p w:rsidR="00000000" w:rsidRDefault="00CD085A">
      <w:pPr>
        <w:pStyle w:val="a7"/>
        <w:rPr>
          <w:shd w:val="clear" w:color="auto" w:fill="F0F0F0"/>
        </w:rPr>
      </w:pPr>
      <w:r>
        <w:t xml:space="preserve"> </w:t>
      </w:r>
      <w:hyperlink r:id="rId881" w:history="1">
        <w:r>
          <w:rPr>
            <w:rStyle w:val="a4"/>
            <w:shd w:val="clear" w:color="auto" w:fill="F0F0F0"/>
          </w:rPr>
          <w:t>См. предыдущую редакцию</w:t>
        </w:r>
      </w:hyperlink>
    </w:p>
    <w:p w:rsidR="00000000" w:rsidRDefault="00CD085A">
      <w:pPr>
        <w:ind w:firstLine="698"/>
        <w:jc w:val="right"/>
      </w:pPr>
      <w:r>
        <w:rPr>
          <w:rStyle w:val="a3"/>
        </w:rPr>
        <w:t>Приложение N 12</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w:t>
      </w:r>
      <w:r>
        <w:rPr>
          <w:rStyle w:val="a3"/>
        </w:rPr>
        <w:br/>
        <w:t>хозяйства, принадлежащих сетевым организациям</w:t>
      </w:r>
      <w:r>
        <w:rPr>
          <w:rStyle w:val="a3"/>
        </w:rPr>
        <w:br/>
        <w:t>и иным лицам, к электр</w:t>
      </w:r>
      <w:r>
        <w:rPr>
          <w:rStyle w:val="a3"/>
        </w:rPr>
        <w:t>ическим сетям</w:t>
      </w:r>
      <w:r>
        <w:rPr>
          <w:rStyle w:val="a3"/>
        </w:rPr>
        <w:br/>
        <w:t>(с изменениями от 11 июня,</w:t>
      </w:r>
      <w:r>
        <w:rPr>
          <w:rStyle w:val="a3"/>
        </w:rPr>
        <w:br/>
        <w:t>30 сентября 2015 г., от 5 октября 2016 г.,</w:t>
      </w:r>
      <w:r>
        <w:rPr>
          <w:rStyle w:val="a3"/>
        </w:rPr>
        <w:br/>
        <w:t>7 мая, 27 декабря 2017 г.)</w:t>
      </w:r>
    </w:p>
    <w:p w:rsidR="00000000" w:rsidRDefault="00CD085A"/>
    <w:p w:rsidR="00000000" w:rsidRDefault="00CD085A">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000000" w:rsidRDefault="00CD085A"/>
    <w:p w:rsidR="00000000" w:rsidRDefault="00CD085A">
      <w:pPr>
        <w:ind w:firstLine="698"/>
        <w:jc w:val="center"/>
      </w:pPr>
      <w:r>
        <w:t xml:space="preserve">(для </w:t>
      </w:r>
      <w:r>
        <w:t xml:space="preserve">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Pr>
          <w:t>пункте 12.1</w:t>
        </w:r>
      </w:hyperlink>
      <w:r>
        <w:t xml:space="preserve"> Правил технологического присоединения энергопринимающих устройств </w:t>
      </w:r>
      <w:r>
        <w:t xml:space="preserve">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Pr>
          <w:t>пунктах 13</w:t>
        </w:r>
      </w:hyperlink>
      <w:r>
        <w:t> и </w:t>
      </w:r>
      <w:hyperlink w:anchor="sub_4014" w:history="1">
        <w:r>
          <w:rPr>
            <w:rStyle w:val="a4"/>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w:t>
      </w:r>
      <w:r>
        <w:t>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000000" w:rsidRDefault="00CD085A"/>
    <w:p w:rsidR="00000000" w:rsidRDefault="00CD085A">
      <w:pPr>
        <w:pStyle w:val="ab"/>
        <w:rPr>
          <w:sz w:val="22"/>
          <w:szCs w:val="22"/>
        </w:rPr>
      </w:pPr>
      <w:r>
        <w:rPr>
          <w:sz w:val="22"/>
          <w:szCs w:val="22"/>
        </w:rPr>
        <w:t>____________________________               "_____" _______________20__ г.</w:t>
      </w:r>
    </w:p>
    <w:p w:rsidR="00000000" w:rsidRDefault="00CD085A">
      <w:pPr>
        <w:pStyle w:val="ab"/>
        <w:rPr>
          <w:sz w:val="22"/>
          <w:szCs w:val="22"/>
        </w:rPr>
      </w:pPr>
      <w:r>
        <w:rPr>
          <w:sz w:val="22"/>
          <w:szCs w:val="22"/>
        </w:rPr>
        <w:t>(место заключения договора)                   (дата заключения договора)</w:t>
      </w:r>
    </w:p>
    <w:p w:rsidR="00000000" w:rsidRDefault="00CD085A"/>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с</w:t>
      </w:r>
      <w:r>
        <w:rPr>
          <w:sz w:val="22"/>
          <w:szCs w:val="22"/>
        </w:rPr>
        <w:t>етевой организации)</w:t>
      </w:r>
    </w:p>
    <w:p w:rsidR="00000000" w:rsidRDefault="00CD085A">
      <w:pPr>
        <w:pStyle w:val="ab"/>
        <w:rPr>
          <w:sz w:val="22"/>
          <w:szCs w:val="22"/>
        </w:rPr>
      </w:pPr>
      <w:r>
        <w:rPr>
          <w:sz w:val="22"/>
          <w:szCs w:val="22"/>
        </w:rPr>
        <w:t>именуемая в дальнейшем сетевой организацией, в лице 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(должность, фамилия, имя, отчество)</w:t>
      </w:r>
    </w:p>
    <w:p w:rsidR="00000000" w:rsidRDefault="00CD085A">
      <w:pPr>
        <w:pStyle w:val="ab"/>
        <w:rPr>
          <w:sz w:val="22"/>
          <w:szCs w:val="22"/>
        </w:rPr>
      </w:pPr>
      <w:r>
        <w:rPr>
          <w:sz w:val="22"/>
          <w:szCs w:val="22"/>
        </w:rPr>
        <w:t>действующего на основании _________</w:t>
      </w:r>
      <w:r>
        <w:rPr>
          <w:sz w:val="22"/>
          <w:szCs w:val="22"/>
        </w:rPr>
        <w:t>______________________________________</w:t>
      </w:r>
    </w:p>
    <w:p w:rsidR="00000000" w:rsidRDefault="00CD085A">
      <w:pPr>
        <w:pStyle w:val="ab"/>
        <w:rPr>
          <w:sz w:val="22"/>
          <w:szCs w:val="22"/>
        </w:rPr>
      </w:pPr>
      <w:r>
        <w:rPr>
          <w:sz w:val="22"/>
          <w:szCs w:val="22"/>
        </w:rPr>
        <w:t xml:space="preserve">                             (наименование и реквизиты документа)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с одной стороны, и ______________________________________________________</w:t>
      </w:r>
    </w:p>
    <w:p w:rsidR="00000000" w:rsidRDefault="00CD085A">
      <w:pPr>
        <w:pStyle w:val="ab"/>
        <w:rPr>
          <w:sz w:val="22"/>
          <w:szCs w:val="22"/>
        </w:rPr>
      </w:pPr>
      <w:r>
        <w:rPr>
          <w:sz w:val="22"/>
          <w:szCs w:val="22"/>
        </w:rPr>
        <w:t xml:space="preserve">   </w:t>
      </w:r>
      <w:r>
        <w:rPr>
          <w:sz w:val="22"/>
          <w:szCs w:val="22"/>
        </w:rPr>
        <w:t xml:space="preserve">                 (полное наименование юридического лица, номер записи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 Едином государственном реестре юридических лиц с указанием фамилии,</w:t>
      </w:r>
    </w:p>
    <w:p w:rsidR="00000000" w:rsidRDefault="00CD085A">
      <w:pPr>
        <w:pStyle w:val="ab"/>
        <w:rPr>
          <w:sz w:val="22"/>
          <w:szCs w:val="22"/>
        </w:rPr>
      </w:pPr>
      <w:r>
        <w:rPr>
          <w:sz w:val="22"/>
          <w:szCs w:val="22"/>
        </w:rPr>
        <w:t>_________________________________________</w:t>
      </w:r>
      <w:r>
        <w:rPr>
          <w:sz w:val="22"/>
          <w:szCs w:val="22"/>
        </w:rPr>
        <w:t>________________________________</w:t>
      </w:r>
    </w:p>
    <w:p w:rsidR="00000000" w:rsidRDefault="00CD085A">
      <w:pPr>
        <w:pStyle w:val="ab"/>
        <w:rPr>
          <w:sz w:val="22"/>
          <w:szCs w:val="22"/>
        </w:rPr>
      </w:pPr>
      <w:r>
        <w:rPr>
          <w:sz w:val="22"/>
          <w:szCs w:val="22"/>
        </w:rPr>
        <w:t xml:space="preserve">  имени, отчества лица, действующего от имени этого юридического лица,</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наименования и реквизитов документа, на основании которого он действует,</w:t>
      </w:r>
    </w:p>
    <w:p w:rsidR="00000000" w:rsidRDefault="00CD085A">
      <w:pPr>
        <w:pStyle w:val="ab"/>
        <w:rPr>
          <w:sz w:val="22"/>
          <w:szCs w:val="22"/>
        </w:rPr>
      </w:pPr>
      <w:r>
        <w:rPr>
          <w:sz w:val="22"/>
          <w:szCs w:val="22"/>
        </w:rPr>
        <w:t>_____</w:t>
      </w:r>
      <w:r>
        <w:rPr>
          <w:sz w:val="22"/>
          <w:szCs w:val="22"/>
        </w:rPr>
        <w:t>___________________________________________________________________,</w:t>
      </w:r>
    </w:p>
    <w:p w:rsidR="00000000" w:rsidRDefault="00CD085A">
      <w:pPr>
        <w:pStyle w:val="ab"/>
        <w:rPr>
          <w:sz w:val="22"/>
          <w:szCs w:val="22"/>
        </w:rPr>
      </w:pPr>
      <w:r>
        <w:rPr>
          <w:sz w:val="22"/>
          <w:szCs w:val="22"/>
        </w:rPr>
        <w:t>либо фамилия, имя, отчество индивидуального предпринимателя, номер записи</w:t>
      </w:r>
    </w:p>
    <w:p w:rsidR="00000000" w:rsidRDefault="00CD085A">
      <w:pPr>
        <w:pStyle w:val="ab"/>
        <w:rPr>
          <w:sz w:val="22"/>
          <w:szCs w:val="22"/>
        </w:rPr>
      </w:pPr>
      <w:r>
        <w:rPr>
          <w:sz w:val="22"/>
          <w:szCs w:val="22"/>
        </w:rPr>
        <w:t xml:space="preserve"> в Едином государственном реестре индивидуальных предпринимателей и дата</w:t>
      </w:r>
    </w:p>
    <w:p w:rsidR="00000000" w:rsidRDefault="00CD085A">
      <w:pPr>
        <w:pStyle w:val="ab"/>
        <w:rPr>
          <w:sz w:val="22"/>
          <w:szCs w:val="22"/>
        </w:rPr>
      </w:pPr>
      <w:r>
        <w:rPr>
          <w:sz w:val="22"/>
          <w:szCs w:val="22"/>
        </w:rPr>
        <w:t xml:space="preserve">                          ее внесения в </w:t>
      </w:r>
      <w:r>
        <w:rPr>
          <w:sz w:val="22"/>
          <w:szCs w:val="22"/>
        </w:rPr>
        <w:t>реестр)</w:t>
      </w:r>
    </w:p>
    <w:p w:rsidR="00000000" w:rsidRDefault="00CD085A"/>
    <w:p w:rsidR="00000000" w:rsidRDefault="00CD085A">
      <w:pPr>
        <w:pStyle w:val="ab"/>
        <w:rPr>
          <w:sz w:val="22"/>
          <w:szCs w:val="22"/>
        </w:rPr>
      </w:pPr>
      <w:r>
        <w:rPr>
          <w:sz w:val="22"/>
          <w:szCs w:val="22"/>
        </w:rPr>
        <w:t>именуемый в дальнейшем заявителем,    с другой стороны, далее   именуемые</w:t>
      </w:r>
    </w:p>
    <w:p w:rsidR="00000000" w:rsidRDefault="00CD085A">
      <w:pPr>
        <w:pStyle w:val="ab"/>
        <w:rPr>
          <w:sz w:val="22"/>
          <w:szCs w:val="22"/>
        </w:rPr>
      </w:pPr>
      <w:r>
        <w:rPr>
          <w:sz w:val="22"/>
          <w:szCs w:val="22"/>
        </w:rPr>
        <w:t>Сторонами, заключили настоящий договор о нижеследующем:</w:t>
      </w:r>
    </w:p>
    <w:p w:rsidR="00000000" w:rsidRDefault="00CD085A"/>
    <w:p w:rsidR="00000000" w:rsidRDefault="00CD085A">
      <w:pPr>
        <w:pStyle w:val="1"/>
      </w:pPr>
      <w:bookmarkStart w:id="1247" w:name="sub_4510"/>
      <w:r>
        <w:t>I. Предмет договора</w:t>
      </w:r>
    </w:p>
    <w:bookmarkEnd w:id="1247"/>
    <w:p w:rsidR="00000000" w:rsidRDefault="00CD085A"/>
    <w:p w:rsidR="00000000" w:rsidRDefault="00CD085A">
      <w:pPr>
        <w:pStyle w:val="ab"/>
        <w:rPr>
          <w:sz w:val="22"/>
          <w:szCs w:val="22"/>
        </w:rPr>
      </w:pPr>
      <w:bookmarkStart w:id="1248" w:name="sub_45001"/>
      <w:r>
        <w:rPr>
          <w:sz w:val="22"/>
          <w:szCs w:val="22"/>
        </w:rPr>
        <w:t xml:space="preserve">     1. В соответствии  с настоящим     договором   сетевая   организа</w:t>
      </w:r>
      <w:r>
        <w:rPr>
          <w:sz w:val="22"/>
          <w:szCs w:val="22"/>
        </w:rPr>
        <w:t>ция</w:t>
      </w:r>
    </w:p>
    <w:bookmarkEnd w:id="1248"/>
    <w:p w:rsidR="00000000" w:rsidRDefault="00CD085A">
      <w:pPr>
        <w:pStyle w:val="ab"/>
        <w:rPr>
          <w:sz w:val="22"/>
          <w:szCs w:val="22"/>
        </w:rPr>
      </w:pPr>
      <w:r>
        <w:rPr>
          <w:sz w:val="22"/>
          <w:szCs w:val="22"/>
        </w:rPr>
        <w:t>принимает   на себя   обязательства по осуществлению     технологического</w:t>
      </w:r>
    </w:p>
    <w:p w:rsidR="00000000" w:rsidRDefault="00CD085A">
      <w:pPr>
        <w:pStyle w:val="ab"/>
        <w:rPr>
          <w:sz w:val="22"/>
          <w:szCs w:val="22"/>
        </w:rPr>
      </w:pPr>
      <w:r>
        <w:rPr>
          <w:sz w:val="22"/>
          <w:szCs w:val="22"/>
        </w:rPr>
        <w:t>присоединения энергопринимающих устройств заявителя, в    пользу которого</w:t>
      </w:r>
    </w:p>
    <w:p w:rsidR="00000000" w:rsidRDefault="00CD085A">
      <w:pPr>
        <w:pStyle w:val="ab"/>
        <w:rPr>
          <w:sz w:val="22"/>
          <w:szCs w:val="22"/>
        </w:rPr>
      </w:pPr>
      <w:r>
        <w:rPr>
          <w:sz w:val="22"/>
          <w:szCs w:val="22"/>
        </w:rPr>
        <w:t>предлагается перераспределить   избыток максимальной мощности    (далее -</w:t>
      </w:r>
    </w:p>
    <w:p w:rsidR="00000000" w:rsidRDefault="00CD085A">
      <w:pPr>
        <w:pStyle w:val="ab"/>
        <w:rPr>
          <w:sz w:val="22"/>
          <w:szCs w:val="22"/>
        </w:rPr>
      </w:pPr>
      <w:r>
        <w:rPr>
          <w:sz w:val="22"/>
          <w:szCs w:val="22"/>
        </w:rPr>
        <w:t>технологическое присо</w:t>
      </w:r>
      <w:r>
        <w:rPr>
          <w:sz w:val="22"/>
          <w:szCs w:val="22"/>
        </w:rPr>
        <w:t>единение),</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энергопринимающих устройств)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в том числе по обеспечению готовности о</w:t>
      </w:r>
      <w:r>
        <w:rPr>
          <w:sz w:val="22"/>
          <w:szCs w:val="22"/>
        </w:rPr>
        <w:t>бъектов электросетевого  хозяйства</w:t>
      </w:r>
    </w:p>
    <w:p w:rsidR="00000000" w:rsidRDefault="00CD085A">
      <w:pPr>
        <w:pStyle w:val="ab"/>
        <w:rPr>
          <w:sz w:val="22"/>
          <w:szCs w:val="22"/>
        </w:rPr>
      </w:pPr>
      <w:r>
        <w:rPr>
          <w:sz w:val="22"/>
          <w:szCs w:val="22"/>
        </w:rPr>
        <w:t>(включая их проектирование, строительство, реконструкцию) к присоединению</w:t>
      </w:r>
    </w:p>
    <w:p w:rsidR="00000000" w:rsidRDefault="00CD085A">
      <w:pPr>
        <w:pStyle w:val="ab"/>
        <w:rPr>
          <w:sz w:val="22"/>
          <w:szCs w:val="22"/>
        </w:rPr>
      </w:pPr>
      <w:r>
        <w:rPr>
          <w:sz w:val="22"/>
          <w:szCs w:val="22"/>
        </w:rPr>
        <w:t>энергопринимающих устройств, урегулированию отношений с третьими лицами в</w:t>
      </w:r>
    </w:p>
    <w:p w:rsidR="00000000" w:rsidRDefault="00CD085A">
      <w:pPr>
        <w:pStyle w:val="ab"/>
        <w:rPr>
          <w:sz w:val="22"/>
          <w:szCs w:val="22"/>
        </w:rPr>
      </w:pPr>
      <w:r>
        <w:rPr>
          <w:sz w:val="22"/>
          <w:szCs w:val="22"/>
        </w:rPr>
        <w:t>случае необходимости    строительства   (модернизации)    такими   лицами</w:t>
      </w:r>
    </w:p>
    <w:p w:rsidR="00000000" w:rsidRDefault="00CD085A">
      <w:pPr>
        <w:pStyle w:val="ab"/>
        <w:rPr>
          <w:sz w:val="22"/>
          <w:szCs w:val="22"/>
        </w:rPr>
      </w:pPr>
      <w:r>
        <w:rPr>
          <w:sz w:val="22"/>
          <w:szCs w:val="22"/>
        </w:rPr>
        <w:t>принадлежащих им объектов электросетевого хозяйства    (энергопринимающих</w:t>
      </w:r>
    </w:p>
    <w:p w:rsidR="00000000" w:rsidRDefault="00CD085A">
      <w:pPr>
        <w:pStyle w:val="ab"/>
        <w:rPr>
          <w:sz w:val="22"/>
          <w:szCs w:val="22"/>
        </w:rPr>
      </w:pPr>
      <w:r>
        <w:rPr>
          <w:sz w:val="22"/>
          <w:szCs w:val="22"/>
        </w:rPr>
        <w:t>устройств, объектов электроэнергетики), с учетом следующих характеристик:</w:t>
      </w:r>
    </w:p>
    <w:p w:rsidR="00000000" w:rsidRDefault="00CD085A">
      <w:pPr>
        <w:pStyle w:val="ab"/>
        <w:rPr>
          <w:sz w:val="22"/>
          <w:szCs w:val="22"/>
        </w:rPr>
      </w:pPr>
      <w:r>
        <w:rPr>
          <w:sz w:val="22"/>
          <w:szCs w:val="22"/>
        </w:rPr>
        <w:t xml:space="preserve">     максимальная мощность   присоединяемых энергопринимающих   устройств</w:t>
      </w:r>
    </w:p>
    <w:p w:rsidR="00000000" w:rsidRDefault="00CD085A">
      <w:pPr>
        <w:pStyle w:val="ab"/>
        <w:rPr>
          <w:sz w:val="22"/>
          <w:szCs w:val="22"/>
        </w:rPr>
      </w:pPr>
      <w:r>
        <w:rPr>
          <w:sz w:val="22"/>
          <w:szCs w:val="22"/>
        </w:rPr>
        <w:t>_______ (кВт);</w:t>
      </w:r>
    </w:p>
    <w:p w:rsidR="00000000" w:rsidRDefault="00CD085A">
      <w:pPr>
        <w:pStyle w:val="ab"/>
        <w:rPr>
          <w:sz w:val="22"/>
          <w:szCs w:val="22"/>
        </w:rPr>
      </w:pPr>
      <w:r>
        <w:rPr>
          <w:sz w:val="22"/>
          <w:szCs w:val="22"/>
        </w:rPr>
        <w:t xml:space="preserve">     категория над</w:t>
      </w:r>
      <w:r>
        <w:rPr>
          <w:sz w:val="22"/>
          <w:szCs w:val="22"/>
        </w:rPr>
        <w:t>ежности _______;</w:t>
      </w:r>
    </w:p>
    <w:p w:rsidR="00000000" w:rsidRDefault="00CD085A">
      <w:pPr>
        <w:pStyle w:val="ab"/>
        <w:rPr>
          <w:sz w:val="22"/>
          <w:szCs w:val="22"/>
        </w:rPr>
      </w:pPr>
      <w:r>
        <w:rPr>
          <w:sz w:val="22"/>
          <w:szCs w:val="22"/>
        </w:rPr>
        <w:t xml:space="preserve">     класс напряжения   электрических   сетей, к которым   осуществляется</w:t>
      </w:r>
    </w:p>
    <w:p w:rsidR="00000000" w:rsidRDefault="00CD085A">
      <w:pPr>
        <w:pStyle w:val="ab"/>
        <w:rPr>
          <w:sz w:val="22"/>
          <w:szCs w:val="22"/>
        </w:rPr>
      </w:pPr>
      <w:r>
        <w:rPr>
          <w:sz w:val="22"/>
          <w:szCs w:val="22"/>
        </w:rPr>
        <w:t>технологическое присоединение _______ (кВ);</w:t>
      </w:r>
    </w:p>
    <w:p w:rsidR="00000000" w:rsidRDefault="00CD085A">
      <w:pPr>
        <w:pStyle w:val="ab"/>
        <w:rPr>
          <w:sz w:val="22"/>
          <w:szCs w:val="22"/>
        </w:rPr>
      </w:pPr>
      <w:r>
        <w:rPr>
          <w:sz w:val="22"/>
          <w:szCs w:val="22"/>
        </w:rPr>
        <w:t xml:space="preserve">     максимальная  мощность   ранее   присоединенных    энергопринимающих</w:t>
      </w:r>
    </w:p>
    <w:p w:rsidR="00000000" w:rsidRDefault="00CD085A">
      <w:pPr>
        <w:pStyle w:val="ab"/>
        <w:rPr>
          <w:sz w:val="22"/>
          <w:szCs w:val="22"/>
        </w:rPr>
      </w:pPr>
      <w:r>
        <w:rPr>
          <w:sz w:val="22"/>
          <w:szCs w:val="22"/>
        </w:rPr>
        <w:t>устройств _______ кВт</w:t>
      </w:r>
      <w:hyperlink w:anchor="sub_10001" w:history="1">
        <w:r>
          <w:rPr>
            <w:rStyle w:val="a4"/>
            <w:sz w:val="22"/>
            <w:szCs w:val="22"/>
          </w:rPr>
          <w:t>*(</w:t>
        </w:r>
        <w:r>
          <w:rPr>
            <w:rStyle w:val="a4"/>
            <w:sz w:val="22"/>
            <w:szCs w:val="22"/>
          </w:rPr>
          <w:t>1)</w:t>
        </w:r>
      </w:hyperlink>
      <w:r>
        <w:rPr>
          <w:sz w:val="22"/>
          <w:szCs w:val="22"/>
        </w:rPr>
        <w:t>.</w:t>
      </w:r>
    </w:p>
    <w:p w:rsidR="00000000" w:rsidRDefault="00CD085A">
      <w:pPr>
        <w:pStyle w:val="ab"/>
        <w:rPr>
          <w:sz w:val="22"/>
          <w:szCs w:val="22"/>
        </w:rPr>
      </w:pPr>
      <w:r>
        <w:rPr>
          <w:sz w:val="22"/>
          <w:szCs w:val="22"/>
        </w:rPr>
        <w:t xml:space="preserve">     Заявитель    обязуется   оплатить   расходы     на   технологическое</w:t>
      </w:r>
    </w:p>
    <w:p w:rsidR="00000000" w:rsidRDefault="00CD085A">
      <w:pPr>
        <w:pStyle w:val="ab"/>
        <w:rPr>
          <w:sz w:val="22"/>
          <w:szCs w:val="22"/>
        </w:rPr>
      </w:pPr>
      <w:r>
        <w:rPr>
          <w:sz w:val="22"/>
          <w:szCs w:val="22"/>
        </w:rPr>
        <w:t>присоединение в соответствии с условиями настоящего договора.</w:t>
      </w:r>
    </w:p>
    <w:p w:rsidR="00000000" w:rsidRDefault="00CD085A">
      <w:pPr>
        <w:pStyle w:val="ab"/>
        <w:rPr>
          <w:sz w:val="22"/>
          <w:szCs w:val="22"/>
        </w:rPr>
      </w:pPr>
      <w:bookmarkStart w:id="1249" w:name="sub_45002"/>
      <w:r>
        <w:rPr>
          <w:sz w:val="22"/>
          <w:szCs w:val="22"/>
        </w:rPr>
        <w:t xml:space="preserve">     2. Технологическое присоединение необходимо для     электроснабжения</w:t>
      </w:r>
    </w:p>
    <w:bookmarkEnd w:id="1249"/>
    <w:p w:rsidR="00000000" w:rsidRDefault="00CD085A">
      <w:pPr>
        <w:pStyle w:val="ab"/>
        <w:rPr>
          <w:sz w:val="22"/>
          <w:szCs w:val="22"/>
        </w:rPr>
      </w:pPr>
      <w:r>
        <w:rPr>
          <w:sz w:val="22"/>
          <w:szCs w:val="22"/>
        </w:rPr>
        <w:t>_____________________</w:t>
      </w:r>
      <w:r>
        <w:rPr>
          <w:sz w:val="22"/>
          <w:szCs w:val="22"/>
        </w:rPr>
        <w:t>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(наименование объектов заявителя)</w:t>
      </w:r>
    </w:p>
    <w:p w:rsidR="00000000" w:rsidRDefault="00CD085A">
      <w:pPr>
        <w:pStyle w:val="ab"/>
        <w:rPr>
          <w:sz w:val="22"/>
          <w:szCs w:val="22"/>
        </w:rPr>
      </w:pPr>
      <w:r>
        <w:rPr>
          <w:sz w:val="22"/>
          <w:szCs w:val="22"/>
        </w:rPr>
        <w:t>расположенных (которые будут располагаться) ____________________________</w:t>
      </w:r>
      <w:r>
        <w:rPr>
          <w:sz w:val="22"/>
          <w:szCs w:val="22"/>
        </w:rPr>
        <w:t>_</w:t>
      </w:r>
    </w:p>
    <w:p w:rsidR="00000000" w:rsidRDefault="00CD085A">
      <w:pPr>
        <w:pStyle w:val="ab"/>
        <w:rPr>
          <w:sz w:val="22"/>
          <w:szCs w:val="22"/>
        </w:rPr>
      </w:pPr>
      <w:r>
        <w:rPr>
          <w:sz w:val="22"/>
          <w:szCs w:val="22"/>
        </w:rPr>
        <w:t xml:space="preserve">                                              (место нахождения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объектов заявителя)</w:t>
      </w:r>
    </w:p>
    <w:p w:rsidR="00000000" w:rsidRDefault="00CD085A"/>
    <w:p w:rsidR="00000000" w:rsidRDefault="00CD085A">
      <w:bookmarkStart w:id="1250" w:name="sub_45003"/>
      <w:r>
        <w:t>3. Точка (точки) присоединения указана в технических условиях дл</w:t>
      </w:r>
      <w:r>
        <w:t>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w:t>
      </w:r>
      <w:r>
        <w:t>мые объекты заявителя.</w:t>
      </w:r>
    </w:p>
    <w:p w:rsidR="00000000" w:rsidRDefault="00CD085A">
      <w:bookmarkStart w:id="1251" w:name="sub_45004"/>
      <w:bookmarkEnd w:id="1250"/>
      <w:r>
        <w:t xml:space="preserve">4. Технические условия являются неотъемлемой частью настоящего договора и приведены в </w:t>
      </w:r>
      <w:hyperlink w:anchor="sub_451000" w:history="1">
        <w:r>
          <w:rPr>
            <w:rStyle w:val="a4"/>
          </w:rPr>
          <w:t>приложении</w:t>
        </w:r>
      </w:hyperlink>
      <w:r>
        <w:t>.</w:t>
      </w:r>
    </w:p>
    <w:bookmarkEnd w:id="1251"/>
    <w:p w:rsidR="00000000" w:rsidRDefault="00CD085A">
      <w:r>
        <w:t>Срок действия технических условий составляет _______ год (года)</w:t>
      </w:r>
      <w:hyperlink w:anchor="sub_10002" w:history="1">
        <w:r>
          <w:rPr>
            <w:rStyle w:val="a4"/>
          </w:rPr>
          <w:t>*(2)</w:t>
        </w:r>
      </w:hyperlink>
      <w:r>
        <w:t xml:space="preserve"> со дня заключения настоящего договора.</w:t>
      </w:r>
    </w:p>
    <w:p w:rsidR="00000000" w:rsidRDefault="00CD085A">
      <w:bookmarkStart w:id="1252" w:name="sub_45005"/>
      <w:r>
        <w:t>5. Срок выполнения мероприятий по технологическому присоединению составляет ____________</w:t>
      </w:r>
      <w:hyperlink w:anchor="sub_10003" w:history="1">
        <w:r>
          <w:rPr>
            <w:rStyle w:val="a4"/>
          </w:rPr>
          <w:t>*(3)</w:t>
        </w:r>
      </w:hyperlink>
      <w:r>
        <w:t> со дня заключения настоящего договора.</w:t>
      </w:r>
    </w:p>
    <w:bookmarkEnd w:id="1252"/>
    <w:p w:rsidR="00000000" w:rsidRDefault="00CD085A"/>
    <w:p w:rsidR="00000000" w:rsidRDefault="00CD085A">
      <w:pPr>
        <w:pStyle w:val="1"/>
      </w:pPr>
      <w:bookmarkStart w:id="1253" w:name="sub_4520"/>
      <w:r>
        <w:t>II. </w:t>
      </w:r>
      <w:r>
        <w:t>Обязанности Сторон</w:t>
      </w:r>
    </w:p>
    <w:bookmarkEnd w:id="1253"/>
    <w:p w:rsidR="00000000" w:rsidRDefault="00CD085A"/>
    <w:p w:rsidR="00000000" w:rsidRDefault="00CD085A">
      <w:bookmarkStart w:id="1254" w:name="sub_45006"/>
      <w:r>
        <w:t>6. Сетевая организация обязуется:</w:t>
      </w:r>
    </w:p>
    <w:bookmarkEnd w:id="1254"/>
    <w:p w:rsidR="00000000" w:rsidRDefault="00CD085A">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w:t>
      </w:r>
      <w:r>
        <w:t xml:space="preserve">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Pr>
          <w:t>технических условиях</w:t>
        </w:r>
      </w:hyperlink>
      <w:r>
        <w:t>, если иное не определено соглашением между сетевой</w:t>
      </w:r>
      <w:r>
        <w:t xml:space="preserve"> организацией и заявителем, заключенным на основании его обращения в сетевую организацию;</w:t>
      </w:r>
    </w:p>
    <w:p w:rsidR="00000000" w:rsidRDefault="00CD085A">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w:t>
      </w:r>
      <w:r>
        <w:t>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000000" w:rsidRDefault="00CD085A">
      <w:r>
        <w:t>об изменении устройств релейной защиты и устройств, обеспечивающих контроль величины максимальной мощно</w:t>
      </w:r>
      <w:r>
        <w:t>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000000" w:rsidRDefault="00CD085A">
      <w:r>
        <w:t>о внесен</w:t>
      </w:r>
      <w:r>
        <w:t>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w:t>
      </w:r>
      <w:r>
        <w:t>ти (технические условия, акт об осуществлении технологического присоединения);</w:t>
      </w:r>
    </w:p>
    <w:p w:rsidR="00000000" w:rsidRDefault="00CD085A">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w:t>
      </w:r>
      <w:r>
        <w:t>телем;</w:t>
      </w:r>
    </w:p>
    <w:p w:rsidR="00000000" w:rsidRDefault="00CD085A">
      <w:r>
        <w:t xml:space="preserve">принять участие в осмотре (обследовании) присоединяемых энергопринимающих устройств заявителя должностным лицом </w:t>
      </w:r>
      <w:hyperlink r:id="rId882" w:history="1">
        <w:r>
          <w:rPr>
            <w:rStyle w:val="a4"/>
          </w:rPr>
          <w:t>федерального органа</w:t>
        </w:r>
      </w:hyperlink>
      <w:r>
        <w:t xml:space="preserve"> исполнительной власти по технологическому</w:t>
      </w:r>
      <w:r>
        <w:t xml:space="preserve"> надзору;</w:t>
      </w:r>
    </w:p>
    <w:p w:rsidR="00000000" w:rsidRDefault="00CD085A">
      <w:bookmarkStart w:id="1255" w:name="sub_4568"/>
      <w:r>
        <w:t>не позднее __________ </w:t>
      </w:r>
      <w: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w:t>
      </w:r>
      <w:r>
        <w:t>соединения и направить его заявителю</w:t>
      </w:r>
      <w:hyperlink w:anchor="sub_10004" w:history="1">
        <w:r>
          <w:rPr>
            <w:rStyle w:val="a4"/>
          </w:rPr>
          <w:t>*(4)</w:t>
        </w:r>
      </w:hyperlink>
      <w:r>
        <w:t>.</w:t>
      </w:r>
    </w:p>
    <w:p w:rsidR="00000000" w:rsidRDefault="00CD085A">
      <w:bookmarkStart w:id="1256" w:name="sub_45007"/>
      <w:bookmarkEnd w:id="125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w:t>
      </w:r>
      <w:r>
        <w:t>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CD085A">
      <w:bookmarkStart w:id="1257" w:name="sub_45008"/>
      <w:bookmarkEnd w:id="1256"/>
      <w:r>
        <w:t>8. Заявитель обязуется:</w:t>
      </w:r>
    </w:p>
    <w:bookmarkEnd w:id="1257"/>
    <w:p w:rsidR="00000000" w:rsidRDefault="00CD085A">
      <w:r>
        <w:t>исполнить надлежащим образом обязательства по настоящему договор</w:t>
      </w:r>
      <w:r>
        <w:t>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CD085A">
      <w:bookmarkStart w:id="1258" w:name="sub_11283"/>
      <w:r>
        <w:t>после вы</w:t>
      </w:r>
      <w:r>
        <w:t>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w:t>
      </w:r>
      <w:r>
        <w:t>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w:t>
      </w:r>
      <w:r>
        <w:t xml:space="preserve">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w:t>
      </w:r>
      <w:r>
        <w:t>радостроительной деятельности разработка проектной документации является обязательной);</w:t>
      </w:r>
    </w:p>
    <w:bookmarkEnd w:id="1258"/>
    <w:p w:rsidR="00000000" w:rsidRDefault="00CD085A">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w:t>
      </w:r>
      <w:r>
        <w:t>кому надзору в случаях, предусмотренных законодательством Российской Федерации;</w:t>
      </w:r>
    </w:p>
    <w:p w:rsidR="00000000" w:rsidRDefault="00CD085A">
      <w:r>
        <w:t xml:space="preserve">получить разрешение уполномоченного </w:t>
      </w:r>
      <w:hyperlink r:id="rId883" w:history="1">
        <w:r>
          <w:rPr>
            <w:rStyle w:val="a4"/>
          </w:rPr>
          <w:t>федерального органа</w:t>
        </w:r>
      </w:hyperlink>
      <w:r>
        <w:t xml:space="preserve"> исполнительной власти по технологическому </w:t>
      </w:r>
      <w:r>
        <w:t>надзору на допуск в эксплуатацию присоединяемых объектов в случаях, предусмотренных законодательством Российской Федерации;</w:t>
      </w:r>
    </w:p>
    <w:p w:rsidR="00000000" w:rsidRDefault="00CD085A">
      <w:bookmarkStart w:id="1259" w:name="sub_4586"/>
      <w:r>
        <w:t>после осуществления сетевой организацией фактического присоединения энергопринимающих устройств заявителя к электрическим се</w:t>
      </w:r>
      <w:r>
        <w:t>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w:t>
      </w:r>
      <w:r>
        <w:t>ации;</w:t>
      </w:r>
    </w:p>
    <w:bookmarkEnd w:id="1259"/>
    <w:p w:rsidR="00000000" w:rsidRDefault="00CD085A">
      <w:r>
        <w:t xml:space="preserve">надлежащим образом исполнять указанные в </w:t>
      </w:r>
      <w:hyperlink w:anchor="sub_453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CD085A">
      <w:r>
        <w:t xml:space="preserve">9. Заявитель вправе при невыполнении им технических условий в согласованный </w:t>
      </w:r>
      <w:r>
        <w:t>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00000" w:rsidRDefault="00CD085A"/>
    <w:p w:rsidR="00000000" w:rsidRDefault="00CD085A">
      <w:pPr>
        <w:pStyle w:val="1"/>
      </w:pPr>
      <w:bookmarkStart w:id="1260" w:name="sub_4530"/>
      <w:r>
        <w:t>III. Плата за технологическое присоединение и пор</w:t>
      </w:r>
      <w:r>
        <w:t>ядок расчетов</w:t>
      </w:r>
    </w:p>
    <w:bookmarkEnd w:id="1260"/>
    <w:p w:rsidR="00000000" w:rsidRDefault="00CD085A"/>
    <w:p w:rsidR="00000000" w:rsidRDefault="00CD085A">
      <w:pPr>
        <w:pStyle w:val="ab"/>
        <w:rPr>
          <w:sz w:val="22"/>
          <w:szCs w:val="22"/>
        </w:rPr>
      </w:pPr>
      <w:bookmarkStart w:id="1261" w:name="sub_45010"/>
      <w:r>
        <w:rPr>
          <w:sz w:val="22"/>
          <w:szCs w:val="22"/>
        </w:rPr>
        <w:t xml:space="preserve">     10. Размер платы за технологическое   присоединение   определяется в</w:t>
      </w:r>
    </w:p>
    <w:bookmarkEnd w:id="1261"/>
    <w:p w:rsidR="00000000" w:rsidRDefault="00CD085A">
      <w:pPr>
        <w:pStyle w:val="ab"/>
        <w:rPr>
          <w:sz w:val="22"/>
          <w:szCs w:val="22"/>
        </w:rPr>
      </w:pPr>
      <w:r>
        <w:rPr>
          <w:sz w:val="22"/>
          <w:szCs w:val="22"/>
        </w:rPr>
        <w:t>соответствии с решением _________________________________________________</w:t>
      </w:r>
    </w:p>
    <w:p w:rsidR="00000000" w:rsidRDefault="00CD085A">
      <w:pPr>
        <w:pStyle w:val="ab"/>
        <w:rPr>
          <w:sz w:val="22"/>
          <w:szCs w:val="22"/>
        </w:rPr>
      </w:pPr>
      <w:r>
        <w:rPr>
          <w:sz w:val="22"/>
          <w:szCs w:val="22"/>
        </w:rPr>
        <w:t xml:space="preserve">                            (наименование органа исполнительной вла</w:t>
      </w:r>
      <w:r>
        <w:rPr>
          <w:sz w:val="22"/>
          <w:szCs w:val="22"/>
        </w:rPr>
        <w:t>сти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в области государственного регулирования тарифов)</w:t>
      </w:r>
    </w:p>
    <w:p w:rsidR="00000000" w:rsidRDefault="00CD085A">
      <w:pPr>
        <w:pStyle w:val="ab"/>
        <w:rPr>
          <w:sz w:val="22"/>
          <w:szCs w:val="22"/>
        </w:rPr>
      </w:pPr>
      <w:r>
        <w:rPr>
          <w:sz w:val="22"/>
          <w:szCs w:val="22"/>
        </w:rPr>
        <w:t>от ______________ N _________ и составляет ______________ рублей ________</w:t>
      </w:r>
    </w:p>
    <w:p w:rsidR="00000000" w:rsidRDefault="00CD085A">
      <w:pPr>
        <w:pStyle w:val="ab"/>
        <w:rPr>
          <w:sz w:val="22"/>
          <w:szCs w:val="22"/>
        </w:rPr>
      </w:pPr>
      <w:r>
        <w:rPr>
          <w:sz w:val="22"/>
          <w:szCs w:val="22"/>
        </w:rPr>
        <w:t>копеек, в том числе НДС ___________ рублей</w:t>
      </w:r>
      <w:r>
        <w:rPr>
          <w:sz w:val="22"/>
          <w:szCs w:val="22"/>
        </w:rPr>
        <w:t xml:space="preserve"> _________ копеек.</w:t>
      </w:r>
    </w:p>
    <w:p w:rsidR="00000000" w:rsidRDefault="00CD085A">
      <w:pPr>
        <w:pStyle w:val="ab"/>
        <w:rPr>
          <w:sz w:val="22"/>
          <w:szCs w:val="22"/>
        </w:rPr>
      </w:pPr>
      <w:bookmarkStart w:id="1262" w:name="sub_45011"/>
      <w:r>
        <w:rPr>
          <w:sz w:val="22"/>
          <w:szCs w:val="22"/>
        </w:rPr>
        <w:t xml:space="preserve">     11. Внесение платы за технологическое присоединение   осуществляется</w:t>
      </w:r>
    </w:p>
    <w:bookmarkEnd w:id="1262"/>
    <w:p w:rsidR="00000000" w:rsidRDefault="00CD085A">
      <w:pPr>
        <w:pStyle w:val="ab"/>
        <w:rPr>
          <w:sz w:val="22"/>
          <w:szCs w:val="22"/>
        </w:rPr>
      </w:pPr>
      <w:r>
        <w:rPr>
          <w:sz w:val="22"/>
          <w:szCs w:val="22"/>
        </w:rPr>
        <w:t>заявителем в следующем порядке: _________________________________________</w:t>
      </w:r>
    </w:p>
    <w:p w:rsidR="00000000" w:rsidRDefault="00CD085A">
      <w:pPr>
        <w:pStyle w:val="ab"/>
        <w:rPr>
          <w:sz w:val="22"/>
          <w:szCs w:val="22"/>
        </w:rPr>
      </w:pPr>
      <w:r>
        <w:rPr>
          <w:sz w:val="22"/>
          <w:szCs w:val="22"/>
        </w:rPr>
        <w:t xml:space="preserve">                                           (указываются</w:t>
      </w:r>
    </w:p>
    <w:p w:rsidR="00000000" w:rsidRDefault="00CD085A">
      <w:pPr>
        <w:pStyle w:val="ab"/>
        <w:rPr>
          <w:sz w:val="22"/>
          <w:szCs w:val="22"/>
        </w:rPr>
      </w:pPr>
      <w:r>
        <w:rPr>
          <w:sz w:val="22"/>
          <w:szCs w:val="22"/>
        </w:rPr>
        <w:t>_______________</w:t>
      </w:r>
      <w:r>
        <w:rPr>
          <w:sz w:val="22"/>
          <w:szCs w:val="22"/>
        </w:rPr>
        <w:t>_________________________________________________________.</w:t>
      </w:r>
    </w:p>
    <w:p w:rsidR="00000000" w:rsidRDefault="00CD085A">
      <w:pPr>
        <w:pStyle w:val="ab"/>
        <w:rPr>
          <w:sz w:val="22"/>
          <w:szCs w:val="22"/>
        </w:rPr>
      </w:pPr>
      <w:r>
        <w:rPr>
          <w:sz w:val="22"/>
          <w:szCs w:val="22"/>
        </w:rPr>
        <w:t xml:space="preserve">    порядок и сроки внесения платы за технологическое присоединение)</w:t>
      </w:r>
    </w:p>
    <w:p w:rsidR="00000000" w:rsidRDefault="00CD085A">
      <w:pPr>
        <w:pStyle w:val="ab"/>
        <w:rPr>
          <w:sz w:val="22"/>
          <w:szCs w:val="22"/>
        </w:rPr>
      </w:pPr>
      <w:bookmarkStart w:id="1263" w:name="sub_45012"/>
      <w:r>
        <w:rPr>
          <w:sz w:val="22"/>
          <w:szCs w:val="22"/>
        </w:rPr>
        <w:t xml:space="preserve">     12. Датой исполнения обязательства заявителя по оплате расходов   на</w:t>
      </w:r>
    </w:p>
    <w:bookmarkEnd w:id="1263"/>
    <w:p w:rsidR="00000000" w:rsidRDefault="00CD085A">
      <w:pPr>
        <w:pStyle w:val="ab"/>
        <w:rPr>
          <w:sz w:val="22"/>
          <w:szCs w:val="22"/>
        </w:rPr>
      </w:pPr>
      <w:r>
        <w:rPr>
          <w:sz w:val="22"/>
          <w:szCs w:val="22"/>
        </w:rPr>
        <w:t>технологическое присоединение считае</w:t>
      </w:r>
      <w:r>
        <w:rPr>
          <w:sz w:val="22"/>
          <w:szCs w:val="22"/>
        </w:rPr>
        <w:t>тся дата внесения денежных средств  в</w:t>
      </w:r>
    </w:p>
    <w:p w:rsidR="00000000" w:rsidRDefault="00CD085A">
      <w:pPr>
        <w:pStyle w:val="ab"/>
        <w:rPr>
          <w:sz w:val="22"/>
          <w:szCs w:val="22"/>
        </w:rPr>
      </w:pPr>
      <w:r>
        <w:rPr>
          <w:sz w:val="22"/>
          <w:szCs w:val="22"/>
        </w:rPr>
        <w:t>кассу или на расчетный счет сетевой организации.</w:t>
      </w:r>
    </w:p>
    <w:p w:rsidR="00000000" w:rsidRDefault="00CD085A"/>
    <w:p w:rsidR="00000000" w:rsidRDefault="00CD085A">
      <w:pPr>
        <w:pStyle w:val="1"/>
      </w:pPr>
      <w:bookmarkStart w:id="1264" w:name="sub_4540"/>
      <w:r>
        <w:t>IV. Разграничение балансовой принадлежности электрических сетей и эксплуатационной ответственности Сторон</w:t>
      </w:r>
    </w:p>
    <w:bookmarkEnd w:id="1264"/>
    <w:p w:rsidR="00000000" w:rsidRDefault="00CD085A"/>
    <w:p w:rsidR="00000000" w:rsidRDefault="00CD085A">
      <w:bookmarkStart w:id="1265" w:name="sub_45013"/>
      <w:r>
        <w:t>13. </w:t>
      </w:r>
      <w:r>
        <w:t>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Pr>
          <w:t>*(5)</w:t>
        </w:r>
      </w:hyperlink>
      <w:r>
        <w:t>.</w:t>
      </w:r>
    </w:p>
    <w:bookmarkEnd w:id="1265"/>
    <w:p w:rsidR="00000000" w:rsidRDefault="00CD085A"/>
    <w:p w:rsidR="00000000" w:rsidRDefault="00CD085A">
      <w:pPr>
        <w:pStyle w:val="1"/>
      </w:pPr>
      <w:bookmarkStart w:id="1266" w:name="sub_4550"/>
      <w:r>
        <w:t>V. Условия изменения, расторжения договора и ответственность Сторон</w:t>
      </w:r>
    </w:p>
    <w:bookmarkEnd w:id="1266"/>
    <w:p w:rsidR="00000000" w:rsidRDefault="00CD085A"/>
    <w:p w:rsidR="00000000" w:rsidRDefault="00CD085A">
      <w:bookmarkStart w:id="1267" w:name="sub_45014"/>
      <w:r>
        <w:t>14. Настоящий договор может быть изменен по письменному соглашению Сторон или в судебном порядке.</w:t>
      </w:r>
    </w:p>
    <w:p w:rsidR="00000000" w:rsidRDefault="00CD085A">
      <w:bookmarkStart w:id="1268" w:name="sub_45015"/>
      <w:bookmarkEnd w:id="1267"/>
      <w:r>
        <w:t xml:space="preserve">15. Настоящий договор может быть расторгнут по требованию одной из Сторон по основаниям, предусмотренным </w:t>
      </w:r>
      <w:hyperlink r:id="rId884" w:history="1">
        <w:r>
          <w:rPr>
            <w:rStyle w:val="a4"/>
          </w:rPr>
          <w:t>Гражданским кодексом</w:t>
        </w:r>
      </w:hyperlink>
      <w:r>
        <w:t xml:space="preserve"> Российской Федерации.</w:t>
      </w:r>
    </w:p>
    <w:p w:rsidR="00000000" w:rsidRDefault="00CD085A">
      <w:bookmarkStart w:id="1269" w:name="sub_45016"/>
      <w:bookmarkEnd w:id="1268"/>
      <w:r>
        <w:t>16. Заявитель вправе при нарушении сетевой организацией указанных в настоящем договоре сроков технологического присоединения в одностор</w:t>
      </w:r>
      <w:r>
        <w:t>оннем порядке расторгнуть настоящий договор.</w:t>
      </w:r>
    </w:p>
    <w:p w:rsidR="00000000" w:rsidRDefault="00CD085A">
      <w:bookmarkStart w:id="1270" w:name="sub_4016209"/>
      <w:bookmarkEnd w:id="1269"/>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w:t>
      </w:r>
      <w:r>
        <w:t>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w:t>
      </w:r>
      <w:r>
        <w:t>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CD085A">
      <w:bookmarkStart w:id="1271" w:name="sub_45017"/>
      <w:bookmarkEnd w:id="1270"/>
      <w:r>
        <w:t>17. Сторона договора, нарушив</w:t>
      </w:r>
      <w:r>
        <w:t>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w:t>
      </w:r>
      <w:r>
        <w:t>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271"/>
    <w:p w:rsidR="00000000" w:rsidRDefault="00CD085A">
      <w:r>
        <w:t>Сторона договора, нарушившая срок о</w:t>
      </w:r>
      <w:r>
        <w:t xml:space="preserve">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4"/>
          </w:rPr>
          <w:t>абз</w:t>
        </w:r>
        <w:r>
          <w:rPr>
            <w:rStyle w:val="a4"/>
          </w:rPr>
          <w:t>ацем первым</w:t>
        </w:r>
      </w:hyperlink>
      <w:r>
        <w:t xml:space="preserve"> настоящего пункта, в случае необоснованного уклонения либо отказа от ее уплаты.</w:t>
      </w:r>
    </w:p>
    <w:p w:rsidR="00000000" w:rsidRDefault="00CD085A">
      <w:bookmarkStart w:id="1272"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85" w:history="1">
        <w:r>
          <w:rPr>
            <w:rStyle w:val="a4"/>
          </w:rPr>
          <w:t>законодательством</w:t>
        </w:r>
      </w:hyperlink>
      <w:r>
        <w:t xml:space="preserve"> Российской Федерации.</w:t>
      </w:r>
    </w:p>
    <w:p w:rsidR="00000000" w:rsidRDefault="00CD085A">
      <w:bookmarkStart w:id="1273" w:name="sub_45019"/>
      <w:bookmarkEnd w:id="1272"/>
      <w:r>
        <w:t>19. Стороны освобождаются от ответственности за частичное или полное неисполнение обязательств по настоящему договору, если оно явилось следств</w:t>
      </w:r>
      <w:r>
        <w:t>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1273"/>
    <w:p w:rsidR="00000000" w:rsidRDefault="00CD085A"/>
    <w:p w:rsidR="00000000" w:rsidRDefault="00CD085A">
      <w:pPr>
        <w:pStyle w:val="1"/>
      </w:pPr>
      <w:bookmarkStart w:id="1274" w:name="sub_4560"/>
      <w:r>
        <w:t>VI. Порядок разрешения споров</w:t>
      </w:r>
    </w:p>
    <w:bookmarkEnd w:id="1274"/>
    <w:p w:rsidR="00000000" w:rsidRDefault="00CD085A"/>
    <w:p w:rsidR="00000000" w:rsidRDefault="00CD085A">
      <w:bookmarkStart w:id="1275"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275"/>
    <w:p w:rsidR="00000000" w:rsidRDefault="00CD085A"/>
    <w:p w:rsidR="00000000" w:rsidRDefault="00CD085A">
      <w:pPr>
        <w:pStyle w:val="1"/>
      </w:pPr>
      <w:bookmarkStart w:id="1276" w:name="sub_4570"/>
      <w:r>
        <w:t>VII. Заключительные положения</w:t>
      </w:r>
    </w:p>
    <w:bookmarkEnd w:id="1276"/>
    <w:p w:rsidR="00000000" w:rsidRDefault="00CD085A"/>
    <w:p w:rsidR="00000000" w:rsidRDefault="00CD085A">
      <w:bookmarkStart w:id="1277" w:name="sub_45021"/>
      <w:r>
        <w:t>21. Насто</w:t>
      </w:r>
      <w:r>
        <w:t>ящий договор считается заключенным со дня поступления подписанного заявителем экземпляра настоящего договора в сетевую организацию.</w:t>
      </w:r>
    </w:p>
    <w:p w:rsidR="00000000" w:rsidRDefault="00CD085A">
      <w:bookmarkStart w:id="1278" w:name="sub_45022"/>
      <w:bookmarkEnd w:id="1277"/>
      <w:r>
        <w:t>22. Настоящий договор составлен и подписан в двух экземплярах, по одному для каждой из Сторон.</w:t>
      </w:r>
    </w:p>
    <w:bookmarkEnd w:id="1278"/>
    <w:p w:rsidR="00000000" w:rsidRDefault="00CD085A"/>
    <w:p w:rsidR="00000000" w:rsidRDefault="00CD085A">
      <w:pPr>
        <w:pStyle w:val="1"/>
      </w:pPr>
      <w:bookmarkStart w:id="1279" w:name="sub_4580"/>
      <w:r>
        <w:t>Реквизиты Сторон</w:t>
      </w:r>
    </w:p>
    <w:bookmarkEnd w:id="1279"/>
    <w:p w:rsidR="00000000" w:rsidRDefault="00CD085A"/>
    <w:p w:rsidR="00000000" w:rsidRDefault="00CD085A">
      <w:pPr>
        <w:pStyle w:val="ab"/>
        <w:rPr>
          <w:sz w:val="22"/>
          <w:szCs w:val="22"/>
        </w:rPr>
      </w:pPr>
      <w:r>
        <w:rPr>
          <w:sz w:val="22"/>
          <w:szCs w:val="22"/>
        </w:rPr>
        <w:t xml:space="preserve"> Сетевая организация                 Заявитель</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(наименование сетевой организации)        (для юридических лиц -</w:t>
      </w:r>
    </w:p>
    <w:p w:rsidR="00000000" w:rsidRDefault="00CD085A">
      <w:pPr>
        <w:pStyle w:val="ab"/>
        <w:rPr>
          <w:sz w:val="22"/>
          <w:szCs w:val="22"/>
        </w:rPr>
      </w:pPr>
      <w:r>
        <w:rPr>
          <w:sz w:val="22"/>
          <w:szCs w:val="22"/>
        </w:rPr>
        <w:t xml:space="preserve"> _________________________________   </w:t>
      </w:r>
      <w:r>
        <w:rPr>
          <w:sz w:val="22"/>
          <w:szCs w:val="22"/>
        </w:rPr>
        <w:t xml:space="preserve">       полное наименование)</w:t>
      </w:r>
    </w:p>
    <w:p w:rsidR="00000000" w:rsidRDefault="00CD085A">
      <w:pPr>
        <w:pStyle w:val="ab"/>
        <w:rPr>
          <w:sz w:val="22"/>
          <w:szCs w:val="22"/>
        </w:rPr>
      </w:pPr>
      <w:r>
        <w:rPr>
          <w:sz w:val="22"/>
          <w:szCs w:val="22"/>
        </w:rPr>
        <w:t xml:space="preserve">         (место нахождения)          ___________________________________</w:t>
      </w:r>
    </w:p>
    <w:p w:rsidR="00000000" w:rsidRDefault="00CD085A">
      <w:pPr>
        <w:pStyle w:val="ab"/>
        <w:rPr>
          <w:sz w:val="22"/>
          <w:szCs w:val="22"/>
        </w:rPr>
      </w:pPr>
      <w:r>
        <w:rPr>
          <w:sz w:val="22"/>
          <w:szCs w:val="22"/>
        </w:rPr>
        <w:t xml:space="preserve"> ИНН/КПП __________________________        (номер записи в Едином</w:t>
      </w:r>
    </w:p>
    <w:p w:rsidR="00000000" w:rsidRDefault="00CD085A">
      <w:pPr>
        <w:pStyle w:val="ab"/>
        <w:rPr>
          <w:sz w:val="22"/>
          <w:szCs w:val="22"/>
        </w:rPr>
      </w:pPr>
      <w:r>
        <w:rPr>
          <w:sz w:val="22"/>
          <w:szCs w:val="22"/>
        </w:rPr>
        <w:t xml:space="preserve"> _________________________________   государственном реестре юридических</w:t>
      </w:r>
    </w:p>
    <w:p w:rsidR="00000000" w:rsidRDefault="00CD085A">
      <w:pPr>
        <w:pStyle w:val="ab"/>
        <w:rPr>
          <w:sz w:val="22"/>
          <w:szCs w:val="22"/>
        </w:rPr>
      </w:pPr>
      <w:r>
        <w:rPr>
          <w:sz w:val="22"/>
          <w:szCs w:val="22"/>
        </w:rPr>
        <w:t xml:space="preserve"> р/с ___________</w:t>
      </w:r>
      <w:r>
        <w:rPr>
          <w:sz w:val="22"/>
          <w:szCs w:val="22"/>
        </w:rPr>
        <w:t>__________________                  лиц)</w:t>
      </w:r>
    </w:p>
    <w:p w:rsidR="00000000" w:rsidRDefault="00CD085A">
      <w:pPr>
        <w:pStyle w:val="ab"/>
        <w:rPr>
          <w:sz w:val="22"/>
          <w:szCs w:val="22"/>
        </w:rPr>
      </w:pPr>
      <w:r>
        <w:rPr>
          <w:sz w:val="22"/>
          <w:szCs w:val="22"/>
        </w:rPr>
        <w:t xml:space="preserve"> к/с _____________________________   ИНН _______________________________</w:t>
      </w:r>
    </w:p>
    <w:p w:rsidR="00000000" w:rsidRDefault="00CD085A">
      <w:pPr>
        <w:pStyle w:val="ab"/>
        <w:rPr>
          <w:sz w:val="22"/>
          <w:szCs w:val="22"/>
        </w:rPr>
      </w:pPr>
      <w:r>
        <w:rPr>
          <w:sz w:val="22"/>
          <w:szCs w:val="22"/>
        </w:rPr>
        <w:t xml:space="preserve"> __________________________________  ___________________________________</w:t>
      </w:r>
    </w:p>
    <w:p w:rsidR="00000000" w:rsidRDefault="00CD085A">
      <w:pPr>
        <w:pStyle w:val="ab"/>
        <w:rPr>
          <w:sz w:val="22"/>
          <w:szCs w:val="22"/>
        </w:rPr>
      </w:pPr>
      <w:r>
        <w:rPr>
          <w:sz w:val="22"/>
          <w:szCs w:val="22"/>
        </w:rPr>
        <w:t xml:space="preserve"> (должность, фамилия, имя, отчество  (должность, фамилия, имя, отчест</w:t>
      </w:r>
      <w:r>
        <w:rPr>
          <w:sz w:val="22"/>
          <w:szCs w:val="22"/>
        </w:rPr>
        <w:t>во</w:t>
      </w:r>
    </w:p>
    <w:p w:rsidR="00000000" w:rsidRDefault="00CD085A">
      <w:pPr>
        <w:pStyle w:val="ab"/>
        <w:rPr>
          <w:sz w:val="22"/>
          <w:szCs w:val="22"/>
        </w:rPr>
      </w:pPr>
      <w:r>
        <w:rPr>
          <w:sz w:val="22"/>
          <w:szCs w:val="22"/>
        </w:rPr>
        <w:t xml:space="preserve">                лица,                               лица,</w:t>
      </w:r>
    </w:p>
    <w:p w:rsidR="00000000" w:rsidRDefault="00CD085A">
      <w:pPr>
        <w:pStyle w:val="ab"/>
        <w:rPr>
          <w:sz w:val="22"/>
          <w:szCs w:val="22"/>
        </w:rPr>
      </w:pPr>
      <w:r>
        <w:rPr>
          <w:sz w:val="22"/>
          <w:szCs w:val="22"/>
        </w:rPr>
        <w:t xml:space="preserve"> _________________________________   ___________________________________</w:t>
      </w:r>
    </w:p>
    <w:p w:rsidR="00000000" w:rsidRDefault="00CD085A">
      <w:pPr>
        <w:pStyle w:val="ab"/>
        <w:rPr>
          <w:sz w:val="22"/>
          <w:szCs w:val="22"/>
        </w:rPr>
      </w:pPr>
      <w:r>
        <w:rPr>
          <w:sz w:val="22"/>
          <w:szCs w:val="22"/>
        </w:rPr>
        <w:t xml:space="preserve">    действующего от имени сетевой    действующего от имени юридического</w:t>
      </w:r>
    </w:p>
    <w:p w:rsidR="00000000" w:rsidRDefault="00CD085A">
      <w:pPr>
        <w:pStyle w:val="ab"/>
        <w:rPr>
          <w:sz w:val="22"/>
          <w:szCs w:val="22"/>
        </w:rPr>
      </w:pPr>
      <w:r>
        <w:rPr>
          <w:sz w:val="22"/>
          <w:szCs w:val="22"/>
        </w:rPr>
        <w:t xml:space="preserve">            организации)                          </w:t>
      </w:r>
      <w:r>
        <w:rPr>
          <w:sz w:val="22"/>
          <w:szCs w:val="22"/>
        </w:rPr>
        <w:t xml:space="preserve">  лица)</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   ___________________________________</w:t>
      </w:r>
    </w:p>
    <w:p w:rsidR="00000000" w:rsidRDefault="00CD085A">
      <w:pPr>
        <w:pStyle w:val="ab"/>
        <w:rPr>
          <w:sz w:val="22"/>
          <w:szCs w:val="22"/>
        </w:rPr>
      </w:pPr>
      <w:r>
        <w:rPr>
          <w:sz w:val="22"/>
          <w:szCs w:val="22"/>
        </w:rPr>
        <w:t xml:space="preserve">                        (подпись)           (место нахождения)</w:t>
      </w:r>
    </w:p>
    <w:p w:rsidR="00000000" w:rsidRDefault="00CD085A">
      <w:pPr>
        <w:pStyle w:val="ab"/>
        <w:rPr>
          <w:sz w:val="22"/>
          <w:szCs w:val="22"/>
        </w:rPr>
      </w:pPr>
      <w:r>
        <w:rPr>
          <w:sz w:val="22"/>
          <w:szCs w:val="22"/>
        </w:rPr>
        <w:t xml:space="preserve"> М.П.                                __</w:t>
      </w:r>
      <w:r>
        <w:rPr>
          <w:sz w:val="22"/>
          <w:szCs w:val="22"/>
        </w:rPr>
        <w:t>_________________________________</w:t>
      </w:r>
    </w:p>
    <w:p w:rsidR="00000000" w:rsidRDefault="00CD085A">
      <w:pPr>
        <w:pStyle w:val="ab"/>
        <w:rPr>
          <w:sz w:val="22"/>
          <w:szCs w:val="22"/>
        </w:rPr>
      </w:pPr>
      <w:r>
        <w:rPr>
          <w:sz w:val="22"/>
          <w:szCs w:val="22"/>
        </w:rPr>
        <w:t xml:space="preserve">                                             (для индивидуальных</w:t>
      </w:r>
    </w:p>
    <w:p w:rsidR="00000000" w:rsidRDefault="00CD085A">
      <w:pPr>
        <w:pStyle w:val="ab"/>
        <w:rPr>
          <w:sz w:val="22"/>
          <w:szCs w:val="22"/>
        </w:rPr>
      </w:pPr>
      <w:r>
        <w:rPr>
          <w:sz w:val="22"/>
          <w:szCs w:val="22"/>
        </w:rPr>
        <w:t xml:space="preserve">                                             предпринимателей -</w:t>
      </w:r>
    </w:p>
    <w:p w:rsidR="00000000" w:rsidRDefault="00CD085A">
      <w:pPr>
        <w:pStyle w:val="ab"/>
        <w:rPr>
          <w:sz w:val="22"/>
          <w:szCs w:val="22"/>
        </w:rPr>
      </w:pPr>
      <w:r>
        <w:rPr>
          <w:sz w:val="22"/>
          <w:szCs w:val="22"/>
        </w:rPr>
        <w:t xml:space="preserve">                                           фамилия, имя, отчество)</w:t>
      </w:r>
    </w:p>
    <w:p w:rsidR="00000000" w:rsidRDefault="00CD085A">
      <w:pPr>
        <w:pStyle w:val="ab"/>
        <w:rPr>
          <w:sz w:val="22"/>
          <w:szCs w:val="22"/>
        </w:rPr>
      </w:pPr>
      <w:r>
        <w:rPr>
          <w:sz w:val="22"/>
          <w:szCs w:val="22"/>
        </w:rPr>
        <w:t xml:space="preserve">                          </w:t>
      </w:r>
      <w:r>
        <w:rPr>
          <w:sz w:val="22"/>
          <w:szCs w:val="22"/>
        </w:rPr>
        <w:t xml:space="preserve">           ___________________________________</w:t>
      </w:r>
    </w:p>
    <w:p w:rsidR="00000000" w:rsidRDefault="00CD085A">
      <w:pPr>
        <w:pStyle w:val="ab"/>
        <w:rPr>
          <w:sz w:val="22"/>
          <w:szCs w:val="22"/>
        </w:rPr>
      </w:pPr>
      <w:r>
        <w:rPr>
          <w:sz w:val="22"/>
          <w:szCs w:val="22"/>
        </w:rPr>
        <w:t xml:space="preserve">                                           (номер записи в Едином</w:t>
      </w:r>
    </w:p>
    <w:p w:rsidR="00000000" w:rsidRDefault="00CD085A">
      <w:pPr>
        <w:pStyle w:val="ab"/>
        <w:rPr>
          <w:sz w:val="22"/>
          <w:szCs w:val="22"/>
        </w:rPr>
      </w:pPr>
      <w:r>
        <w:rPr>
          <w:sz w:val="22"/>
          <w:szCs w:val="22"/>
        </w:rPr>
        <w:t xml:space="preserve">                                           государственном реестре</w:t>
      </w:r>
    </w:p>
    <w:p w:rsidR="00000000" w:rsidRDefault="00CD085A">
      <w:pPr>
        <w:pStyle w:val="ab"/>
        <w:rPr>
          <w:sz w:val="22"/>
          <w:szCs w:val="22"/>
        </w:rPr>
      </w:pPr>
      <w:r>
        <w:rPr>
          <w:sz w:val="22"/>
          <w:szCs w:val="22"/>
        </w:rPr>
        <w:t xml:space="preserve">                                      индивидуальных предпринимателей и</w:t>
      </w:r>
    </w:p>
    <w:p w:rsidR="00000000" w:rsidRDefault="00CD085A">
      <w:pPr>
        <w:pStyle w:val="ab"/>
        <w:rPr>
          <w:sz w:val="22"/>
          <w:szCs w:val="22"/>
        </w:rPr>
      </w:pPr>
      <w:r>
        <w:rPr>
          <w:sz w:val="22"/>
          <w:szCs w:val="22"/>
        </w:rPr>
        <w:t xml:space="preserve">    </w:t>
      </w:r>
      <w:r>
        <w:rPr>
          <w:sz w:val="22"/>
          <w:szCs w:val="22"/>
        </w:rPr>
        <w:t xml:space="preserve">                                     дата ее внесения в реестр)</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(серия, номер и дата выдачи</w:t>
      </w:r>
    </w:p>
    <w:p w:rsidR="00000000" w:rsidRDefault="00CD085A">
      <w:pPr>
        <w:pStyle w:val="ab"/>
        <w:rPr>
          <w:sz w:val="22"/>
          <w:szCs w:val="22"/>
        </w:rPr>
      </w:pPr>
      <w:r>
        <w:rPr>
          <w:sz w:val="22"/>
          <w:szCs w:val="22"/>
        </w:rPr>
        <w:t xml:space="preserve">                                             паспо</w:t>
      </w:r>
      <w:r>
        <w:rPr>
          <w:sz w:val="22"/>
          <w:szCs w:val="22"/>
        </w:rPr>
        <w:t>рта или иного</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документа, удостоверяющего личность</w:t>
      </w:r>
    </w:p>
    <w:p w:rsidR="00000000" w:rsidRDefault="00CD085A">
      <w:pPr>
        <w:pStyle w:val="ab"/>
        <w:rPr>
          <w:sz w:val="22"/>
          <w:szCs w:val="22"/>
        </w:rPr>
      </w:pPr>
      <w:r>
        <w:rPr>
          <w:sz w:val="22"/>
          <w:szCs w:val="22"/>
        </w:rPr>
        <w:t xml:space="preserve">                                     в соответствии с законодательством</w:t>
      </w:r>
    </w:p>
    <w:p w:rsidR="00000000" w:rsidRDefault="00CD085A">
      <w:pPr>
        <w:pStyle w:val="ab"/>
        <w:rPr>
          <w:sz w:val="22"/>
          <w:szCs w:val="22"/>
        </w:rPr>
      </w:pPr>
      <w:r>
        <w:rPr>
          <w:sz w:val="22"/>
          <w:szCs w:val="22"/>
        </w:rPr>
        <w:t xml:space="preserve">                        </w:t>
      </w:r>
      <w:r>
        <w:rPr>
          <w:sz w:val="22"/>
          <w:szCs w:val="22"/>
        </w:rPr>
        <w:t xml:space="preserve">                    Российской Федерации)</w:t>
      </w:r>
    </w:p>
    <w:p w:rsidR="00000000" w:rsidRDefault="00CD085A">
      <w:pPr>
        <w:pStyle w:val="ab"/>
        <w:rPr>
          <w:sz w:val="22"/>
          <w:szCs w:val="22"/>
        </w:rPr>
      </w:pPr>
      <w:r>
        <w:rPr>
          <w:sz w:val="22"/>
          <w:szCs w:val="22"/>
        </w:rPr>
        <w:t xml:space="preserve">                                     ИНН _______________________________</w:t>
      </w:r>
    </w:p>
    <w:p w:rsidR="00000000" w:rsidRDefault="00CD085A">
      <w:pPr>
        <w:pStyle w:val="ab"/>
        <w:rPr>
          <w:sz w:val="22"/>
          <w:szCs w:val="22"/>
        </w:rPr>
      </w:pPr>
      <w:r>
        <w:rPr>
          <w:sz w:val="22"/>
          <w:szCs w:val="22"/>
        </w:rPr>
        <w:t xml:space="preserve">                                     ___________________________________</w:t>
      </w:r>
    </w:p>
    <w:p w:rsidR="00000000" w:rsidRDefault="00CD085A">
      <w:pPr>
        <w:pStyle w:val="ab"/>
        <w:rPr>
          <w:sz w:val="22"/>
          <w:szCs w:val="22"/>
        </w:rPr>
      </w:pPr>
      <w:r>
        <w:rPr>
          <w:sz w:val="22"/>
          <w:szCs w:val="22"/>
        </w:rPr>
        <w:t xml:space="preserve">                                     _______________________________</w:t>
      </w:r>
      <w:r>
        <w:rPr>
          <w:sz w:val="22"/>
          <w:szCs w:val="22"/>
        </w:rPr>
        <w:t>____</w:t>
      </w:r>
    </w:p>
    <w:p w:rsidR="00000000" w:rsidRDefault="00CD085A">
      <w:pPr>
        <w:pStyle w:val="ab"/>
        <w:rPr>
          <w:sz w:val="22"/>
          <w:szCs w:val="22"/>
        </w:rPr>
      </w:pPr>
      <w:r>
        <w:rPr>
          <w:sz w:val="22"/>
          <w:szCs w:val="22"/>
        </w:rPr>
        <w:t xml:space="preserve">                                             (место жительства)</w:t>
      </w:r>
    </w:p>
    <w:p w:rsidR="00000000" w:rsidRDefault="00CD085A"/>
    <w:p w:rsidR="00000000" w:rsidRDefault="00CD085A">
      <w:pPr>
        <w:pStyle w:val="ab"/>
        <w:rPr>
          <w:sz w:val="22"/>
          <w:szCs w:val="22"/>
        </w:rPr>
      </w:pPr>
      <w:r>
        <w:rPr>
          <w:sz w:val="22"/>
          <w:szCs w:val="22"/>
        </w:rPr>
        <w:t xml:space="preserve">                                                               _________</w:t>
      </w:r>
    </w:p>
    <w:p w:rsidR="00000000" w:rsidRDefault="00CD085A">
      <w:pPr>
        <w:pStyle w:val="ab"/>
        <w:rPr>
          <w:sz w:val="22"/>
          <w:szCs w:val="22"/>
        </w:rPr>
      </w:pPr>
      <w:r>
        <w:rPr>
          <w:sz w:val="22"/>
          <w:szCs w:val="22"/>
        </w:rPr>
        <w:t xml:space="preserve">                                                               (подпись)</w:t>
      </w:r>
    </w:p>
    <w:p w:rsidR="00000000" w:rsidRDefault="00CD085A">
      <w:pPr>
        <w:pStyle w:val="ab"/>
        <w:rPr>
          <w:sz w:val="22"/>
          <w:szCs w:val="22"/>
        </w:rPr>
      </w:pPr>
      <w:r>
        <w:rPr>
          <w:sz w:val="22"/>
          <w:szCs w:val="22"/>
        </w:rPr>
        <w:t xml:space="preserve">                                     М.П</w:t>
      </w:r>
      <w:r>
        <w:rPr>
          <w:sz w:val="22"/>
          <w:szCs w:val="22"/>
        </w:rPr>
        <w:t>.</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280"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w:t>
      </w:r>
      <w:r>
        <w:t xml:space="preserve"> наличие ранее присоединенных в данной точке присоединения энергопринимающих устройств.</w:t>
      </w:r>
    </w:p>
    <w:p w:rsidR="00000000" w:rsidRDefault="00CD085A">
      <w:bookmarkStart w:id="1281" w:name="sub_10002"/>
      <w:bookmarkEnd w:id="1280"/>
      <w:r>
        <w:t>*(2) Срок действия технических условий не может составлять менее 2 лет и более 5 лет.</w:t>
      </w:r>
    </w:p>
    <w:p w:rsidR="00000000" w:rsidRDefault="00CD085A">
      <w:bookmarkStart w:id="1282" w:name="sub_10003"/>
      <w:bookmarkEnd w:id="1281"/>
      <w:r>
        <w:t>*(3) Срок осуществления мероприятий по техноло</w:t>
      </w:r>
      <w:r>
        <w:t>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00000" w:rsidRDefault="00CD085A">
      <w:bookmarkStart w:id="1283" w:name="sub_10004"/>
      <w:bookmarkEnd w:id="1282"/>
      <w:r>
        <w:t>*(4) До выполнения лицом, максимальная мощность энергопринимающих устройств кот</w:t>
      </w:r>
      <w:r>
        <w:t xml:space="preserve">орого перераспределяется по соглашению о перераспределении мощности, требований сетевой организации, указанных в </w:t>
      </w:r>
      <w:hyperlink w:anchor="sub_45006" w:history="1">
        <w:r>
          <w:rPr>
            <w:rStyle w:val="a4"/>
          </w:rPr>
          <w:t>пункте 6</w:t>
        </w:r>
      </w:hyperlink>
      <w:r>
        <w:t xml:space="preserve"> настоящего договора, фактическое присоединение энергопринимающих устройств лица, в пользу которого перерасп</w:t>
      </w:r>
      <w:r>
        <w:t>ределена максимальная мощность, не производится.</w:t>
      </w:r>
    </w:p>
    <w:p w:rsidR="00000000" w:rsidRDefault="00CD085A">
      <w:bookmarkStart w:id="1284" w:name="sub_10005"/>
      <w:bookmarkEnd w:id="1283"/>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w:t>
      </w:r>
      <w:r>
        <w:t>сновании его обращения в сетевую организацию.</w:t>
      </w:r>
    </w:p>
    <w:bookmarkEnd w:id="1284"/>
    <w:p w:rsidR="00000000" w:rsidRDefault="00CD085A"/>
    <w:p w:rsidR="00000000" w:rsidRDefault="00CD085A">
      <w:pPr>
        <w:ind w:firstLine="698"/>
        <w:jc w:val="right"/>
      </w:pPr>
      <w:bookmarkStart w:id="1285" w:name="sub_451000"/>
      <w:r>
        <w:rPr>
          <w:rStyle w:val="a3"/>
        </w:rPr>
        <w:t>Приложение</w:t>
      </w:r>
      <w:r>
        <w:rPr>
          <w:rStyle w:val="a3"/>
        </w:rPr>
        <w:br/>
        <w:t xml:space="preserve">к </w:t>
      </w:r>
      <w:hyperlink w:anchor="sub_45000" w:history="1">
        <w:r>
          <w:rPr>
            <w:rStyle w:val="a4"/>
          </w:rPr>
          <w:t>типовому договору</w:t>
        </w:r>
      </w:hyperlink>
      <w:r>
        <w:rPr>
          <w:rStyle w:val="a3"/>
        </w:rPr>
        <w:br/>
        <w:t>об осуществлении технологического</w:t>
      </w:r>
      <w:r>
        <w:rPr>
          <w:rStyle w:val="a3"/>
        </w:rPr>
        <w:br/>
        <w:t>присоединения к электрическим сетям</w:t>
      </w:r>
      <w:r>
        <w:rPr>
          <w:rStyle w:val="a3"/>
        </w:rPr>
        <w:br/>
        <w:t>посредством перераспределения</w:t>
      </w:r>
      <w:r>
        <w:rPr>
          <w:rStyle w:val="a3"/>
        </w:rPr>
        <w:br/>
        <w:t>максимальной мощности</w:t>
      </w:r>
      <w:r>
        <w:rPr>
          <w:rStyle w:val="a3"/>
        </w:rPr>
        <w:br/>
        <w:t>(в редакци</w:t>
      </w:r>
      <w:r>
        <w:rPr>
          <w:rStyle w:val="a3"/>
        </w:rPr>
        <w:t xml:space="preserve">и </w:t>
      </w:r>
      <w:hyperlink r:id="rId886" w:history="1">
        <w:r>
          <w:rPr>
            <w:rStyle w:val="a4"/>
          </w:rPr>
          <w:t>постановления</w:t>
        </w:r>
      </w:hyperlink>
      <w:r>
        <w:rPr>
          <w:rStyle w:val="a3"/>
        </w:rPr>
        <w:br/>
        <w:t>Правительства Российской Федерации</w:t>
      </w:r>
      <w:r>
        <w:rPr>
          <w:rStyle w:val="a3"/>
        </w:rPr>
        <w:br/>
        <w:t>от 11 июня 2015 г. N 588)</w:t>
      </w:r>
    </w:p>
    <w:bookmarkEnd w:id="1285"/>
    <w:p w:rsidR="00000000" w:rsidRDefault="00CD085A"/>
    <w:p w:rsidR="00000000" w:rsidRDefault="00CD085A">
      <w:pPr>
        <w:pStyle w:val="1"/>
      </w:pPr>
      <w:r>
        <w:t>Технические условия</w:t>
      </w:r>
      <w:r>
        <w:br/>
        <w:t>для присоединения к электрическим сетям посредством перераспределения макси</w:t>
      </w:r>
      <w:r>
        <w:t>мальной мощности</w:t>
      </w:r>
    </w:p>
    <w:p w:rsidR="00000000" w:rsidRDefault="00CD085A"/>
    <w:p w:rsidR="00000000" w:rsidRDefault="00CD085A">
      <w:pPr>
        <w:ind w:firstLine="0"/>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Pr>
          <w:t>пункте 12.1</w:t>
        </w:r>
      </w:hyperlink>
      <w:r>
        <w:t xml:space="preserve"> Правил технологического присоединения энерг</w:t>
      </w:r>
      <w:r>
        <w:t>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w:t>
      </w:r>
      <w:r>
        <w:t xml:space="preserve">мающих устройств которых составляет до 15 кВт включительно, лиц, указанных в </w:t>
      </w:r>
      <w:hyperlink w:anchor="sub_4013" w:history="1">
        <w:r>
          <w:rPr>
            <w:rStyle w:val="a4"/>
          </w:rPr>
          <w:t>пунктах 13</w:t>
        </w:r>
      </w:hyperlink>
      <w:r>
        <w:t> и </w:t>
      </w:r>
      <w:hyperlink w:anchor="sub_4014" w:history="1">
        <w:r>
          <w:rPr>
            <w:rStyle w:val="a4"/>
          </w:rPr>
          <w:t>14</w:t>
        </w:r>
      </w:hyperlink>
      <w:r>
        <w:t xml:space="preserve"> указанных Правил, лиц, присоединенных к объектам единой национальной (общероссийской) электрической сети, а </w:t>
      </w:r>
      <w:r>
        <w:t>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w:t>
      </w:r>
      <w:r>
        <w:t>ря 2009 г. в установленном порядке было осуществлено фактическое технологическое присоединение к электрическим сетям)</w:t>
      </w:r>
    </w:p>
    <w:p w:rsidR="00000000" w:rsidRDefault="00CD085A"/>
    <w:p w:rsidR="00000000" w:rsidRDefault="00CD085A">
      <w:pPr>
        <w:pStyle w:val="ab"/>
        <w:rPr>
          <w:sz w:val="22"/>
          <w:szCs w:val="22"/>
        </w:rPr>
      </w:pPr>
      <w:r>
        <w:rPr>
          <w:sz w:val="22"/>
          <w:szCs w:val="22"/>
        </w:rPr>
        <w:t>N________                                    "____" _____________20___ г.</w:t>
      </w:r>
    </w:p>
    <w:p w:rsidR="00000000" w:rsidRDefault="00CD085A"/>
    <w:p w:rsidR="00000000" w:rsidRDefault="00CD085A">
      <w:pPr>
        <w:pStyle w:val="ab"/>
        <w:rPr>
          <w:sz w:val="22"/>
          <w:szCs w:val="22"/>
        </w:rPr>
      </w:pPr>
      <w:r>
        <w:rPr>
          <w:sz w:val="22"/>
          <w:szCs w:val="22"/>
        </w:rPr>
        <w:t>______________________________________________________________</w:t>
      </w:r>
      <w:r>
        <w:rPr>
          <w:sz w:val="22"/>
          <w:szCs w:val="22"/>
        </w:rPr>
        <w:t>___________</w:t>
      </w:r>
    </w:p>
    <w:p w:rsidR="00000000" w:rsidRDefault="00CD085A">
      <w:pPr>
        <w:pStyle w:val="ab"/>
        <w:rPr>
          <w:sz w:val="22"/>
          <w:szCs w:val="22"/>
        </w:rPr>
      </w:pPr>
      <w:r>
        <w:rPr>
          <w:sz w:val="22"/>
          <w:szCs w:val="22"/>
        </w:rPr>
        <w:t xml:space="preserve">    (наименование сетевой организации, выдавшей технические условия)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фамилия, имя, отчество заявителя - и</w:t>
      </w:r>
      <w:r>
        <w:rPr>
          <w:sz w:val="22"/>
          <w:szCs w:val="22"/>
        </w:rPr>
        <w:t>ндивидуального предпринимателя)</w:t>
      </w:r>
    </w:p>
    <w:p w:rsidR="00000000" w:rsidRDefault="00CD085A"/>
    <w:p w:rsidR="00000000" w:rsidRDefault="00CD085A">
      <w:pPr>
        <w:pStyle w:val="ab"/>
        <w:rPr>
          <w:sz w:val="22"/>
          <w:szCs w:val="22"/>
        </w:rPr>
      </w:pPr>
      <w:bookmarkStart w:id="1286" w:name="sub_45101"/>
      <w:r>
        <w:rPr>
          <w:sz w:val="22"/>
          <w:szCs w:val="22"/>
        </w:rPr>
        <w:t xml:space="preserve">     1. Наименование энергопринимающих устройств заявителя ______________</w:t>
      </w:r>
    </w:p>
    <w:bookmarkEnd w:id="1286"/>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287" w:name="sub_45102"/>
      <w:r>
        <w:rPr>
          <w:sz w:val="22"/>
          <w:szCs w:val="22"/>
        </w:rPr>
        <w:t xml:space="preserve">     2. Наименование    и   место    нахождения </w:t>
      </w:r>
      <w:r>
        <w:rPr>
          <w:sz w:val="22"/>
          <w:szCs w:val="22"/>
        </w:rPr>
        <w:t xml:space="preserve">     объектов, в    целях</w:t>
      </w:r>
    </w:p>
    <w:bookmarkEnd w:id="1287"/>
    <w:p w:rsidR="00000000" w:rsidRDefault="00CD085A">
      <w:pPr>
        <w:pStyle w:val="ab"/>
        <w:rPr>
          <w:sz w:val="22"/>
          <w:szCs w:val="22"/>
        </w:rPr>
      </w:pPr>
      <w:r>
        <w:rPr>
          <w:sz w:val="22"/>
          <w:szCs w:val="22"/>
        </w:rPr>
        <w:t>электроснабжения которых осуществляется   технологическое   присоединение</w:t>
      </w:r>
    </w:p>
    <w:p w:rsidR="00000000" w:rsidRDefault="00CD085A">
      <w:pPr>
        <w:pStyle w:val="ab"/>
        <w:rPr>
          <w:sz w:val="22"/>
          <w:szCs w:val="22"/>
        </w:rPr>
      </w:pPr>
      <w:r>
        <w:rPr>
          <w:sz w:val="22"/>
          <w:szCs w:val="22"/>
        </w:rPr>
        <w:t>энергопринимающих устройств заявителя____________________________________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288" w:name="sub_45103"/>
      <w:r>
        <w:rPr>
          <w:sz w:val="22"/>
          <w:szCs w:val="22"/>
        </w:rPr>
        <w:t xml:space="preserve">     3. Максимальная мощность присоединяемых энергопринимающих  устройств</w:t>
      </w:r>
    </w:p>
    <w:bookmarkEnd w:id="1288"/>
    <w:p w:rsidR="00000000" w:rsidRDefault="00CD085A">
      <w:pPr>
        <w:pStyle w:val="ab"/>
        <w:rPr>
          <w:sz w:val="22"/>
          <w:szCs w:val="22"/>
        </w:rPr>
      </w:pPr>
      <w:r>
        <w:rPr>
          <w:sz w:val="22"/>
          <w:szCs w:val="22"/>
        </w:rPr>
        <w:t>заявителя составляет ______________________________________________ (кВт)</w:t>
      </w:r>
    </w:p>
    <w:p w:rsidR="00000000" w:rsidRDefault="00CD085A">
      <w:pPr>
        <w:pStyle w:val="ab"/>
        <w:rPr>
          <w:sz w:val="22"/>
          <w:szCs w:val="22"/>
        </w:rPr>
      </w:pPr>
      <w:r>
        <w:rPr>
          <w:sz w:val="22"/>
          <w:szCs w:val="22"/>
        </w:rPr>
        <w:t xml:space="preserve">                      (если энергопринимающее устройство вводится</w:t>
      </w:r>
    </w:p>
    <w:p w:rsidR="00000000" w:rsidRDefault="00CD085A">
      <w:pPr>
        <w:pStyle w:val="ab"/>
        <w:rPr>
          <w:sz w:val="22"/>
          <w:szCs w:val="22"/>
        </w:rPr>
      </w:pPr>
      <w:r>
        <w:rPr>
          <w:sz w:val="22"/>
          <w:szCs w:val="22"/>
        </w:rPr>
        <w:t>_______________________</w:t>
      </w:r>
      <w:r>
        <w:rPr>
          <w:sz w:val="22"/>
          <w:szCs w:val="22"/>
        </w:rPr>
        <w:t>_________________________________________________.</w:t>
      </w:r>
    </w:p>
    <w:p w:rsidR="00000000" w:rsidRDefault="00CD085A">
      <w:pPr>
        <w:pStyle w:val="ab"/>
        <w:rPr>
          <w:sz w:val="22"/>
          <w:szCs w:val="22"/>
        </w:rPr>
      </w:pPr>
      <w:r>
        <w:rPr>
          <w:sz w:val="22"/>
          <w:szCs w:val="22"/>
        </w:rPr>
        <w:t xml:space="preserve">        в эксплуатацию по этапам и очередям, указывается поэтапное</w:t>
      </w:r>
    </w:p>
    <w:p w:rsidR="00000000" w:rsidRDefault="00CD085A">
      <w:pPr>
        <w:pStyle w:val="ab"/>
        <w:rPr>
          <w:sz w:val="22"/>
          <w:szCs w:val="22"/>
        </w:rPr>
      </w:pPr>
      <w:r>
        <w:rPr>
          <w:sz w:val="22"/>
          <w:szCs w:val="22"/>
        </w:rPr>
        <w:t xml:space="preserve">                        распределение мощности)</w:t>
      </w:r>
    </w:p>
    <w:p w:rsidR="00000000" w:rsidRDefault="00CD085A">
      <w:pPr>
        <w:pStyle w:val="ab"/>
        <w:rPr>
          <w:sz w:val="22"/>
          <w:szCs w:val="22"/>
        </w:rPr>
      </w:pPr>
      <w:bookmarkStart w:id="1289" w:name="sub_45104"/>
      <w:r>
        <w:rPr>
          <w:sz w:val="22"/>
          <w:szCs w:val="22"/>
        </w:rPr>
        <w:t xml:space="preserve">     4. Категория надежности _________________________________.</w:t>
      </w:r>
    </w:p>
    <w:p w:rsidR="00000000" w:rsidRDefault="00CD085A">
      <w:pPr>
        <w:pStyle w:val="ab"/>
        <w:rPr>
          <w:sz w:val="22"/>
          <w:szCs w:val="22"/>
        </w:rPr>
      </w:pPr>
      <w:bookmarkStart w:id="1290" w:name="sub_45105"/>
      <w:bookmarkEnd w:id="1289"/>
      <w:r>
        <w:rPr>
          <w:sz w:val="22"/>
          <w:szCs w:val="22"/>
        </w:rPr>
        <w:t xml:space="preserve">     5. Класс напряжения электрических сетей,   к которым  осуществляется</w:t>
      </w:r>
    </w:p>
    <w:bookmarkEnd w:id="1290"/>
    <w:p w:rsidR="00000000" w:rsidRDefault="00CD085A">
      <w:pPr>
        <w:pStyle w:val="ab"/>
        <w:rPr>
          <w:sz w:val="22"/>
          <w:szCs w:val="22"/>
        </w:rPr>
      </w:pPr>
      <w:r>
        <w:rPr>
          <w:sz w:val="22"/>
          <w:szCs w:val="22"/>
        </w:rPr>
        <w:t>технологическое присоединение _________________ (кВ).</w:t>
      </w:r>
    </w:p>
    <w:p w:rsidR="00000000" w:rsidRDefault="00CD085A">
      <w:pPr>
        <w:pStyle w:val="ab"/>
        <w:rPr>
          <w:sz w:val="22"/>
          <w:szCs w:val="22"/>
        </w:rPr>
      </w:pPr>
      <w:bookmarkStart w:id="1291" w:name="sub_45106"/>
      <w:r>
        <w:rPr>
          <w:sz w:val="22"/>
          <w:szCs w:val="22"/>
        </w:rPr>
        <w:t xml:space="preserve">     6. Год ввода в эксплуатацию  энергопринимающих устройств   заявителя</w:t>
      </w:r>
    </w:p>
    <w:bookmarkEnd w:id="1291"/>
    <w:p w:rsidR="00000000" w:rsidRDefault="00CD085A">
      <w:pPr>
        <w:pStyle w:val="ab"/>
        <w:rPr>
          <w:sz w:val="22"/>
          <w:szCs w:val="22"/>
        </w:rPr>
      </w:pPr>
      <w:r>
        <w:rPr>
          <w:sz w:val="22"/>
          <w:szCs w:val="22"/>
        </w:rPr>
        <w:t>__________________________</w:t>
      </w:r>
      <w:r>
        <w:rPr>
          <w:sz w:val="22"/>
          <w:szCs w:val="22"/>
        </w:rPr>
        <w:t>______________________________________________.</w:t>
      </w:r>
    </w:p>
    <w:p w:rsidR="00000000" w:rsidRDefault="00CD085A">
      <w:pPr>
        <w:pStyle w:val="ab"/>
        <w:rPr>
          <w:sz w:val="22"/>
          <w:szCs w:val="22"/>
        </w:rPr>
      </w:pPr>
      <w:bookmarkStart w:id="1292" w:name="sub_45107"/>
      <w:r>
        <w:rPr>
          <w:sz w:val="22"/>
          <w:szCs w:val="22"/>
        </w:rPr>
        <w:t xml:space="preserve">     7. Точка     (точки)    присоединения   (вводные   распределительные</w:t>
      </w:r>
    </w:p>
    <w:bookmarkEnd w:id="1292"/>
    <w:p w:rsidR="00000000" w:rsidRDefault="00CD085A">
      <w:pPr>
        <w:pStyle w:val="ab"/>
        <w:rPr>
          <w:sz w:val="22"/>
          <w:szCs w:val="22"/>
        </w:rPr>
      </w:pPr>
      <w:r>
        <w:rPr>
          <w:sz w:val="22"/>
          <w:szCs w:val="22"/>
        </w:rPr>
        <w:t>устройства, линии электропередачи, базовые подстанции, генераторы)      и</w:t>
      </w:r>
    </w:p>
    <w:p w:rsidR="00000000" w:rsidRDefault="00CD085A">
      <w:pPr>
        <w:pStyle w:val="ab"/>
        <w:rPr>
          <w:sz w:val="22"/>
          <w:szCs w:val="22"/>
        </w:rPr>
      </w:pPr>
      <w:r>
        <w:rPr>
          <w:sz w:val="22"/>
          <w:szCs w:val="22"/>
        </w:rPr>
        <w:t>максимальная мощность энергопринимающих ус</w:t>
      </w:r>
      <w:r>
        <w:rPr>
          <w:sz w:val="22"/>
          <w:szCs w:val="22"/>
        </w:rPr>
        <w:t>тройств по каждой точке</w:t>
      </w:r>
    </w:p>
    <w:p w:rsidR="00000000" w:rsidRDefault="00CD085A">
      <w:pPr>
        <w:pStyle w:val="ab"/>
        <w:rPr>
          <w:sz w:val="22"/>
          <w:szCs w:val="22"/>
        </w:rPr>
      </w:pPr>
      <w:r>
        <w:rPr>
          <w:sz w:val="22"/>
          <w:szCs w:val="22"/>
        </w:rPr>
        <w:t>присоединения ____________________________________________________ (кВт).</w:t>
      </w:r>
    </w:p>
    <w:p w:rsidR="00000000" w:rsidRDefault="00CD085A">
      <w:pPr>
        <w:pStyle w:val="ab"/>
        <w:rPr>
          <w:sz w:val="22"/>
          <w:szCs w:val="22"/>
        </w:rPr>
      </w:pPr>
      <w:bookmarkStart w:id="1293" w:name="sub_45108"/>
      <w:r>
        <w:rPr>
          <w:sz w:val="22"/>
          <w:szCs w:val="22"/>
        </w:rPr>
        <w:t xml:space="preserve">     8. Основной источник питания ______________________________________.</w:t>
      </w:r>
    </w:p>
    <w:p w:rsidR="00000000" w:rsidRDefault="00CD085A">
      <w:pPr>
        <w:pStyle w:val="ab"/>
        <w:rPr>
          <w:sz w:val="22"/>
          <w:szCs w:val="22"/>
        </w:rPr>
      </w:pPr>
      <w:bookmarkStart w:id="1294" w:name="sub_45109"/>
      <w:bookmarkEnd w:id="1293"/>
      <w:r>
        <w:rPr>
          <w:sz w:val="22"/>
          <w:szCs w:val="22"/>
        </w:rPr>
        <w:t xml:space="preserve">     9. Резервный источник питания ______________________</w:t>
      </w:r>
      <w:r>
        <w:rPr>
          <w:sz w:val="22"/>
          <w:szCs w:val="22"/>
        </w:rPr>
        <w:t>_______________.</w:t>
      </w:r>
    </w:p>
    <w:p w:rsidR="00000000" w:rsidRDefault="00CD085A">
      <w:pPr>
        <w:pStyle w:val="ab"/>
        <w:rPr>
          <w:sz w:val="22"/>
          <w:szCs w:val="22"/>
        </w:rPr>
      </w:pPr>
      <w:bookmarkStart w:id="1295" w:name="sub_451010"/>
      <w:bookmarkEnd w:id="1294"/>
      <w:r>
        <w:rPr>
          <w:sz w:val="22"/>
          <w:szCs w:val="22"/>
        </w:rPr>
        <w:t xml:space="preserve">     10. Сетевая организация осуществляет</w:t>
      </w:r>
      <w:hyperlink w:anchor="sub_10011" w:history="1">
        <w:r>
          <w:rPr>
            <w:rStyle w:val="a4"/>
            <w:sz w:val="22"/>
            <w:szCs w:val="22"/>
          </w:rPr>
          <w:t>*</w:t>
        </w:r>
      </w:hyperlink>
    </w:p>
    <w:bookmarkEnd w:id="1295"/>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(указываются требования к усилению существующей электрической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сети в связи с присоединением новых мощностей (строительство новых линий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электропередачи, подстанций, ув</w:t>
      </w:r>
      <w:r>
        <w:rPr>
          <w:sz w:val="22"/>
          <w:szCs w:val="22"/>
        </w:rPr>
        <w:t>еличение сечения проводов и кабелей,</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замена или увеличение мощности трансформаторов, расширение</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рас</w:t>
      </w:r>
      <w:r>
        <w:rPr>
          <w:sz w:val="22"/>
          <w:szCs w:val="22"/>
        </w:rPr>
        <w:t>пределительных устройств, модернизация оборудования, реконструкция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объектов электросетевого хозяйства, установка устройств регулирования</w:t>
      </w:r>
    </w:p>
    <w:p w:rsidR="00000000" w:rsidRDefault="00CD085A">
      <w:pPr>
        <w:pStyle w:val="ab"/>
        <w:rPr>
          <w:sz w:val="22"/>
          <w:szCs w:val="22"/>
        </w:rPr>
      </w:pPr>
      <w:r>
        <w:rPr>
          <w:sz w:val="22"/>
          <w:szCs w:val="22"/>
        </w:rPr>
        <w:t>напряжения для обеспечения надежности и каче</w:t>
      </w:r>
      <w:r>
        <w:rPr>
          <w:sz w:val="22"/>
          <w:szCs w:val="22"/>
        </w:rPr>
        <w:t>ства электрической энергии,</w:t>
      </w:r>
    </w:p>
    <w:p w:rsidR="00000000" w:rsidRDefault="00CD085A">
      <w:pPr>
        <w:pStyle w:val="ab"/>
        <w:rPr>
          <w:sz w:val="22"/>
          <w:szCs w:val="22"/>
        </w:rPr>
      </w:pPr>
      <w:r>
        <w:rPr>
          <w:sz w:val="22"/>
          <w:szCs w:val="22"/>
        </w:rPr>
        <w:t xml:space="preserve">     а также по договоренности Сторон иные обязанности по исполнению</w:t>
      </w:r>
    </w:p>
    <w:p w:rsidR="00000000" w:rsidRDefault="00CD085A">
      <w:pPr>
        <w:pStyle w:val="ab"/>
        <w:rPr>
          <w:sz w:val="22"/>
          <w:szCs w:val="22"/>
        </w:rPr>
      </w:pPr>
      <w:r>
        <w:rPr>
          <w:sz w:val="22"/>
          <w:szCs w:val="22"/>
        </w:rPr>
        <w:t xml:space="preserve">технических условий, предусмотренные </w:t>
      </w:r>
      <w:hyperlink w:anchor="sub_4025" w:history="1">
        <w:r>
          <w:rPr>
            <w:rStyle w:val="a4"/>
            <w:sz w:val="22"/>
            <w:szCs w:val="22"/>
          </w:rPr>
          <w:t>пунктом 25</w:t>
        </w:r>
      </w:hyperlink>
      <w:r>
        <w:rPr>
          <w:sz w:val="22"/>
          <w:szCs w:val="22"/>
        </w:rPr>
        <w:t xml:space="preserve"> Правил технологического</w:t>
      </w:r>
    </w:p>
    <w:p w:rsidR="00000000" w:rsidRDefault="00CD085A">
      <w:pPr>
        <w:pStyle w:val="ab"/>
        <w:rPr>
          <w:sz w:val="22"/>
          <w:szCs w:val="22"/>
        </w:rPr>
      </w:pPr>
      <w:r>
        <w:rPr>
          <w:sz w:val="22"/>
          <w:szCs w:val="22"/>
        </w:rPr>
        <w:t xml:space="preserve">  присоединения энергопринимающих устройств потребителей элек</w:t>
      </w:r>
      <w:r>
        <w:rPr>
          <w:sz w:val="22"/>
          <w:szCs w:val="22"/>
        </w:rPr>
        <w:t>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электросетевого хозяйства, принадлежащих сетевым организациям и иным</w:t>
      </w:r>
    </w:p>
    <w:p w:rsidR="00000000" w:rsidRDefault="00CD085A">
      <w:pPr>
        <w:pStyle w:val="ab"/>
        <w:rPr>
          <w:sz w:val="22"/>
          <w:szCs w:val="22"/>
        </w:rPr>
      </w:pPr>
      <w:r>
        <w:rPr>
          <w:sz w:val="22"/>
          <w:szCs w:val="22"/>
        </w:rPr>
        <w:t xml:space="preserve">                      лицам, к электрическим сетям)</w:t>
      </w:r>
    </w:p>
    <w:p w:rsidR="00000000" w:rsidRDefault="00CD085A">
      <w:pPr>
        <w:pStyle w:val="ab"/>
        <w:rPr>
          <w:sz w:val="22"/>
          <w:szCs w:val="22"/>
        </w:rPr>
      </w:pPr>
      <w:bookmarkStart w:id="1296" w:name="sub_451011"/>
      <w:r>
        <w:rPr>
          <w:sz w:val="22"/>
          <w:szCs w:val="22"/>
        </w:rPr>
        <w:t xml:space="preserve">     11. Заявитель осуществляет</w:t>
      </w:r>
      <w:hyperlink w:anchor="sub_10012" w:history="1">
        <w:r>
          <w:rPr>
            <w:rStyle w:val="a4"/>
            <w:sz w:val="22"/>
            <w:szCs w:val="22"/>
          </w:rPr>
          <w:t>**</w:t>
        </w:r>
      </w:hyperlink>
    </w:p>
    <w:bookmarkEnd w:id="1296"/>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12. Срок действия настоящих технических условий составляет _________</w:t>
      </w:r>
    </w:p>
    <w:p w:rsidR="00000000" w:rsidRDefault="00CD085A">
      <w:pPr>
        <w:pStyle w:val="ab"/>
        <w:rPr>
          <w:sz w:val="22"/>
          <w:szCs w:val="22"/>
        </w:rPr>
      </w:pPr>
      <w:r>
        <w:rPr>
          <w:sz w:val="22"/>
          <w:szCs w:val="22"/>
        </w:rPr>
        <w:t xml:space="preserve">год </w:t>
      </w:r>
      <w:r>
        <w:rPr>
          <w:sz w:val="22"/>
          <w:szCs w:val="22"/>
        </w:rPr>
        <w:t>(года)</w:t>
      </w:r>
      <w:hyperlink w:anchor="sub_10013" w:history="1">
        <w:r>
          <w:rPr>
            <w:rStyle w:val="a4"/>
            <w:sz w:val="22"/>
            <w:szCs w:val="22"/>
          </w:rPr>
          <w:t>***</w:t>
        </w:r>
      </w:hyperlink>
      <w:r>
        <w:rPr>
          <w:sz w:val="22"/>
          <w:szCs w:val="22"/>
        </w:rPr>
        <w:t xml:space="preserve">  со    дня    заключения    договора    об    осуществлении</w:t>
      </w:r>
    </w:p>
    <w:p w:rsidR="00000000" w:rsidRDefault="00CD085A">
      <w:pPr>
        <w:pStyle w:val="ab"/>
        <w:rPr>
          <w:sz w:val="22"/>
          <w:szCs w:val="22"/>
        </w:rPr>
      </w:pPr>
      <w:r>
        <w:rPr>
          <w:sz w:val="22"/>
          <w:szCs w:val="22"/>
        </w:rPr>
        <w:t>технологического присоединения к электрическим сетям.</w:t>
      </w:r>
    </w:p>
    <w:p w:rsidR="00000000" w:rsidRDefault="00CD085A"/>
    <w:p w:rsidR="00000000" w:rsidRDefault="00CD085A">
      <w:pPr>
        <w:pStyle w:val="ab"/>
        <w:rPr>
          <w:sz w:val="22"/>
          <w:szCs w:val="22"/>
        </w:rPr>
      </w:pPr>
      <w:r>
        <w:rPr>
          <w:sz w:val="22"/>
          <w:szCs w:val="22"/>
        </w:rPr>
        <w:t xml:space="preserve">                              ___________________________________________</w:t>
      </w:r>
    </w:p>
    <w:p w:rsidR="00000000" w:rsidRDefault="00CD085A">
      <w:pPr>
        <w:pStyle w:val="ab"/>
        <w:rPr>
          <w:sz w:val="22"/>
          <w:szCs w:val="22"/>
        </w:rPr>
      </w:pPr>
      <w:r>
        <w:rPr>
          <w:sz w:val="22"/>
          <w:szCs w:val="22"/>
        </w:rPr>
        <w:t xml:space="preserve">                              </w:t>
      </w:r>
      <w:r>
        <w:rPr>
          <w:sz w:val="22"/>
          <w:szCs w:val="22"/>
        </w:rPr>
        <w:t xml:space="preserve">                  (подпись)</w:t>
      </w:r>
    </w:p>
    <w:p w:rsidR="00000000" w:rsidRDefault="00CD085A">
      <w:pPr>
        <w:pStyle w:val="ab"/>
        <w:rPr>
          <w:sz w:val="22"/>
          <w:szCs w:val="22"/>
        </w:rPr>
      </w:pPr>
      <w:r>
        <w:rPr>
          <w:sz w:val="22"/>
          <w:szCs w:val="22"/>
        </w:rPr>
        <w:t xml:space="preserve">                              ___________________________________________</w:t>
      </w:r>
    </w:p>
    <w:p w:rsidR="00000000" w:rsidRDefault="00CD085A">
      <w:pPr>
        <w:pStyle w:val="ab"/>
        <w:rPr>
          <w:sz w:val="22"/>
          <w:szCs w:val="22"/>
        </w:rPr>
      </w:pPr>
      <w:r>
        <w:rPr>
          <w:sz w:val="22"/>
          <w:szCs w:val="22"/>
        </w:rPr>
        <w:t xml:space="preserve">                                (должность, фамилия, имя, отчество лица,</w:t>
      </w:r>
    </w:p>
    <w:p w:rsidR="00000000" w:rsidRDefault="00CD085A">
      <w:pPr>
        <w:pStyle w:val="ab"/>
        <w:rPr>
          <w:sz w:val="22"/>
          <w:szCs w:val="22"/>
        </w:rPr>
      </w:pPr>
      <w:r>
        <w:rPr>
          <w:sz w:val="22"/>
          <w:szCs w:val="22"/>
        </w:rPr>
        <w:t xml:space="preserve">                              ___________________________________________</w:t>
      </w:r>
    </w:p>
    <w:p w:rsidR="00000000" w:rsidRDefault="00CD085A">
      <w:pPr>
        <w:pStyle w:val="ab"/>
        <w:rPr>
          <w:sz w:val="22"/>
          <w:szCs w:val="22"/>
        </w:rPr>
      </w:pPr>
      <w:r>
        <w:rPr>
          <w:sz w:val="22"/>
          <w:szCs w:val="22"/>
        </w:rPr>
        <w:t xml:space="preserve">       </w:t>
      </w:r>
      <w:r>
        <w:rPr>
          <w:sz w:val="22"/>
          <w:szCs w:val="22"/>
        </w:rPr>
        <w:t xml:space="preserve">                       действующего от имени сетевой организации)</w:t>
      </w:r>
    </w:p>
    <w:p w:rsidR="00000000" w:rsidRDefault="00CD085A">
      <w:pPr>
        <w:pStyle w:val="ab"/>
        <w:rPr>
          <w:sz w:val="22"/>
          <w:szCs w:val="22"/>
        </w:rPr>
      </w:pPr>
      <w:r>
        <w:rPr>
          <w:sz w:val="22"/>
          <w:szCs w:val="22"/>
        </w:rPr>
        <w:t xml:space="preserve">                                     "____" ______________ 20__ г.</w:t>
      </w:r>
    </w:p>
    <w:p w:rsidR="00000000" w:rsidRDefault="00CD085A">
      <w:pPr>
        <w:pStyle w:val="ab"/>
        <w:rPr>
          <w:sz w:val="22"/>
          <w:szCs w:val="22"/>
        </w:rPr>
      </w:pPr>
      <w:r>
        <w:rPr>
          <w:sz w:val="22"/>
          <w:szCs w:val="22"/>
        </w:rPr>
        <w:t>______________________________</w:t>
      </w:r>
    </w:p>
    <w:p w:rsidR="00000000" w:rsidRDefault="00CD085A">
      <w:bookmarkStart w:id="1297" w:name="sub_10011"/>
      <w:r>
        <w:t>* Указываются обязательства сетевой организации по исполнению настоящих технических</w:t>
      </w:r>
      <w:r>
        <w:t xml:space="preserve">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CD085A">
      <w:bookmarkStart w:id="1298" w:name="sub_10012"/>
      <w:bookmarkEnd w:id="1297"/>
      <w:r>
        <w:t>** Указываются обязательства заявителя по исполнению настоящих технических условий в пределах гра</w:t>
      </w:r>
      <w:r>
        <w:t>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CD085A">
      <w:bookmarkStart w:id="1299" w:name="sub_10013"/>
      <w:bookmarkEnd w:id="1298"/>
      <w:r>
        <w:t>*** Срок действия настоящих технических условий не может составл</w:t>
      </w:r>
      <w:r>
        <w:t>ять менее 2 лет и более 5 лет.</w:t>
      </w:r>
    </w:p>
    <w:bookmarkEnd w:id="1299"/>
    <w:p w:rsidR="00000000" w:rsidRDefault="00CD085A"/>
    <w:p w:rsidR="00000000" w:rsidRDefault="00CD085A">
      <w:pPr>
        <w:ind w:firstLine="698"/>
        <w:jc w:val="right"/>
      </w:pPr>
      <w:bookmarkStart w:id="1300" w:name="sub_49000"/>
      <w:r>
        <w:rPr>
          <w:rStyle w:val="a3"/>
        </w:rPr>
        <w:t>Приложение N 13</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 электрической</w:t>
      </w:r>
      <w:r>
        <w:rPr>
          <w:rStyle w:val="a3"/>
        </w:rPr>
        <w:br/>
        <w:t>энергии, объектов по производству</w:t>
      </w:r>
      <w:r>
        <w:rPr>
          <w:rStyle w:val="a3"/>
        </w:rPr>
        <w:br/>
        <w:t>электрической энергии, а также об</w:t>
      </w:r>
      <w:r>
        <w:rPr>
          <w:rStyle w:val="a3"/>
        </w:rPr>
        <w:t>ъектов</w:t>
      </w:r>
      <w:r>
        <w:rPr>
          <w:rStyle w:val="a3"/>
        </w:rPr>
        <w:br/>
        <w:t>электросетевого хозяйства, принадлежащих</w:t>
      </w:r>
      <w:r>
        <w:rPr>
          <w:rStyle w:val="a3"/>
        </w:rPr>
        <w:br/>
        <w:t xml:space="preserve">сетевым организациям и иным лицам, </w:t>
      </w:r>
      <w:r>
        <w:rPr>
          <w:rStyle w:val="a3"/>
        </w:rPr>
        <w:br/>
        <w:t>к электрическим сетям</w:t>
      </w:r>
    </w:p>
    <w:bookmarkEnd w:id="1300"/>
    <w:p w:rsidR="00000000" w:rsidRDefault="00CD085A"/>
    <w:p w:rsidR="00000000" w:rsidRDefault="00CD085A">
      <w:pPr>
        <w:pStyle w:val="1"/>
      </w:pPr>
      <w:r>
        <w:t>АКТ</w:t>
      </w:r>
      <w:r>
        <w:br/>
        <w:t>осмотра (обследования) электроустановки</w:t>
      </w:r>
    </w:p>
    <w:p w:rsidR="00000000" w:rsidRDefault="00CD085A"/>
    <w:p w:rsidR="00000000" w:rsidRDefault="00CD085A">
      <w:r>
        <w:t xml:space="preserve">Утратило силу с 20 мая 2017 г. - </w:t>
      </w:r>
      <w:hyperlink r:id="rId887" w:history="1">
        <w:r>
          <w:rPr>
            <w:rStyle w:val="a4"/>
          </w:rPr>
          <w:t>Постановление</w:t>
        </w:r>
      </w:hyperlink>
      <w:r>
        <w:t xml:space="preserve"> Правительства РФ от 7 мая 2017 г. N 542</w:t>
      </w:r>
    </w:p>
    <w:p w:rsidR="00000000" w:rsidRDefault="00CD08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D085A">
      <w:pPr>
        <w:pStyle w:val="a7"/>
        <w:rPr>
          <w:shd w:val="clear" w:color="auto" w:fill="F0F0F0"/>
        </w:rPr>
      </w:pPr>
      <w:r>
        <w:t xml:space="preserve"> </w:t>
      </w:r>
      <w:hyperlink r:id="rId888" w:history="1">
        <w:r>
          <w:rPr>
            <w:rStyle w:val="a4"/>
            <w:shd w:val="clear" w:color="auto" w:fill="F0F0F0"/>
          </w:rPr>
          <w:t>См. текст приложения в предыдущей редакции</w:t>
        </w:r>
      </w:hyperlink>
    </w:p>
    <w:p w:rsidR="00000000" w:rsidRDefault="00CD085A">
      <w:pPr>
        <w:pStyle w:val="a7"/>
        <w:rPr>
          <w:shd w:val="clear" w:color="auto" w:fill="F0F0F0"/>
        </w:rPr>
      </w:pPr>
      <w:r>
        <w:t xml:space="preserve"> </w:t>
      </w:r>
    </w:p>
    <w:p w:rsidR="00000000" w:rsidRDefault="00CD085A">
      <w:pPr>
        <w:pStyle w:val="a7"/>
        <w:rPr>
          <w:shd w:val="clear" w:color="auto" w:fill="F0F0F0"/>
        </w:rPr>
      </w:pPr>
      <w:bookmarkStart w:id="1301" w:name="sub_415000"/>
      <w:r>
        <w:t xml:space="preserve"> </w:t>
      </w:r>
      <w:hyperlink r:id="rId889" w:history="1">
        <w:r>
          <w:rPr>
            <w:rStyle w:val="a4"/>
            <w:shd w:val="clear" w:color="auto" w:fill="F0F0F0"/>
          </w:rPr>
          <w:t>Постановлением</w:t>
        </w:r>
      </w:hyperlink>
      <w:r>
        <w:rPr>
          <w:shd w:val="clear" w:color="auto" w:fill="F0F0F0"/>
        </w:rPr>
        <w:t xml:space="preserve"> Правительства РФ от 11 июня 2015 г. N 588 Правила дополнены приложением 14</w:t>
      </w:r>
    </w:p>
    <w:bookmarkEnd w:id="1301"/>
    <w:p w:rsidR="00000000" w:rsidRDefault="00CD085A">
      <w:pPr>
        <w:ind w:firstLine="698"/>
        <w:jc w:val="right"/>
      </w:pPr>
      <w:r>
        <w:rPr>
          <w:rStyle w:val="a3"/>
        </w:rPr>
        <w:t>Приложение N 14</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w:t>
      </w:r>
      <w:r>
        <w:rPr>
          <w:rStyle w:val="a3"/>
        </w:rPr>
        <w:t>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Соглашение</w:t>
      </w:r>
      <w:r>
        <w:br/>
        <w:t>о перераспред</w:t>
      </w:r>
      <w:r>
        <w:t>елении максимальной мощности</w:t>
      </w:r>
      <w:hyperlink w:anchor="sub_415111" w:history="1">
        <w:r>
          <w:rPr>
            <w:rStyle w:val="a4"/>
            <w:b w:val="0"/>
            <w:bCs w:val="0"/>
          </w:rPr>
          <w:t>*</w:t>
        </w:r>
      </w:hyperlink>
    </w:p>
    <w:p w:rsidR="00000000" w:rsidRDefault="00CD085A"/>
    <w:p w:rsidR="00000000" w:rsidRDefault="00CD085A">
      <w:pPr>
        <w:pStyle w:val="ab"/>
        <w:rPr>
          <w:sz w:val="22"/>
          <w:szCs w:val="22"/>
        </w:rPr>
      </w:pPr>
      <w:r>
        <w:rPr>
          <w:sz w:val="22"/>
          <w:szCs w:val="22"/>
        </w:rPr>
        <w:t>______________________________               "____"______________20___ г.</w:t>
      </w:r>
    </w:p>
    <w:p w:rsidR="00000000" w:rsidRDefault="00CD085A">
      <w:pPr>
        <w:pStyle w:val="ab"/>
        <w:rPr>
          <w:sz w:val="22"/>
          <w:szCs w:val="22"/>
        </w:rPr>
      </w:pPr>
      <w:r>
        <w:rPr>
          <w:sz w:val="22"/>
          <w:szCs w:val="22"/>
        </w:rPr>
        <w:t>(место заключения Соглашения)                (дата заключения Соглашения)</w:t>
      </w:r>
    </w:p>
    <w:p w:rsidR="00000000" w:rsidRDefault="00CD085A"/>
    <w:p w:rsidR="00000000" w:rsidRDefault="00CD085A">
      <w:pPr>
        <w:pStyle w:val="ab"/>
        <w:rPr>
          <w:sz w:val="22"/>
          <w:szCs w:val="22"/>
        </w:rPr>
      </w:pPr>
      <w:r>
        <w:rPr>
          <w:sz w:val="22"/>
          <w:szCs w:val="22"/>
        </w:rPr>
        <w:t>________________________________________________</w:t>
      </w:r>
      <w:r>
        <w:rPr>
          <w:sz w:val="22"/>
          <w:szCs w:val="22"/>
        </w:rPr>
        <w:t>_________________________</w:t>
      </w:r>
    </w:p>
    <w:p w:rsidR="00000000" w:rsidRDefault="00CD085A">
      <w:pPr>
        <w:pStyle w:val="ab"/>
        <w:rPr>
          <w:sz w:val="22"/>
          <w:szCs w:val="22"/>
        </w:rPr>
      </w:pPr>
      <w:r>
        <w:rPr>
          <w:sz w:val="22"/>
          <w:szCs w:val="22"/>
        </w:rPr>
        <w:t xml:space="preserve">    (полное наименование юридического лица, номер записи в Едином</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государственном реестре юридических лиц с указанием фамилии, имени,</w:t>
      </w:r>
    </w:p>
    <w:p w:rsidR="00000000" w:rsidRDefault="00CD085A">
      <w:pPr>
        <w:pStyle w:val="ab"/>
        <w:rPr>
          <w:sz w:val="22"/>
          <w:szCs w:val="22"/>
        </w:rPr>
      </w:pPr>
      <w:r>
        <w:rPr>
          <w:sz w:val="22"/>
          <w:szCs w:val="22"/>
        </w:rPr>
        <w:t>______________________</w:t>
      </w:r>
      <w:r>
        <w:rPr>
          <w:sz w:val="22"/>
          <w:szCs w:val="22"/>
        </w:rPr>
        <w:t>___________________________________________________</w:t>
      </w:r>
    </w:p>
    <w:p w:rsidR="00000000" w:rsidRDefault="00CD085A">
      <w:pPr>
        <w:pStyle w:val="ab"/>
        <w:rPr>
          <w:sz w:val="22"/>
          <w:szCs w:val="22"/>
        </w:rPr>
      </w:pPr>
      <w:r>
        <w:rPr>
          <w:sz w:val="22"/>
          <w:szCs w:val="22"/>
        </w:rPr>
        <w:t>отчества лица, действующего от имени этого юридического лица,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наименования и реквизитов документа, на основании которого он действ</w:t>
      </w:r>
      <w:r>
        <w:rPr>
          <w:sz w:val="22"/>
          <w:szCs w:val="22"/>
        </w:rPr>
        <w:t>ует,</w:t>
      </w:r>
    </w:p>
    <w:p w:rsidR="00000000" w:rsidRDefault="00CD085A">
      <w:pPr>
        <w:pStyle w:val="ab"/>
        <w:rPr>
          <w:sz w:val="22"/>
          <w:szCs w:val="22"/>
        </w:rPr>
      </w:pPr>
      <w:r>
        <w:rPr>
          <w:sz w:val="22"/>
          <w:szCs w:val="22"/>
        </w:rPr>
        <w:t>либо фамилия, имя, отчество индивидуального предпринимателя, номер записи</w:t>
      </w:r>
    </w:p>
    <w:p w:rsidR="00000000" w:rsidRDefault="00CD085A">
      <w:pPr>
        <w:pStyle w:val="ab"/>
        <w:rPr>
          <w:sz w:val="22"/>
          <w:szCs w:val="22"/>
        </w:rPr>
      </w:pPr>
      <w:r>
        <w:rPr>
          <w:sz w:val="22"/>
          <w:szCs w:val="22"/>
        </w:rPr>
        <w:t xml:space="preserve">  в Едином государственном реестре индивидуальных предпринимателей</w:t>
      </w:r>
    </w:p>
    <w:p w:rsidR="00000000" w:rsidRDefault="00CD085A">
      <w:pPr>
        <w:pStyle w:val="ab"/>
        <w:rPr>
          <w:sz w:val="22"/>
          <w:szCs w:val="22"/>
        </w:rPr>
      </w:pPr>
      <w:r>
        <w:rPr>
          <w:sz w:val="22"/>
          <w:szCs w:val="22"/>
        </w:rPr>
        <w:t xml:space="preserve">                       и дата ее внесения в реестр)</w:t>
      </w:r>
    </w:p>
    <w:p w:rsidR="00000000" w:rsidRDefault="00CD085A"/>
    <w:p w:rsidR="00000000" w:rsidRDefault="00CD085A">
      <w:pPr>
        <w:pStyle w:val="ab"/>
        <w:rPr>
          <w:sz w:val="22"/>
          <w:szCs w:val="22"/>
        </w:rPr>
      </w:pPr>
      <w:r>
        <w:rPr>
          <w:sz w:val="22"/>
          <w:szCs w:val="22"/>
        </w:rPr>
        <w:t>именуемое в дальнейшем Стороной 1, с одной стороны, и ___</w:t>
      </w:r>
      <w:r>
        <w:rPr>
          <w:sz w:val="22"/>
          <w:szCs w:val="22"/>
        </w:rPr>
        <w:t>________________</w:t>
      </w:r>
    </w:p>
    <w:p w:rsidR="00000000" w:rsidRDefault="00CD085A">
      <w:pPr>
        <w:pStyle w:val="ab"/>
        <w:rPr>
          <w:sz w:val="22"/>
          <w:szCs w:val="22"/>
        </w:rPr>
      </w:pPr>
      <w:r>
        <w:rPr>
          <w:sz w:val="22"/>
          <w:szCs w:val="22"/>
        </w:rPr>
        <w:t xml:space="preserve">                                                     (полное наименование</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юридического лица, номер записи в Едином государственном реестре</w:t>
      </w:r>
    </w:p>
    <w:p w:rsidR="00000000" w:rsidRDefault="00CD085A">
      <w:pPr>
        <w:pStyle w:val="ab"/>
        <w:rPr>
          <w:sz w:val="22"/>
          <w:szCs w:val="22"/>
        </w:rPr>
      </w:pPr>
      <w:r>
        <w:rPr>
          <w:sz w:val="22"/>
          <w:szCs w:val="22"/>
        </w:rPr>
        <w:t>_____________________</w:t>
      </w:r>
      <w:r>
        <w:rPr>
          <w:sz w:val="22"/>
          <w:szCs w:val="22"/>
        </w:rPr>
        <w:t>____________________________________________________</w:t>
      </w:r>
    </w:p>
    <w:p w:rsidR="00000000" w:rsidRDefault="00CD085A">
      <w:pPr>
        <w:pStyle w:val="ab"/>
        <w:rPr>
          <w:sz w:val="22"/>
          <w:szCs w:val="22"/>
        </w:rPr>
      </w:pPr>
      <w:r>
        <w:rPr>
          <w:sz w:val="22"/>
          <w:szCs w:val="22"/>
        </w:rPr>
        <w:t xml:space="preserve"> юридических лиц с указанием фамилии, имени, отчества лица, действующего</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от имени этого юридического лица, наименования и реквизи</w:t>
      </w:r>
      <w:r>
        <w:rPr>
          <w:sz w:val="22"/>
          <w:szCs w:val="22"/>
        </w:rPr>
        <w:t>тов документа,</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на основании которого он действует, либо фамилия, имя, отчество</w:t>
      </w:r>
    </w:p>
    <w:p w:rsidR="00000000" w:rsidRDefault="00CD085A">
      <w:pPr>
        <w:pStyle w:val="ab"/>
        <w:rPr>
          <w:sz w:val="22"/>
          <w:szCs w:val="22"/>
        </w:rPr>
      </w:pPr>
      <w:r>
        <w:rPr>
          <w:sz w:val="22"/>
          <w:szCs w:val="22"/>
        </w:rPr>
        <w:t>индивидуального предпринимателя, номер записи в Едином государственном</w:t>
      </w:r>
    </w:p>
    <w:p w:rsidR="00000000" w:rsidRDefault="00CD085A">
      <w:pPr>
        <w:pStyle w:val="ab"/>
        <w:rPr>
          <w:sz w:val="22"/>
          <w:szCs w:val="22"/>
        </w:rPr>
      </w:pPr>
      <w:r>
        <w:rPr>
          <w:sz w:val="22"/>
          <w:szCs w:val="22"/>
        </w:rPr>
        <w:t xml:space="preserve">   реестре индивидуальных п</w:t>
      </w:r>
      <w:r>
        <w:rPr>
          <w:sz w:val="22"/>
          <w:szCs w:val="22"/>
        </w:rPr>
        <w:t>редпринимателей и дата ее внесения в реестр)</w:t>
      </w:r>
    </w:p>
    <w:p w:rsidR="00000000" w:rsidRDefault="00CD085A"/>
    <w:p w:rsidR="00000000" w:rsidRDefault="00CD085A">
      <w:pPr>
        <w:pStyle w:val="ab"/>
        <w:rPr>
          <w:sz w:val="22"/>
          <w:szCs w:val="22"/>
        </w:rPr>
      </w:pPr>
      <w:r>
        <w:rPr>
          <w:sz w:val="22"/>
          <w:szCs w:val="22"/>
        </w:rPr>
        <w:t>именуемое в дальнейшем Стороной 2, с другой стороны, совместно  именуемые</w:t>
      </w:r>
    </w:p>
    <w:p w:rsidR="00000000" w:rsidRDefault="00CD085A">
      <w:pPr>
        <w:pStyle w:val="ab"/>
        <w:rPr>
          <w:sz w:val="22"/>
          <w:szCs w:val="22"/>
        </w:rPr>
      </w:pPr>
      <w:r>
        <w:rPr>
          <w:sz w:val="22"/>
          <w:szCs w:val="22"/>
        </w:rPr>
        <w:t xml:space="preserve">Сторонами,      в соответствии   с   </w:t>
      </w:r>
      <w:hyperlink w:anchor="sub_4034" w:history="1">
        <w:r>
          <w:rPr>
            <w:rStyle w:val="a4"/>
            <w:sz w:val="22"/>
            <w:szCs w:val="22"/>
          </w:rPr>
          <w:t>пунктом 34</w:t>
        </w:r>
      </w:hyperlink>
      <w:r>
        <w:rPr>
          <w:sz w:val="22"/>
          <w:szCs w:val="22"/>
        </w:rPr>
        <w:t xml:space="preserve"> Правил   технологического</w:t>
      </w:r>
    </w:p>
    <w:p w:rsidR="00000000" w:rsidRDefault="00CD085A">
      <w:pPr>
        <w:pStyle w:val="ab"/>
        <w:rPr>
          <w:sz w:val="22"/>
          <w:szCs w:val="22"/>
        </w:rPr>
      </w:pPr>
      <w:r>
        <w:rPr>
          <w:sz w:val="22"/>
          <w:szCs w:val="22"/>
        </w:rPr>
        <w:t>присоединения   энергопринимающих ус</w:t>
      </w:r>
      <w:r>
        <w:rPr>
          <w:sz w:val="22"/>
          <w:szCs w:val="22"/>
        </w:rPr>
        <w:t>тройств    потребителей электрической</w:t>
      </w:r>
    </w:p>
    <w:p w:rsidR="00000000" w:rsidRDefault="00CD085A">
      <w:pPr>
        <w:pStyle w:val="ab"/>
        <w:rPr>
          <w:sz w:val="22"/>
          <w:szCs w:val="22"/>
        </w:rPr>
      </w:pPr>
      <w:r>
        <w:rPr>
          <w:sz w:val="22"/>
          <w:szCs w:val="22"/>
        </w:rPr>
        <w:t>энергии, объектов по производству электрической энергии, а также объектов</w:t>
      </w:r>
    </w:p>
    <w:p w:rsidR="00000000" w:rsidRDefault="00CD085A">
      <w:pPr>
        <w:pStyle w:val="ab"/>
        <w:rPr>
          <w:sz w:val="22"/>
          <w:szCs w:val="22"/>
        </w:rPr>
      </w:pPr>
      <w:r>
        <w:rPr>
          <w:sz w:val="22"/>
          <w:szCs w:val="22"/>
        </w:rPr>
        <w:t>электросетевого хозяйства, принадлежащих    сетевым организациям   и иным</w:t>
      </w:r>
    </w:p>
    <w:p w:rsidR="00000000" w:rsidRDefault="00CD085A">
      <w:pPr>
        <w:pStyle w:val="ab"/>
        <w:rPr>
          <w:sz w:val="22"/>
          <w:szCs w:val="22"/>
        </w:rPr>
      </w:pPr>
      <w:r>
        <w:rPr>
          <w:sz w:val="22"/>
          <w:szCs w:val="22"/>
        </w:rPr>
        <w:t xml:space="preserve">лицам,   к электрическим    сетям заключили    настоящее Соглашение   </w:t>
      </w:r>
      <w:r>
        <w:rPr>
          <w:sz w:val="22"/>
          <w:szCs w:val="22"/>
        </w:rPr>
        <w:t xml:space="preserve">  о</w:t>
      </w:r>
    </w:p>
    <w:p w:rsidR="00000000" w:rsidRDefault="00CD085A">
      <w:pPr>
        <w:pStyle w:val="ab"/>
        <w:rPr>
          <w:sz w:val="22"/>
          <w:szCs w:val="22"/>
        </w:rPr>
      </w:pPr>
      <w:r>
        <w:rPr>
          <w:sz w:val="22"/>
          <w:szCs w:val="22"/>
        </w:rPr>
        <w:t>нижеследующем:</w:t>
      </w:r>
    </w:p>
    <w:p w:rsidR="00000000" w:rsidRDefault="00CD085A"/>
    <w:p w:rsidR="00000000" w:rsidRDefault="00CD085A">
      <w:pPr>
        <w:pStyle w:val="1"/>
      </w:pPr>
      <w:bookmarkStart w:id="1302" w:name="sub_415100"/>
      <w:r>
        <w:t>I. Предмет Соглашения</w:t>
      </w:r>
    </w:p>
    <w:bookmarkEnd w:id="1302"/>
    <w:p w:rsidR="00000000" w:rsidRDefault="00CD085A"/>
    <w:p w:rsidR="00000000" w:rsidRDefault="00CD085A">
      <w:pPr>
        <w:pStyle w:val="ab"/>
        <w:rPr>
          <w:sz w:val="22"/>
          <w:szCs w:val="22"/>
        </w:rPr>
      </w:pPr>
      <w:r>
        <w:rPr>
          <w:sz w:val="22"/>
          <w:szCs w:val="22"/>
        </w:rPr>
        <w:t xml:space="preserve">     1. Сторона 1 дает согласие на перераспределение ранее присоединенной</w:t>
      </w:r>
    </w:p>
    <w:p w:rsidR="00000000" w:rsidRDefault="00CD085A">
      <w:pPr>
        <w:pStyle w:val="ab"/>
        <w:rPr>
          <w:sz w:val="22"/>
          <w:szCs w:val="22"/>
        </w:rPr>
      </w:pPr>
      <w:r>
        <w:rPr>
          <w:sz w:val="22"/>
          <w:szCs w:val="22"/>
        </w:rPr>
        <w:t>в установленном порядке    (по акту   об осуществлении   технологического</w:t>
      </w:r>
    </w:p>
    <w:p w:rsidR="00000000" w:rsidRDefault="00CD085A">
      <w:pPr>
        <w:pStyle w:val="ab"/>
        <w:rPr>
          <w:sz w:val="22"/>
          <w:szCs w:val="22"/>
        </w:rPr>
      </w:pPr>
      <w:r>
        <w:rPr>
          <w:sz w:val="22"/>
          <w:szCs w:val="22"/>
        </w:rPr>
        <w:t xml:space="preserve">присоединения   (акту   разграничения границ </w:t>
      </w:r>
      <w:r>
        <w:rPr>
          <w:sz w:val="22"/>
          <w:szCs w:val="22"/>
        </w:rPr>
        <w:t>балансовой    принадлежности</w:t>
      </w:r>
    </w:p>
    <w:p w:rsidR="00000000" w:rsidRDefault="00CD085A">
      <w:pPr>
        <w:pStyle w:val="ab"/>
        <w:rPr>
          <w:sz w:val="22"/>
          <w:szCs w:val="22"/>
        </w:rPr>
      </w:pPr>
      <w:r>
        <w:rPr>
          <w:sz w:val="22"/>
          <w:szCs w:val="22"/>
        </w:rPr>
        <w:t>сторон, акту разграничения      эксплуатационной ответственности  сторон,</w:t>
      </w:r>
    </w:p>
    <w:p w:rsidR="00000000" w:rsidRDefault="00CD085A">
      <w:pPr>
        <w:pStyle w:val="ab"/>
        <w:rPr>
          <w:sz w:val="22"/>
          <w:szCs w:val="22"/>
        </w:rPr>
      </w:pPr>
      <w:r>
        <w:rPr>
          <w:sz w:val="22"/>
          <w:szCs w:val="22"/>
        </w:rPr>
        <w:t>разрешению на присоединение, иному документу) от_________ N ____________)</w:t>
      </w:r>
    </w:p>
    <w:p w:rsidR="00000000" w:rsidRDefault="00CD085A">
      <w:pPr>
        <w:pStyle w:val="ab"/>
        <w:rPr>
          <w:sz w:val="22"/>
          <w:szCs w:val="22"/>
        </w:rPr>
      </w:pPr>
      <w:r>
        <w:rPr>
          <w:sz w:val="22"/>
          <w:szCs w:val="22"/>
        </w:rPr>
        <w:t>максимальной мощности объекта, расположенного в ________________________,</w:t>
      </w:r>
    </w:p>
    <w:p w:rsidR="00000000" w:rsidRDefault="00CD085A">
      <w:pPr>
        <w:pStyle w:val="ab"/>
        <w:rPr>
          <w:sz w:val="22"/>
          <w:szCs w:val="22"/>
        </w:rPr>
      </w:pPr>
      <w:r>
        <w:rPr>
          <w:sz w:val="22"/>
          <w:szCs w:val="22"/>
        </w:rPr>
        <w:t xml:space="preserve">     </w:t>
      </w:r>
      <w:r>
        <w:rPr>
          <w:sz w:val="22"/>
          <w:szCs w:val="22"/>
        </w:rPr>
        <w:t xml:space="preserve">                                                   (адрес)</w:t>
      </w:r>
    </w:p>
    <w:p w:rsidR="00000000" w:rsidRDefault="00CD085A">
      <w:pPr>
        <w:pStyle w:val="ab"/>
        <w:rPr>
          <w:sz w:val="22"/>
          <w:szCs w:val="22"/>
        </w:rPr>
      </w:pPr>
      <w:r>
        <w:rPr>
          <w:sz w:val="22"/>
          <w:szCs w:val="22"/>
        </w:rPr>
        <w:t>в количестве ______________ кВт, а Сторона 2 принимает эту   мощность для</w:t>
      </w:r>
    </w:p>
    <w:p w:rsidR="00000000" w:rsidRDefault="00CD085A">
      <w:pPr>
        <w:pStyle w:val="ab"/>
        <w:rPr>
          <w:sz w:val="22"/>
          <w:szCs w:val="22"/>
        </w:rPr>
      </w:pPr>
      <w:r>
        <w:rPr>
          <w:sz w:val="22"/>
          <w:szCs w:val="22"/>
        </w:rPr>
        <w:t>электроснабжения                 объекта,                 расположенного</w:t>
      </w:r>
    </w:p>
    <w:p w:rsidR="00000000" w:rsidRDefault="00CD085A">
      <w:pPr>
        <w:pStyle w:val="ab"/>
        <w:rPr>
          <w:sz w:val="22"/>
          <w:szCs w:val="22"/>
        </w:rPr>
      </w:pPr>
      <w:r>
        <w:rPr>
          <w:sz w:val="22"/>
          <w:szCs w:val="22"/>
        </w:rPr>
        <w:t>в ________________________________________________</w:t>
      </w:r>
      <w:r>
        <w:rPr>
          <w:sz w:val="22"/>
          <w:szCs w:val="22"/>
        </w:rPr>
        <w:t>______________________.</w:t>
      </w:r>
    </w:p>
    <w:p w:rsidR="00000000" w:rsidRDefault="00CD085A">
      <w:pPr>
        <w:pStyle w:val="ab"/>
        <w:rPr>
          <w:sz w:val="22"/>
          <w:szCs w:val="22"/>
        </w:rPr>
      </w:pPr>
      <w:r>
        <w:rPr>
          <w:sz w:val="22"/>
          <w:szCs w:val="22"/>
        </w:rPr>
        <w:t xml:space="preserve">                              (адрес)</w:t>
      </w:r>
    </w:p>
    <w:p w:rsidR="00000000" w:rsidRDefault="00CD085A">
      <w:pPr>
        <w:pStyle w:val="ab"/>
        <w:rPr>
          <w:sz w:val="22"/>
          <w:szCs w:val="22"/>
        </w:rPr>
      </w:pPr>
      <w:r>
        <w:rPr>
          <w:sz w:val="22"/>
          <w:szCs w:val="22"/>
        </w:rPr>
        <w:t xml:space="preserve">     В соответствии с условиями настоящего Соглашения Сторона 1   снижает</w:t>
      </w:r>
    </w:p>
    <w:p w:rsidR="00000000" w:rsidRDefault="00CD085A">
      <w:pPr>
        <w:pStyle w:val="ab"/>
        <w:rPr>
          <w:sz w:val="22"/>
          <w:szCs w:val="22"/>
        </w:rPr>
      </w:pPr>
      <w:r>
        <w:rPr>
          <w:sz w:val="22"/>
          <w:szCs w:val="22"/>
        </w:rPr>
        <w:t>объем максимальной мощности собственных энергопринимающих устройств     с</w:t>
      </w:r>
    </w:p>
    <w:p w:rsidR="00000000" w:rsidRDefault="00CD085A">
      <w:pPr>
        <w:pStyle w:val="ab"/>
        <w:rPr>
          <w:sz w:val="22"/>
          <w:szCs w:val="22"/>
        </w:rPr>
      </w:pPr>
      <w:r>
        <w:rPr>
          <w:sz w:val="22"/>
          <w:szCs w:val="22"/>
        </w:rPr>
        <w:t>одновременным перераспределением объема снижен</w:t>
      </w:r>
      <w:r>
        <w:rPr>
          <w:sz w:val="22"/>
          <w:szCs w:val="22"/>
        </w:rPr>
        <w:t>ия максимальной мощности на</w:t>
      </w:r>
    </w:p>
    <w:p w:rsidR="00000000" w:rsidRDefault="00CD085A">
      <w:pPr>
        <w:pStyle w:val="ab"/>
        <w:rPr>
          <w:sz w:val="22"/>
          <w:szCs w:val="22"/>
        </w:rPr>
      </w:pPr>
      <w:r>
        <w:rPr>
          <w:sz w:val="22"/>
          <w:szCs w:val="22"/>
        </w:rPr>
        <w:t>присоединяемые энергопринимающие устройства Стороны 2 в пределах действия</w:t>
      </w:r>
    </w:p>
    <w:p w:rsidR="00000000" w:rsidRDefault="00CD085A">
      <w:pPr>
        <w:pStyle w:val="ab"/>
        <w:rPr>
          <w:sz w:val="22"/>
          <w:szCs w:val="22"/>
        </w:rPr>
      </w:pPr>
      <w:r>
        <w:rPr>
          <w:sz w:val="22"/>
          <w:szCs w:val="22"/>
        </w:rPr>
        <w:t>следующего центра питания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w:t>
      </w:r>
      <w:r>
        <w:rPr>
          <w:sz w:val="22"/>
          <w:szCs w:val="22"/>
        </w:rPr>
        <w:t>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(указывается питающая подстанция 35 кВ при осуществлении</w:t>
      </w:r>
    </w:p>
    <w:p w:rsidR="00000000" w:rsidRDefault="00CD085A">
      <w:pPr>
        <w:pStyle w:val="ab"/>
        <w:rPr>
          <w:sz w:val="22"/>
          <w:szCs w:val="22"/>
        </w:rPr>
      </w:pPr>
      <w:r>
        <w:rPr>
          <w:sz w:val="22"/>
          <w:szCs w:val="22"/>
        </w:rPr>
        <w:t xml:space="preserve">   перераспределения мощности в электрических сетях классом напряжения</w:t>
      </w:r>
    </w:p>
    <w:p w:rsidR="00000000" w:rsidRDefault="00CD085A">
      <w:pPr>
        <w:pStyle w:val="ab"/>
        <w:rPr>
          <w:sz w:val="22"/>
          <w:szCs w:val="22"/>
        </w:rPr>
      </w:pPr>
      <w:r>
        <w:rPr>
          <w:sz w:val="22"/>
          <w:szCs w:val="22"/>
        </w:rPr>
        <w:t xml:space="preserve">    0,4 - 35 кВ или расп</w:t>
      </w:r>
      <w:r>
        <w:rPr>
          <w:sz w:val="22"/>
          <w:szCs w:val="22"/>
        </w:rPr>
        <w:t>ределительное устройство питающей подстанции,</w:t>
      </w:r>
    </w:p>
    <w:p w:rsidR="00000000" w:rsidRDefault="00CD085A">
      <w:pPr>
        <w:pStyle w:val="ab"/>
        <w:rPr>
          <w:sz w:val="22"/>
          <w:szCs w:val="22"/>
        </w:rPr>
      </w:pPr>
      <w:r>
        <w:rPr>
          <w:sz w:val="22"/>
          <w:szCs w:val="22"/>
        </w:rPr>
        <w:t xml:space="preserve"> к которым осуществлено технологическое присоединение энергопринимающих</w:t>
      </w:r>
    </w:p>
    <w:p w:rsidR="00000000" w:rsidRDefault="00CD085A">
      <w:pPr>
        <w:pStyle w:val="ab"/>
        <w:rPr>
          <w:sz w:val="22"/>
          <w:szCs w:val="22"/>
        </w:rPr>
      </w:pPr>
      <w:r>
        <w:rPr>
          <w:sz w:val="22"/>
          <w:szCs w:val="22"/>
        </w:rPr>
        <w:t xml:space="preserve">      устройств присоединенного лица, - при перераспределении мощности</w:t>
      </w:r>
    </w:p>
    <w:p w:rsidR="00000000" w:rsidRDefault="00CD085A">
      <w:pPr>
        <w:pStyle w:val="ab"/>
        <w:rPr>
          <w:sz w:val="22"/>
          <w:szCs w:val="22"/>
        </w:rPr>
      </w:pPr>
      <w:r>
        <w:rPr>
          <w:sz w:val="22"/>
          <w:szCs w:val="22"/>
        </w:rPr>
        <w:t xml:space="preserve">           в электрических сетях классом напряжения выше 35 кВ)</w:t>
      </w:r>
    </w:p>
    <w:p w:rsidR="00000000" w:rsidRDefault="00CD085A"/>
    <w:p w:rsidR="00000000" w:rsidRDefault="00CD085A">
      <w:pPr>
        <w:pStyle w:val="ab"/>
        <w:rPr>
          <w:sz w:val="22"/>
          <w:szCs w:val="22"/>
        </w:rPr>
      </w:pPr>
      <w:r>
        <w:rPr>
          <w:sz w:val="22"/>
          <w:szCs w:val="22"/>
        </w:rPr>
        <w:t xml:space="preserve">  </w:t>
      </w:r>
      <w:r>
        <w:rPr>
          <w:sz w:val="22"/>
          <w:szCs w:val="22"/>
        </w:rPr>
        <w:t xml:space="preserve">   2. Наименование сетевой организации,   к сетям которой  присоединены</w:t>
      </w:r>
    </w:p>
    <w:p w:rsidR="00000000" w:rsidRDefault="00CD085A">
      <w:pPr>
        <w:pStyle w:val="ab"/>
        <w:rPr>
          <w:sz w:val="22"/>
          <w:szCs w:val="22"/>
        </w:rPr>
      </w:pPr>
      <w:r>
        <w:rPr>
          <w:sz w:val="22"/>
          <w:szCs w:val="22"/>
        </w:rPr>
        <w:t>энергопринимающие устройства Стороны 1      (далее - сетевая организация)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w:t>
      </w:r>
      <w:r>
        <w:rPr>
          <w:sz w:val="22"/>
          <w:szCs w:val="22"/>
        </w:rPr>
        <w:t>_____________________________________</w:t>
      </w:r>
    </w:p>
    <w:p w:rsidR="00000000" w:rsidRDefault="00CD085A">
      <w:pPr>
        <w:pStyle w:val="ab"/>
        <w:rPr>
          <w:sz w:val="22"/>
          <w:szCs w:val="22"/>
        </w:rPr>
      </w:pPr>
      <w:r>
        <w:rPr>
          <w:sz w:val="22"/>
          <w:szCs w:val="22"/>
        </w:rPr>
        <w:t xml:space="preserve">     Место нахождения __________________________________________________,</w:t>
      </w:r>
    </w:p>
    <w:p w:rsidR="00000000" w:rsidRDefault="00CD085A">
      <w:pPr>
        <w:pStyle w:val="ab"/>
        <w:rPr>
          <w:sz w:val="22"/>
          <w:szCs w:val="22"/>
        </w:rPr>
      </w:pPr>
      <w:r>
        <w:rPr>
          <w:sz w:val="22"/>
          <w:szCs w:val="22"/>
        </w:rPr>
        <w:t xml:space="preserve">     почтовый адрес ____________________________________________________.</w:t>
      </w:r>
    </w:p>
    <w:p w:rsidR="00000000" w:rsidRDefault="00CD085A"/>
    <w:p w:rsidR="00000000" w:rsidRDefault="00CD085A">
      <w:pPr>
        <w:pStyle w:val="1"/>
      </w:pPr>
      <w:bookmarkStart w:id="1303" w:name="sub_415200"/>
      <w:r>
        <w:t>II. Права и обязанности Сторон</w:t>
      </w:r>
    </w:p>
    <w:bookmarkEnd w:id="1303"/>
    <w:p w:rsidR="00000000" w:rsidRDefault="00CD085A"/>
    <w:p w:rsidR="00000000" w:rsidRDefault="00CD085A">
      <w:r>
        <w:t>3. Сторона 1 обяз</w:t>
      </w:r>
      <w:r>
        <w:t>уется:</w:t>
      </w:r>
    </w:p>
    <w:p w:rsidR="00000000" w:rsidRDefault="00CD085A">
      <w:bookmarkStart w:id="1304" w:name="sub_415031"/>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w:t>
      </w:r>
      <w:r>
        <w:t>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w:t>
      </w:r>
      <w:r>
        <w:t>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000000" w:rsidRDefault="00CD085A">
      <w:bookmarkStart w:id="1305" w:name="sub_415032"/>
      <w:bookmarkEnd w:id="1304"/>
      <w:r>
        <w:t>б) в срок до за</w:t>
      </w:r>
      <w:r>
        <w:t>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1305"/>
    <w:p w:rsidR="00000000" w:rsidRDefault="00CD085A">
      <w:r>
        <w:t>реализовать в</w:t>
      </w:r>
      <w:r>
        <w:t xml:space="preserve">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w:t>
      </w:r>
      <w:r>
        <w:t>тям;</w:t>
      </w:r>
    </w:p>
    <w:p w:rsidR="00000000" w:rsidRDefault="00CD085A">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w:t>
      </w:r>
      <w:r>
        <w:t>я;</w:t>
      </w:r>
    </w:p>
    <w:p w:rsidR="00000000" w:rsidRDefault="00CD085A">
      <w:r>
        <w:t xml:space="preserve">в) предоставить документы, подтверждающие выполнение требований </w:t>
      </w:r>
      <w:hyperlink w:anchor="sub_415032" w:history="1">
        <w:r>
          <w:rPr>
            <w:rStyle w:val="a4"/>
          </w:rPr>
          <w:t>подпункта "б" пункта 3</w:t>
        </w:r>
      </w:hyperlink>
      <w:r>
        <w:t xml:space="preserve"> настоящего Соглашения, по просьбе Стороны 2.</w:t>
      </w:r>
    </w:p>
    <w:p w:rsidR="00000000" w:rsidRDefault="00CD085A">
      <w:r>
        <w:t>4. Сторона 2 обязуется:</w:t>
      </w:r>
    </w:p>
    <w:p w:rsidR="00000000" w:rsidRDefault="00CD085A">
      <w:r>
        <w:t>а) совместно со Стороной 1 обратиться в сетевую организацию с уведомл</w:t>
      </w:r>
      <w:r>
        <w:t xml:space="preserve">ением о перераспределении максимальной мощности, в котором указываются сведения, предусмотренные </w:t>
      </w:r>
      <w:hyperlink w:anchor="sub_415031" w:history="1">
        <w:r>
          <w:rPr>
            <w:rStyle w:val="a4"/>
          </w:rPr>
          <w:t>подпунктом "а" пункта 3</w:t>
        </w:r>
      </w:hyperlink>
      <w:r>
        <w:t xml:space="preserve"> настоящего Соглашения;</w:t>
      </w:r>
    </w:p>
    <w:p w:rsidR="00000000" w:rsidRDefault="00CD085A">
      <w:r>
        <w:t>б) в срок до завершения мероприятий по технологическому присоединению своих энергопр</w:t>
      </w:r>
      <w:r>
        <w:t>инимающих устройств выполнить следующие действия:</w:t>
      </w:r>
    </w:p>
    <w:p w:rsidR="00000000" w:rsidRDefault="00CD085A">
      <w: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Pr>
            <w:rStyle w:val="a4"/>
          </w:rPr>
          <w:t>**</w:t>
        </w:r>
      </w:hyperlink>
      <w:r>
        <w:t>;</w:t>
      </w:r>
    </w:p>
    <w:p w:rsidR="00000000" w:rsidRDefault="00CD085A">
      <w:r>
        <w:t>подписать с сетевой организац</w:t>
      </w:r>
      <w:r>
        <w:t>ией документы о технологическом присоединении своих энергопринимающих устройств;</w:t>
      </w:r>
    </w:p>
    <w:p w:rsidR="00000000" w:rsidRDefault="00CD085A">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w:t>
      </w:r>
      <w:r>
        <w:t>аконодательством Российской Федерации.</w:t>
      </w:r>
    </w:p>
    <w:p w:rsidR="00000000" w:rsidRDefault="00CD085A"/>
    <w:p w:rsidR="00000000" w:rsidRDefault="00CD085A">
      <w:pPr>
        <w:pStyle w:val="1"/>
      </w:pPr>
      <w:bookmarkStart w:id="1306" w:name="sub_415300"/>
      <w:r>
        <w:t>III. Ответственность Сторон</w:t>
      </w:r>
    </w:p>
    <w:bookmarkEnd w:id="1306"/>
    <w:p w:rsidR="00000000" w:rsidRDefault="00CD085A"/>
    <w:p w:rsidR="00000000" w:rsidRDefault="00CD085A">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000000" w:rsidRDefault="00CD085A"/>
    <w:p w:rsidR="00000000" w:rsidRDefault="00CD085A">
      <w:pPr>
        <w:pStyle w:val="1"/>
      </w:pPr>
      <w:bookmarkStart w:id="1307" w:name="sub_415400"/>
      <w:r>
        <w:t>IV. Заключительные положения</w:t>
      </w:r>
    </w:p>
    <w:bookmarkEnd w:id="1307"/>
    <w:p w:rsidR="00000000" w:rsidRDefault="00CD085A"/>
    <w:p w:rsidR="00000000" w:rsidRDefault="00CD085A">
      <w:r>
        <w:t>6. По иным вопросам, не предусмотренным настоящим Соглашением, Стороны руководствуются законодательством Российской Федерации.</w:t>
      </w:r>
    </w:p>
    <w:p w:rsidR="00000000" w:rsidRDefault="00CD085A"/>
    <w:p w:rsidR="00000000" w:rsidRDefault="00CD085A">
      <w:pPr>
        <w:pStyle w:val="1"/>
      </w:pPr>
      <w:bookmarkStart w:id="1308" w:name="sub_415500"/>
      <w:r>
        <w:t>V. Реквизиты и подписи Сторон</w:t>
      </w:r>
    </w:p>
    <w:bookmarkEnd w:id="1308"/>
    <w:p w:rsidR="00000000" w:rsidRDefault="00CD085A"/>
    <w:p w:rsidR="00000000" w:rsidRDefault="00CD085A">
      <w:pPr>
        <w:pStyle w:val="ab"/>
        <w:rPr>
          <w:sz w:val="22"/>
          <w:szCs w:val="22"/>
        </w:rPr>
      </w:pPr>
      <w:r>
        <w:rPr>
          <w:sz w:val="22"/>
          <w:szCs w:val="22"/>
        </w:rPr>
        <w:t xml:space="preserve"> Сторона 1                 </w:t>
      </w:r>
      <w:r>
        <w:rPr>
          <w:sz w:val="22"/>
          <w:szCs w:val="22"/>
        </w:rPr>
        <w:t xml:space="preserve">          Сторона 2</w:t>
      </w:r>
    </w:p>
    <w:p w:rsidR="00000000" w:rsidRDefault="00CD085A">
      <w:pPr>
        <w:pStyle w:val="ab"/>
        <w:rPr>
          <w:sz w:val="22"/>
          <w:szCs w:val="22"/>
        </w:rPr>
      </w:pPr>
      <w:r>
        <w:rPr>
          <w:sz w:val="22"/>
          <w:szCs w:val="22"/>
        </w:rPr>
        <w:t xml:space="preserve"> ______________________________      _________________________________</w:t>
      </w:r>
    </w:p>
    <w:p w:rsidR="00000000" w:rsidRDefault="00CD085A">
      <w:pPr>
        <w:pStyle w:val="ab"/>
        <w:rPr>
          <w:sz w:val="22"/>
          <w:szCs w:val="22"/>
        </w:rPr>
      </w:pPr>
      <w:r>
        <w:rPr>
          <w:sz w:val="22"/>
          <w:szCs w:val="22"/>
        </w:rPr>
        <w:t xml:space="preserve"> Место нахождения _____________      Место нахождения ________________</w:t>
      </w:r>
    </w:p>
    <w:p w:rsidR="00000000" w:rsidRDefault="00CD085A">
      <w:pPr>
        <w:pStyle w:val="ab"/>
        <w:rPr>
          <w:sz w:val="22"/>
          <w:szCs w:val="22"/>
        </w:rPr>
      </w:pPr>
      <w:r>
        <w:rPr>
          <w:sz w:val="22"/>
          <w:szCs w:val="22"/>
        </w:rPr>
        <w:t xml:space="preserve"> Почтовый адрес _______________      Почтовый адрес __________________</w:t>
      </w:r>
    </w:p>
    <w:p w:rsidR="00000000" w:rsidRDefault="00CD085A">
      <w:pPr>
        <w:pStyle w:val="ab"/>
        <w:rPr>
          <w:sz w:val="22"/>
          <w:szCs w:val="22"/>
        </w:rPr>
      </w:pPr>
      <w:r>
        <w:rPr>
          <w:sz w:val="22"/>
          <w:szCs w:val="22"/>
        </w:rPr>
        <w:t xml:space="preserve"> ИНН/КПП ______________</w:t>
      </w:r>
      <w:r>
        <w:rPr>
          <w:sz w:val="22"/>
          <w:szCs w:val="22"/>
        </w:rPr>
        <w:t>________      ИНН/КПП _________________________</w:t>
      </w:r>
    </w:p>
    <w:p w:rsidR="00000000" w:rsidRDefault="00CD085A">
      <w:pPr>
        <w:pStyle w:val="ab"/>
        <w:rPr>
          <w:sz w:val="22"/>
          <w:szCs w:val="22"/>
        </w:rPr>
      </w:pPr>
      <w:r>
        <w:rPr>
          <w:sz w:val="22"/>
          <w:szCs w:val="22"/>
        </w:rPr>
        <w:t xml:space="preserve"> Р/с __________________________      Р/с _____________________________</w:t>
      </w:r>
    </w:p>
    <w:p w:rsidR="00000000" w:rsidRDefault="00CD085A">
      <w:pPr>
        <w:pStyle w:val="ab"/>
        <w:rPr>
          <w:sz w:val="22"/>
          <w:szCs w:val="22"/>
        </w:rPr>
      </w:pPr>
      <w:r>
        <w:rPr>
          <w:sz w:val="22"/>
          <w:szCs w:val="22"/>
        </w:rPr>
        <w:t xml:space="preserve"> Банк _________________________      Банк ____________________________</w:t>
      </w:r>
    </w:p>
    <w:p w:rsidR="00000000" w:rsidRDefault="00CD085A">
      <w:pPr>
        <w:pStyle w:val="ab"/>
        <w:rPr>
          <w:sz w:val="22"/>
          <w:szCs w:val="22"/>
        </w:rPr>
      </w:pPr>
      <w:r>
        <w:rPr>
          <w:sz w:val="22"/>
          <w:szCs w:val="22"/>
        </w:rPr>
        <w:t xml:space="preserve"> БИК __________________________      БИК _________________________</w:t>
      </w:r>
      <w:r>
        <w:rPr>
          <w:sz w:val="22"/>
          <w:szCs w:val="22"/>
        </w:rPr>
        <w:t>____</w:t>
      </w:r>
    </w:p>
    <w:p w:rsidR="00000000" w:rsidRDefault="00CD085A">
      <w:pPr>
        <w:pStyle w:val="ab"/>
        <w:rPr>
          <w:sz w:val="22"/>
          <w:szCs w:val="22"/>
        </w:rPr>
      </w:pPr>
      <w:r>
        <w:rPr>
          <w:sz w:val="22"/>
          <w:szCs w:val="22"/>
        </w:rPr>
        <w:t xml:space="preserve"> Кор/счет N____________________      Кор/счет N_______________________</w:t>
      </w:r>
    </w:p>
    <w:p w:rsidR="00000000" w:rsidRDefault="00CD085A"/>
    <w:p w:rsidR="00000000" w:rsidRDefault="00CD085A">
      <w:pPr>
        <w:pStyle w:val="1"/>
      </w:pPr>
      <w:r>
        <w:t>Подписи Сторон</w:t>
      </w:r>
    </w:p>
    <w:p w:rsidR="00000000" w:rsidRDefault="00CD085A"/>
    <w:p w:rsidR="00000000" w:rsidRDefault="00CD085A">
      <w:pPr>
        <w:pStyle w:val="ab"/>
        <w:rPr>
          <w:sz w:val="22"/>
          <w:szCs w:val="22"/>
        </w:rPr>
      </w:pPr>
      <w:r>
        <w:rPr>
          <w:sz w:val="22"/>
          <w:szCs w:val="22"/>
        </w:rPr>
        <w:t xml:space="preserve">             Сторона 1                             Сторона 2</w:t>
      </w:r>
    </w:p>
    <w:p w:rsidR="00000000" w:rsidRDefault="00CD085A">
      <w:pPr>
        <w:pStyle w:val="ab"/>
        <w:rPr>
          <w:sz w:val="22"/>
          <w:szCs w:val="22"/>
        </w:rPr>
      </w:pPr>
      <w:r>
        <w:rPr>
          <w:sz w:val="22"/>
          <w:szCs w:val="22"/>
        </w:rPr>
        <w:t xml:space="preserve">    ___________________________           ___________________________</w:t>
      </w:r>
    </w:p>
    <w:p w:rsidR="00000000" w:rsidRDefault="00CD085A">
      <w:pPr>
        <w:pStyle w:val="ab"/>
        <w:rPr>
          <w:sz w:val="22"/>
          <w:szCs w:val="22"/>
        </w:rPr>
      </w:pPr>
      <w:r>
        <w:rPr>
          <w:sz w:val="22"/>
          <w:szCs w:val="22"/>
        </w:rPr>
        <w:t xml:space="preserve">            (должность)         </w:t>
      </w:r>
      <w:r>
        <w:rPr>
          <w:sz w:val="22"/>
          <w:szCs w:val="22"/>
        </w:rPr>
        <w:t xml:space="preserve">                  (должность)</w:t>
      </w:r>
    </w:p>
    <w:p w:rsidR="00000000" w:rsidRDefault="00CD085A">
      <w:pPr>
        <w:pStyle w:val="ab"/>
        <w:rPr>
          <w:sz w:val="22"/>
          <w:szCs w:val="22"/>
        </w:rPr>
      </w:pPr>
      <w:r>
        <w:rPr>
          <w:sz w:val="22"/>
          <w:szCs w:val="22"/>
        </w:rPr>
        <w:t xml:space="preserve">   ________________/____________          __________/________________</w:t>
      </w:r>
    </w:p>
    <w:p w:rsidR="00000000" w:rsidRDefault="00CD085A">
      <w:pPr>
        <w:pStyle w:val="ab"/>
        <w:rPr>
          <w:sz w:val="22"/>
          <w:szCs w:val="22"/>
        </w:rPr>
      </w:pPr>
      <w:r>
        <w:rPr>
          <w:sz w:val="22"/>
          <w:szCs w:val="22"/>
        </w:rPr>
        <w:t xml:space="preserve">        (подпись)   (ф.и.о.)                (подпись)    (ф.и.о.)</w:t>
      </w:r>
    </w:p>
    <w:p w:rsidR="00000000" w:rsidRDefault="00CD085A"/>
    <w:p w:rsidR="00000000" w:rsidRDefault="00CD085A">
      <w:pPr>
        <w:pStyle w:val="ab"/>
        <w:rPr>
          <w:sz w:val="22"/>
          <w:szCs w:val="22"/>
        </w:rPr>
      </w:pPr>
      <w:r>
        <w:rPr>
          <w:sz w:val="22"/>
          <w:szCs w:val="22"/>
        </w:rPr>
        <w:t>______________________________</w:t>
      </w:r>
    </w:p>
    <w:p w:rsidR="00000000" w:rsidRDefault="00CD085A">
      <w:bookmarkStart w:id="1309" w:name="sub_415111"/>
      <w:r>
        <w:t xml:space="preserve">*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t>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000000" w:rsidRDefault="00CD085A">
      <w:bookmarkStart w:id="1310" w:name="sub_415222"/>
      <w:bookmarkEnd w:id="1309"/>
      <w:r>
        <w:t>** В слу</w:t>
      </w:r>
      <w:r>
        <w:t>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w:t>
      </w:r>
      <w:r>
        <w:t>й и согласованными с субъектом оперативно-диспетчерского управления.</w:t>
      </w:r>
    </w:p>
    <w:bookmarkEnd w:id="1310"/>
    <w:p w:rsidR="00000000" w:rsidRDefault="00CD085A"/>
    <w:p w:rsidR="00000000" w:rsidRDefault="00CD085A">
      <w:pPr>
        <w:pStyle w:val="a6"/>
        <w:rPr>
          <w:color w:val="000000"/>
          <w:sz w:val="16"/>
          <w:szCs w:val="16"/>
          <w:shd w:val="clear" w:color="auto" w:fill="F0F0F0"/>
        </w:rPr>
      </w:pPr>
      <w:bookmarkStart w:id="1311" w:name="sub_401000"/>
      <w:r>
        <w:rPr>
          <w:color w:val="000000"/>
          <w:sz w:val="16"/>
          <w:szCs w:val="16"/>
          <w:shd w:val="clear" w:color="auto" w:fill="F0F0F0"/>
        </w:rPr>
        <w:t>Информация об изменениях:</w:t>
      </w:r>
    </w:p>
    <w:bookmarkEnd w:id="1311"/>
    <w:p w:rsidR="00000000" w:rsidRDefault="00CD085A">
      <w:pPr>
        <w:pStyle w:val="a7"/>
        <w:rPr>
          <w:shd w:val="clear" w:color="auto" w:fill="F0F0F0"/>
        </w:rPr>
      </w:pPr>
      <w:r>
        <w:t xml:space="preserve"> </w:t>
      </w:r>
      <w:r>
        <w:rPr>
          <w:shd w:val="clear" w:color="auto" w:fill="F0F0F0"/>
        </w:rPr>
        <w:t xml:space="preserve">Приложение 15 изменено с 14 марта 2021 г. - </w:t>
      </w:r>
      <w:hyperlink r:id="rId890" w:history="1">
        <w:r>
          <w:rPr>
            <w:rStyle w:val="a4"/>
            <w:shd w:val="clear" w:color="auto" w:fill="F0F0F0"/>
          </w:rPr>
          <w:t>Постановлен</w:t>
        </w:r>
        <w:r>
          <w:rPr>
            <w:rStyle w:val="a4"/>
            <w:shd w:val="clear" w:color="auto" w:fill="F0F0F0"/>
          </w:rPr>
          <w:t>ие</w:t>
        </w:r>
      </w:hyperlink>
      <w:r>
        <w:rPr>
          <w:shd w:val="clear" w:color="auto" w:fill="F0F0F0"/>
        </w:rPr>
        <w:t xml:space="preserve"> Правительства России от 2 марта 2021 г. N 299</w:t>
      </w:r>
    </w:p>
    <w:p w:rsidR="00000000" w:rsidRDefault="00CD085A">
      <w:pPr>
        <w:pStyle w:val="a7"/>
        <w:rPr>
          <w:shd w:val="clear" w:color="auto" w:fill="F0F0F0"/>
        </w:rPr>
      </w:pPr>
      <w:r>
        <w:t xml:space="preserve"> </w:t>
      </w:r>
      <w:hyperlink r:id="rId891" w:history="1">
        <w:r>
          <w:rPr>
            <w:rStyle w:val="a4"/>
            <w:shd w:val="clear" w:color="auto" w:fill="F0F0F0"/>
          </w:rPr>
          <w:t>См. предыдущую редакцию</w:t>
        </w:r>
      </w:hyperlink>
    </w:p>
    <w:p w:rsidR="00000000" w:rsidRDefault="00CD085A">
      <w:pPr>
        <w:ind w:firstLine="698"/>
        <w:jc w:val="right"/>
      </w:pPr>
      <w:r>
        <w:rPr>
          <w:rStyle w:val="a3"/>
        </w:rPr>
        <w:t>Приложение N 15</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 xml:space="preserve">(с изменениями от 11 июня 2015 г., 7 мая 2017 </w:t>
      </w:r>
      <w:r>
        <w:rPr>
          <w:rStyle w:val="a3"/>
        </w:rPr>
        <w:t>г., 2 марта 2021 г.)</w:t>
      </w:r>
    </w:p>
    <w:p w:rsidR="00000000" w:rsidRDefault="00CD085A"/>
    <w:p w:rsidR="00000000" w:rsidRDefault="00CD085A">
      <w:pPr>
        <w:pStyle w:val="ab"/>
        <w:rPr>
          <w:sz w:val="22"/>
          <w:szCs w:val="22"/>
        </w:rPr>
      </w:pPr>
      <w:r>
        <w:rPr>
          <w:sz w:val="22"/>
          <w:szCs w:val="22"/>
        </w:rPr>
        <w:t xml:space="preserve">                                     </w:t>
      </w:r>
      <w:r>
        <w:rPr>
          <w:rStyle w:val="a3"/>
          <w:sz w:val="22"/>
          <w:szCs w:val="22"/>
        </w:rPr>
        <w:t>АКТ</w:t>
      </w:r>
    </w:p>
    <w:p w:rsidR="00000000" w:rsidRDefault="00CD085A">
      <w:pPr>
        <w:pStyle w:val="ab"/>
        <w:rPr>
          <w:sz w:val="22"/>
          <w:szCs w:val="22"/>
        </w:rPr>
      </w:pPr>
      <w:r>
        <w:rPr>
          <w:sz w:val="22"/>
          <w:szCs w:val="22"/>
        </w:rPr>
        <w:t xml:space="preserve">                      </w:t>
      </w:r>
      <w:r>
        <w:rPr>
          <w:rStyle w:val="a3"/>
          <w:sz w:val="22"/>
          <w:szCs w:val="22"/>
        </w:rPr>
        <w:t>о выполнении технических условий</w:t>
      </w:r>
      <w:r>
        <w:rPr>
          <w:rStyle w:val="a3"/>
          <w:sz w:val="22"/>
          <w:szCs w:val="22"/>
          <w:vertAlign w:val="superscript"/>
        </w:rPr>
        <w:t> </w:t>
      </w:r>
      <w:hyperlink w:anchor="sub_4111" w:history="1">
        <w:r>
          <w:rPr>
            <w:rStyle w:val="a4"/>
            <w:sz w:val="22"/>
            <w:szCs w:val="22"/>
            <w:vertAlign w:val="superscript"/>
          </w:rPr>
          <w:t>1</w:t>
        </w:r>
      </w:hyperlink>
    </w:p>
    <w:p w:rsidR="00000000" w:rsidRDefault="00CD085A"/>
    <w:p w:rsidR="00000000" w:rsidRDefault="00CD085A">
      <w:pPr>
        <w:pStyle w:val="ab"/>
        <w:rPr>
          <w:sz w:val="22"/>
          <w:szCs w:val="22"/>
        </w:rPr>
      </w:pPr>
      <w:r>
        <w:rPr>
          <w:sz w:val="22"/>
          <w:szCs w:val="22"/>
        </w:rPr>
        <w:t xml:space="preserve"> N _____________________                     "_____" __________ 20___ г.</w:t>
      </w:r>
    </w:p>
    <w:p w:rsidR="00000000" w:rsidRDefault="00CD085A"/>
    <w:p w:rsidR="00000000" w:rsidRDefault="00CD085A">
      <w:pPr>
        <w:pStyle w:val="ab"/>
        <w:rPr>
          <w:sz w:val="22"/>
          <w:szCs w:val="22"/>
        </w:rPr>
      </w:pPr>
      <w:r>
        <w:rPr>
          <w:sz w:val="22"/>
          <w:szCs w:val="22"/>
        </w:rPr>
        <w:t>___________________________________</w:t>
      </w:r>
      <w:r>
        <w:rPr>
          <w:sz w:val="22"/>
          <w:szCs w:val="22"/>
        </w:rPr>
        <w:t>_____________________________________,</w:t>
      </w:r>
    </w:p>
    <w:p w:rsidR="00000000" w:rsidRDefault="00CD085A">
      <w:pPr>
        <w:pStyle w:val="ab"/>
        <w:rPr>
          <w:sz w:val="22"/>
          <w:szCs w:val="22"/>
        </w:rPr>
      </w:pPr>
      <w:r>
        <w:rPr>
          <w:sz w:val="22"/>
          <w:szCs w:val="22"/>
        </w:rPr>
        <w:t xml:space="preserve">                (полное наименование сетевой организации)</w:t>
      </w:r>
    </w:p>
    <w:p w:rsidR="00000000" w:rsidRDefault="00CD085A">
      <w:pPr>
        <w:pStyle w:val="ab"/>
        <w:rPr>
          <w:sz w:val="22"/>
          <w:szCs w:val="22"/>
        </w:rPr>
      </w:pPr>
      <w:r>
        <w:rPr>
          <w:sz w:val="22"/>
          <w:szCs w:val="22"/>
        </w:rPr>
        <w:t>именуемое в дальнейшем _________________________________________________,</w:t>
      </w:r>
    </w:p>
    <w:p w:rsidR="00000000" w:rsidRDefault="00CD085A">
      <w:pPr>
        <w:pStyle w:val="ab"/>
        <w:rPr>
          <w:sz w:val="22"/>
          <w:szCs w:val="22"/>
        </w:rPr>
      </w:pPr>
      <w:r>
        <w:rPr>
          <w:sz w:val="22"/>
          <w:szCs w:val="22"/>
        </w:rPr>
        <w:t xml:space="preserve">                         (сокращенное наименование сетевой организации)</w:t>
      </w:r>
    </w:p>
    <w:p w:rsidR="00000000" w:rsidRDefault="00CD085A">
      <w:pPr>
        <w:pStyle w:val="ab"/>
        <w:rPr>
          <w:sz w:val="22"/>
          <w:szCs w:val="22"/>
        </w:rPr>
      </w:pPr>
      <w:r>
        <w:rPr>
          <w:sz w:val="22"/>
          <w:szCs w:val="22"/>
        </w:rPr>
        <w:t>в лице ______</w:t>
      </w:r>
      <w:r>
        <w:rPr>
          <w:sz w:val="22"/>
          <w:szCs w:val="22"/>
        </w:rPr>
        <w:t>___________________________________________________________,</w:t>
      </w:r>
    </w:p>
    <w:p w:rsidR="00000000" w:rsidRDefault="00CD085A">
      <w:pPr>
        <w:pStyle w:val="ab"/>
        <w:rPr>
          <w:sz w:val="22"/>
          <w:szCs w:val="22"/>
        </w:rPr>
      </w:pPr>
      <w:r>
        <w:rPr>
          <w:sz w:val="22"/>
          <w:szCs w:val="22"/>
        </w:rPr>
        <w:t xml:space="preserve">               (ф.и.о. лица - представителя сетевой организации)</w:t>
      </w:r>
    </w:p>
    <w:p w:rsidR="00000000" w:rsidRDefault="00CD085A">
      <w:pPr>
        <w:pStyle w:val="ab"/>
        <w:rPr>
          <w:sz w:val="22"/>
          <w:szCs w:val="22"/>
        </w:rPr>
      </w:pPr>
      <w:r>
        <w:rPr>
          <w:sz w:val="22"/>
          <w:szCs w:val="22"/>
        </w:rPr>
        <w:t>действующего на основании _______________________________________________</w:t>
      </w:r>
    </w:p>
    <w:p w:rsidR="00000000" w:rsidRDefault="00CD085A">
      <w:pPr>
        <w:pStyle w:val="ab"/>
        <w:rPr>
          <w:sz w:val="22"/>
          <w:szCs w:val="22"/>
        </w:rPr>
      </w:pPr>
      <w:r>
        <w:rPr>
          <w:sz w:val="22"/>
          <w:szCs w:val="22"/>
        </w:rPr>
        <w:t xml:space="preserve">                             (устава, доверенности, иных</w:t>
      </w:r>
      <w:r>
        <w:rPr>
          <w:sz w:val="22"/>
          <w:szCs w:val="22"/>
        </w:rPr>
        <w:t xml:space="preserve"> документов)</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с одной стороны, и _____________________________________________________,</w:t>
      </w:r>
    </w:p>
    <w:p w:rsidR="00000000" w:rsidRDefault="00CD085A">
      <w:pPr>
        <w:pStyle w:val="ab"/>
        <w:rPr>
          <w:sz w:val="22"/>
          <w:szCs w:val="22"/>
        </w:rPr>
      </w:pPr>
      <w:r>
        <w:rPr>
          <w:sz w:val="22"/>
          <w:szCs w:val="22"/>
        </w:rPr>
        <w:t xml:space="preserve">                    (полное наименование заявителя - юридического лица,</w:t>
      </w:r>
    </w:p>
    <w:p w:rsidR="00000000" w:rsidRDefault="00CD085A">
      <w:pPr>
        <w:pStyle w:val="ab"/>
        <w:rPr>
          <w:sz w:val="22"/>
          <w:szCs w:val="22"/>
        </w:rPr>
      </w:pPr>
      <w:r>
        <w:rPr>
          <w:sz w:val="22"/>
          <w:szCs w:val="22"/>
        </w:rPr>
        <w:t xml:space="preserve">                       </w:t>
      </w:r>
      <w:r>
        <w:rPr>
          <w:sz w:val="22"/>
          <w:szCs w:val="22"/>
        </w:rPr>
        <w:t xml:space="preserve">      ф.и.о. заявителя - физического лица)</w:t>
      </w:r>
    </w:p>
    <w:p w:rsidR="00000000" w:rsidRDefault="00CD085A">
      <w:pPr>
        <w:pStyle w:val="ab"/>
        <w:rPr>
          <w:sz w:val="22"/>
          <w:szCs w:val="22"/>
        </w:rPr>
      </w:pPr>
      <w:r>
        <w:rPr>
          <w:sz w:val="22"/>
          <w:szCs w:val="22"/>
        </w:rPr>
        <w:t>именуемое в дальнейшем 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(сокращенное наименование заявителя)</w:t>
      </w:r>
    </w:p>
    <w:p w:rsidR="00000000" w:rsidRDefault="00CD085A">
      <w:pPr>
        <w:pStyle w:val="ab"/>
        <w:rPr>
          <w:sz w:val="22"/>
          <w:szCs w:val="22"/>
        </w:rPr>
      </w:pPr>
      <w:r>
        <w:rPr>
          <w:sz w:val="22"/>
          <w:szCs w:val="22"/>
        </w:rPr>
        <w:t>в лице</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(ф.и.о. лица - представителя заявителя)</w:t>
      </w:r>
    </w:p>
    <w:p w:rsidR="00000000" w:rsidRDefault="00CD085A">
      <w:pPr>
        <w:pStyle w:val="ab"/>
        <w:rPr>
          <w:sz w:val="22"/>
          <w:szCs w:val="22"/>
        </w:rPr>
      </w:pPr>
      <w:r>
        <w:rPr>
          <w:sz w:val="22"/>
          <w:szCs w:val="22"/>
        </w:rPr>
        <w:t>действующего на основании</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(уст</w:t>
      </w:r>
      <w:r>
        <w:rPr>
          <w:sz w:val="22"/>
          <w:szCs w:val="22"/>
        </w:rPr>
        <w:t>ава, доверенности, иных документов)</w:t>
      </w:r>
    </w:p>
    <w:p w:rsidR="00000000" w:rsidRDefault="00CD085A">
      <w:pPr>
        <w:pStyle w:val="ab"/>
        <w:rPr>
          <w:sz w:val="22"/>
          <w:szCs w:val="22"/>
        </w:rPr>
      </w:pPr>
      <w:r>
        <w:rPr>
          <w:sz w:val="22"/>
          <w:szCs w:val="22"/>
        </w:rPr>
        <w:t>с   другой   стороны,   в   дальнейшем   именуемые  сторонами,  составили</w:t>
      </w:r>
    </w:p>
    <w:p w:rsidR="00000000" w:rsidRDefault="00CD085A">
      <w:pPr>
        <w:pStyle w:val="ab"/>
        <w:rPr>
          <w:sz w:val="22"/>
          <w:szCs w:val="22"/>
        </w:rPr>
      </w:pPr>
      <w:r>
        <w:rPr>
          <w:sz w:val="22"/>
          <w:szCs w:val="22"/>
        </w:rPr>
        <w:t>настоящий акт о нижеследующем:</w:t>
      </w:r>
    </w:p>
    <w:p w:rsidR="00000000" w:rsidRDefault="00CD085A">
      <w:pPr>
        <w:pStyle w:val="ab"/>
        <w:rPr>
          <w:sz w:val="22"/>
          <w:szCs w:val="22"/>
        </w:rPr>
      </w:pPr>
      <w:bookmarkStart w:id="1312" w:name="sub_401001"/>
      <w:r>
        <w:rPr>
          <w:sz w:val="22"/>
          <w:szCs w:val="22"/>
        </w:rPr>
        <w:t xml:space="preserve">     1.  Характеристики  присоединения   по   техническим     условиям от</w:t>
      </w:r>
    </w:p>
    <w:bookmarkEnd w:id="1312"/>
    <w:p w:rsidR="00000000" w:rsidRDefault="00CD085A">
      <w:pPr>
        <w:pStyle w:val="ab"/>
        <w:rPr>
          <w:sz w:val="22"/>
          <w:szCs w:val="22"/>
        </w:rPr>
      </w:pPr>
      <w:r>
        <w:rPr>
          <w:sz w:val="22"/>
          <w:szCs w:val="22"/>
        </w:rPr>
        <w:t>_____________ N _____</w:t>
      </w:r>
      <w:r>
        <w:rPr>
          <w:sz w:val="22"/>
          <w:szCs w:val="22"/>
        </w:rPr>
        <w:t>_____ к договору о технологическом присоединении  от</w:t>
      </w:r>
    </w:p>
    <w:p w:rsidR="00000000" w:rsidRDefault="00CD085A">
      <w:pPr>
        <w:pStyle w:val="ab"/>
        <w:rPr>
          <w:sz w:val="22"/>
          <w:szCs w:val="22"/>
        </w:rPr>
      </w:pPr>
      <w:r>
        <w:rPr>
          <w:sz w:val="22"/>
          <w:szCs w:val="22"/>
        </w:rPr>
        <w:t>______________ N _________.</w:t>
      </w:r>
    </w:p>
    <w:p w:rsidR="00000000" w:rsidRDefault="00CD085A">
      <w:pPr>
        <w:pStyle w:val="ab"/>
        <w:rPr>
          <w:sz w:val="22"/>
          <w:szCs w:val="22"/>
        </w:rPr>
      </w:pPr>
      <w:bookmarkStart w:id="1313" w:name="sub_401002"/>
      <w:r>
        <w:rPr>
          <w:sz w:val="22"/>
          <w:szCs w:val="22"/>
        </w:rPr>
        <w:t xml:space="preserve">     2. В ходе проверки рассмотрено выполнение</w:t>
      </w:r>
    </w:p>
    <w:bookmarkEnd w:id="1313"/>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(перечень требований</w:t>
      </w:r>
      <w:r>
        <w:rPr>
          <w:sz w:val="22"/>
          <w:szCs w:val="22"/>
        </w:rPr>
        <w:t>, пунктов технических условий)</w:t>
      </w:r>
    </w:p>
    <w:p w:rsidR="00000000" w:rsidRDefault="00CD085A">
      <w:pPr>
        <w:pStyle w:val="ab"/>
        <w:rPr>
          <w:sz w:val="22"/>
          <w:szCs w:val="22"/>
        </w:rPr>
      </w:pPr>
      <w:bookmarkStart w:id="1314" w:name="sub_401003"/>
      <w:r>
        <w:rPr>
          <w:sz w:val="22"/>
          <w:szCs w:val="22"/>
        </w:rPr>
        <w:t xml:space="preserve">     3. Максимальная мощность (всего) ________ кВт, в том числе:</w:t>
      </w:r>
    </w:p>
    <w:bookmarkEnd w:id="1314"/>
    <w:p w:rsidR="00000000" w:rsidRDefault="00CD085A">
      <w:pPr>
        <w:pStyle w:val="ab"/>
        <w:rPr>
          <w:sz w:val="22"/>
          <w:szCs w:val="22"/>
        </w:rPr>
      </w:pPr>
      <w:r>
        <w:rPr>
          <w:sz w:val="22"/>
          <w:szCs w:val="22"/>
        </w:rPr>
        <w:t xml:space="preserve">     присоединяемая максимальная мощность (без учета ранее присоединенной</w:t>
      </w:r>
    </w:p>
    <w:p w:rsidR="00000000" w:rsidRDefault="00CD085A">
      <w:pPr>
        <w:pStyle w:val="ab"/>
        <w:rPr>
          <w:sz w:val="22"/>
          <w:szCs w:val="22"/>
        </w:rPr>
      </w:pPr>
      <w:r>
        <w:rPr>
          <w:sz w:val="22"/>
          <w:szCs w:val="22"/>
        </w:rPr>
        <w:t>(существующей) максимальной мощности) _________ кВт;</w:t>
      </w:r>
    </w:p>
    <w:p w:rsidR="00000000" w:rsidRDefault="00CD085A">
      <w:pPr>
        <w:pStyle w:val="ab"/>
        <w:rPr>
          <w:sz w:val="22"/>
          <w:szCs w:val="22"/>
        </w:rPr>
      </w:pPr>
      <w:r>
        <w:rPr>
          <w:sz w:val="22"/>
          <w:szCs w:val="22"/>
        </w:rPr>
        <w:t xml:space="preserve">     ранее пр</w:t>
      </w:r>
      <w:r>
        <w:rPr>
          <w:sz w:val="22"/>
          <w:szCs w:val="22"/>
        </w:rPr>
        <w:t>исоединенная максимальная мощность _________ кВт</w:t>
      </w:r>
      <w:r>
        <w:rPr>
          <w:sz w:val="22"/>
          <w:szCs w:val="22"/>
          <w:vertAlign w:val="superscript"/>
        </w:rPr>
        <w:t> </w:t>
      </w:r>
      <w:hyperlink w:anchor="sub_4222" w:history="1">
        <w:r>
          <w:rPr>
            <w:rStyle w:val="a4"/>
            <w:sz w:val="22"/>
            <w:szCs w:val="22"/>
            <w:vertAlign w:val="superscript"/>
          </w:rPr>
          <w:t>2</w:t>
        </w:r>
      </w:hyperlink>
      <w:r>
        <w:rPr>
          <w:sz w:val="22"/>
          <w:szCs w:val="22"/>
        </w:rPr>
        <w:t>;</w:t>
      </w:r>
    </w:p>
    <w:p w:rsidR="00000000" w:rsidRDefault="00CD085A">
      <w:pPr>
        <w:pStyle w:val="ab"/>
        <w:rPr>
          <w:sz w:val="22"/>
          <w:szCs w:val="22"/>
        </w:rPr>
      </w:pPr>
      <w:r>
        <w:rPr>
          <w:sz w:val="22"/>
          <w:szCs w:val="22"/>
        </w:rPr>
        <w:t xml:space="preserve">     Максимальная  мощность  объектов  микрогенерации  (всего)  _________</w:t>
      </w:r>
    </w:p>
    <w:p w:rsidR="00000000" w:rsidRDefault="00CD085A">
      <w:pPr>
        <w:pStyle w:val="ab"/>
        <w:rPr>
          <w:sz w:val="22"/>
          <w:szCs w:val="22"/>
        </w:rPr>
      </w:pPr>
      <w:r>
        <w:rPr>
          <w:sz w:val="22"/>
          <w:szCs w:val="22"/>
        </w:rPr>
        <w:t>кВт</w:t>
      </w:r>
      <w:r>
        <w:rPr>
          <w:sz w:val="22"/>
          <w:szCs w:val="22"/>
          <w:vertAlign w:val="superscript"/>
        </w:rPr>
        <w:t> </w:t>
      </w:r>
      <w:hyperlink w:anchor="sub_4333" w:history="1">
        <w:r>
          <w:rPr>
            <w:rStyle w:val="a4"/>
            <w:sz w:val="22"/>
            <w:szCs w:val="22"/>
            <w:vertAlign w:val="superscript"/>
          </w:rPr>
          <w:t>3</w:t>
        </w:r>
      </w:hyperlink>
      <w:r>
        <w:rPr>
          <w:sz w:val="22"/>
          <w:szCs w:val="22"/>
        </w:rPr>
        <w:t>.</w:t>
      </w:r>
    </w:p>
    <w:p w:rsidR="00000000" w:rsidRDefault="00CD085A">
      <w:pPr>
        <w:pStyle w:val="ab"/>
        <w:rPr>
          <w:sz w:val="22"/>
          <w:szCs w:val="22"/>
        </w:rPr>
      </w:pPr>
      <w:r>
        <w:rPr>
          <w:sz w:val="22"/>
          <w:szCs w:val="22"/>
        </w:rPr>
        <w:t xml:space="preserve">     Категория надежности электроснабжения _________.</w:t>
      </w:r>
    </w:p>
    <w:p w:rsidR="00000000" w:rsidRDefault="00CD085A"/>
    <w:p w:rsidR="00000000" w:rsidRDefault="00CD085A">
      <w:pPr>
        <w:pStyle w:val="ab"/>
        <w:rPr>
          <w:sz w:val="22"/>
          <w:szCs w:val="22"/>
        </w:rPr>
      </w:pPr>
      <w:r>
        <w:rPr>
          <w:sz w:val="22"/>
          <w:szCs w:val="22"/>
        </w:rPr>
        <w:t xml:space="preserve">     Перечень то</w:t>
      </w:r>
      <w:r>
        <w:rPr>
          <w:sz w:val="22"/>
          <w:szCs w:val="22"/>
        </w:rPr>
        <w:t>чек присоединения:</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2257"/>
        <w:gridCol w:w="1989"/>
        <w:gridCol w:w="1423"/>
        <w:gridCol w:w="1706"/>
        <w:gridCol w:w="2130"/>
      </w:tblGrid>
      <w:tr w:rsidR="00000000">
        <w:tblPrEx>
          <w:tblCellMar>
            <w:top w:w="0" w:type="dxa"/>
            <w:bottom w:w="0" w:type="dxa"/>
          </w:tblCellMar>
        </w:tblPrEx>
        <w:tc>
          <w:tcPr>
            <w:tcW w:w="530" w:type="dxa"/>
            <w:tcBorders>
              <w:top w:val="single" w:sz="4" w:space="0" w:color="auto"/>
              <w:bottom w:val="single" w:sz="4" w:space="0" w:color="auto"/>
              <w:right w:val="single" w:sz="4" w:space="0" w:color="auto"/>
            </w:tcBorders>
          </w:tcPr>
          <w:p w:rsidR="00000000" w:rsidRDefault="00CD085A">
            <w:pPr>
              <w:pStyle w:val="aa"/>
              <w:jc w:val="center"/>
            </w:pPr>
            <w:r>
              <w:t>N</w:t>
            </w:r>
          </w:p>
        </w:tc>
        <w:tc>
          <w:tcPr>
            <w:tcW w:w="2257"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Источник питания (наименование питающих линий)</w:t>
            </w:r>
          </w:p>
        </w:tc>
        <w:tc>
          <w:tcPr>
            <w:tcW w:w="1989"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Описание точки присоединения</w:t>
            </w:r>
          </w:p>
        </w:tc>
        <w:tc>
          <w:tcPr>
            <w:tcW w:w="1423"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Уровень напряжения (кВ)</w:t>
            </w:r>
          </w:p>
        </w:tc>
        <w:tc>
          <w:tcPr>
            <w:tcW w:w="1706" w:type="dxa"/>
            <w:tcBorders>
              <w:top w:val="single" w:sz="4" w:space="0" w:color="auto"/>
              <w:left w:val="single" w:sz="4" w:space="0" w:color="auto"/>
              <w:bottom w:val="single" w:sz="4" w:space="0" w:color="auto"/>
              <w:right w:val="single" w:sz="4" w:space="0" w:color="auto"/>
            </w:tcBorders>
          </w:tcPr>
          <w:p w:rsidR="00000000" w:rsidRDefault="00CD085A">
            <w:pPr>
              <w:pStyle w:val="aa"/>
              <w:jc w:val="center"/>
            </w:pPr>
            <w:r>
              <w:t>Максимальная мощность (кВт)</w:t>
            </w:r>
          </w:p>
        </w:tc>
        <w:tc>
          <w:tcPr>
            <w:tcW w:w="2130" w:type="dxa"/>
            <w:tcBorders>
              <w:top w:val="single" w:sz="4" w:space="0" w:color="auto"/>
              <w:left w:val="single" w:sz="4" w:space="0" w:color="auto"/>
              <w:bottom w:val="single" w:sz="4" w:space="0" w:color="auto"/>
            </w:tcBorders>
          </w:tcPr>
          <w:p w:rsidR="00000000" w:rsidRDefault="00CD085A">
            <w:pPr>
              <w:pStyle w:val="aa"/>
              <w:jc w:val="center"/>
            </w:pPr>
            <w:r>
              <w:t>Максимальная мощность объектов микрогенерации (кВт)</w:t>
            </w:r>
            <w:r>
              <w:rPr>
                <w:vertAlign w:val="superscript"/>
              </w:rPr>
              <w:t> </w:t>
            </w:r>
            <w:hyperlink w:anchor="sub_4444" w:history="1">
              <w:r>
                <w:rPr>
                  <w:rStyle w:val="a4"/>
                  <w:vertAlign w:val="superscript"/>
                </w:rPr>
                <w:t>3</w:t>
              </w:r>
            </w:hyperlink>
          </w:p>
        </w:tc>
      </w:tr>
      <w:tr w:rsidR="00000000">
        <w:tblPrEx>
          <w:tblCellMar>
            <w:top w:w="0" w:type="dxa"/>
            <w:bottom w:w="0" w:type="dxa"/>
          </w:tblCellMar>
        </w:tblPrEx>
        <w:tc>
          <w:tcPr>
            <w:tcW w:w="530" w:type="dxa"/>
            <w:tcBorders>
              <w:top w:val="single" w:sz="4" w:space="0" w:color="auto"/>
              <w:bottom w:val="single" w:sz="4" w:space="0" w:color="auto"/>
              <w:right w:val="single" w:sz="4" w:space="0" w:color="auto"/>
            </w:tcBorders>
          </w:tcPr>
          <w:p w:rsidR="00000000" w:rsidRDefault="00CD085A">
            <w:pPr>
              <w:pStyle w:val="aa"/>
            </w:pPr>
          </w:p>
        </w:tc>
        <w:tc>
          <w:tcPr>
            <w:tcW w:w="225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98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2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0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130"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30" w:type="dxa"/>
            <w:tcBorders>
              <w:top w:val="single" w:sz="4" w:space="0" w:color="auto"/>
              <w:bottom w:val="single" w:sz="4" w:space="0" w:color="auto"/>
              <w:right w:val="single" w:sz="4" w:space="0" w:color="auto"/>
            </w:tcBorders>
          </w:tcPr>
          <w:p w:rsidR="00000000" w:rsidRDefault="00CD085A">
            <w:pPr>
              <w:pStyle w:val="aa"/>
            </w:pPr>
          </w:p>
        </w:tc>
        <w:tc>
          <w:tcPr>
            <w:tcW w:w="225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98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2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0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130"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15" w:name="sub_401004"/>
      <w:r>
        <w:rPr>
          <w:sz w:val="22"/>
          <w:szCs w:val="22"/>
        </w:rPr>
        <w:t xml:space="preserve">     4. В ходе проверки рассмотрены следующие документы, представленные в</w:t>
      </w:r>
    </w:p>
    <w:bookmarkEnd w:id="1315"/>
    <w:p w:rsidR="00000000" w:rsidRDefault="00CD085A">
      <w:pPr>
        <w:pStyle w:val="ab"/>
        <w:rPr>
          <w:sz w:val="22"/>
          <w:szCs w:val="22"/>
        </w:rPr>
      </w:pPr>
      <w:r>
        <w:rPr>
          <w:sz w:val="22"/>
          <w:szCs w:val="22"/>
        </w:rPr>
        <w:t>целях подтверждения выполнения технических условий:</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(указываются наименования и реквизиты док</w:t>
      </w:r>
      <w:r>
        <w:rPr>
          <w:sz w:val="22"/>
          <w:szCs w:val="22"/>
        </w:rPr>
        <w:t>ументов, представленных</w:t>
      </w:r>
    </w:p>
    <w:p w:rsidR="00000000" w:rsidRDefault="00CD085A">
      <w:pPr>
        <w:pStyle w:val="ab"/>
        <w:rPr>
          <w:sz w:val="22"/>
          <w:szCs w:val="22"/>
        </w:rPr>
      </w:pPr>
      <w:r>
        <w:rPr>
          <w:sz w:val="22"/>
          <w:szCs w:val="22"/>
        </w:rPr>
        <w:t xml:space="preserve">      заявителем и (или) сетевой организацией в целях подтверждения</w:t>
      </w:r>
    </w:p>
    <w:p w:rsidR="00000000" w:rsidRDefault="00CD085A">
      <w:pPr>
        <w:pStyle w:val="ab"/>
        <w:rPr>
          <w:sz w:val="22"/>
          <w:szCs w:val="22"/>
        </w:rPr>
      </w:pPr>
      <w:r>
        <w:rPr>
          <w:sz w:val="22"/>
          <w:szCs w:val="22"/>
        </w:rPr>
        <w:t xml:space="preserve">                   выполнения технических условий)</w:t>
      </w:r>
    </w:p>
    <w:p w:rsidR="00000000" w:rsidRDefault="00CD085A">
      <w:pPr>
        <w:pStyle w:val="ab"/>
        <w:rPr>
          <w:sz w:val="22"/>
          <w:szCs w:val="22"/>
        </w:rPr>
      </w:pPr>
      <w:bookmarkStart w:id="1316" w:name="sub_401005"/>
      <w:r>
        <w:rPr>
          <w:sz w:val="22"/>
          <w:szCs w:val="22"/>
        </w:rPr>
        <w:t xml:space="preserve">     5. Проведен осмотр электроустановок заявителя</w:t>
      </w:r>
    </w:p>
    <w:bookmarkEnd w:id="1316"/>
    <w:p w:rsidR="00000000" w:rsidRDefault="00CD085A">
      <w:pPr>
        <w:pStyle w:val="ab"/>
        <w:rPr>
          <w:sz w:val="22"/>
          <w:szCs w:val="22"/>
        </w:rPr>
      </w:pPr>
      <w:r>
        <w:rPr>
          <w:sz w:val="22"/>
          <w:szCs w:val="22"/>
        </w:rPr>
        <w:t>__________________________________________</w:t>
      </w:r>
      <w:r>
        <w:rPr>
          <w:sz w:val="22"/>
          <w:szCs w:val="22"/>
        </w:rPr>
        <w:t>_______________________________</w:t>
      </w:r>
    </w:p>
    <w:p w:rsidR="00000000" w:rsidRDefault="00CD085A">
      <w:pPr>
        <w:pStyle w:val="ab"/>
        <w:rPr>
          <w:sz w:val="22"/>
          <w:szCs w:val="22"/>
        </w:rPr>
      </w:pPr>
      <w:r>
        <w:rPr>
          <w:sz w:val="22"/>
          <w:szCs w:val="22"/>
        </w:rPr>
        <w:t xml:space="preserve">                      (перечень электроустановок, адрес)</w:t>
      </w:r>
    </w:p>
    <w:p w:rsidR="00000000" w:rsidRDefault="00CD085A">
      <w:pPr>
        <w:pStyle w:val="ab"/>
        <w:rPr>
          <w:sz w:val="22"/>
          <w:szCs w:val="22"/>
        </w:rPr>
      </w:pPr>
      <w:r>
        <w:rPr>
          <w:sz w:val="22"/>
          <w:szCs w:val="22"/>
        </w:rPr>
        <w:t>сетевой организацией в лице _____________________________________________</w:t>
      </w:r>
    </w:p>
    <w:p w:rsidR="00000000" w:rsidRDefault="00CD085A">
      <w:pPr>
        <w:pStyle w:val="ab"/>
        <w:rPr>
          <w:sz w:val="22"/>
          <w:szCs w:val="22"/>
        </w:rPr>
      </w:pPr>
      <w:r>
        <w:rPr>
          <w:sz w:val="22"/>
          <w:szCs w:val="22"/>
        </w:rPr>
        <w:t xml:space="preserve">                               (должностное лицо сетевой организации)</w:t>
      </w:r>
    </w:p>
    <w:p w:rsidR="00000000" w:rsidRDefault="00CD085A">
      <w:pPr>
        <w:pStyle w:val="ab"/>
        <w:rPr>
          <w:sz w:val="22"/>
          <w:szCs w:val="22"/>
        </w:rPr>
      </w:pPr>
      <w:r>
        <w:rPr>
          <w:sz w:val="22"/>
          <w:szCs w:val="22"/>
        </w:rPr>
        <w:t>с участием</w:t>
      </w:r>
      <w:r>
        <w:rPr>
          <w:sz w:val="22"/>
          <w:szCs w:val="22"/>
          <w:vertAlign w:val="superscript"/>
        </w:rPr>
        <w:t> 4</w:t>
      </w:r>
      <w:r>
        <w:rPr>
          <w:sz w:val="22"/>
          <w:szCs w:val="22"/>
        </w:rPr>
        <w:t xml:space="preserve"> __________</w:t>
      </w:r>
      <w:r>
        <w:rPr>
          <w:sz w:val="22"/>
          <w:szCs w:val="22"/>
        </w:rPr>
        <w:t>__________________________________________________,</w:t>
      </w:r>
    </w:p>
    <w:p w:rsidR="00000000" w:rsidRDefault="00CD085A">
      <w:pPr>
        <w:pStyle w:val="ab"/>
        <w:rPr>
          <w:sz w:val="22"/>
          <w:szCs w:val="22"/>
        </w:rPr>
      </w:pPr>
      <w:r>
        <w:rPr>
          <w:sz w:val="22"/>
          <w:szCs w:val="22"/>
        </w:rPr>
        <w:t xml:space="preserve">         (должностное лицо субъекта оперативно-диспетчерского управления)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(ф.и.о., телефон, наименование организации, а</w:t>
      </w:r>
      <w:r>
        <w:rPr>
          <w:sz w:val="22"/>
          <w:szCs w:val="22"/>
        </w:rPr>
        <w:t>дрес)</w:t>
      </w:r>
    </w:p>
    <w:p w:rsidR="00000000" w:rsidRDefault="00CD085A">
      <w:pPr>
        <w:pStyle w:val="ab"/>
        <w:rPr>
          <w:sz w:val="22"/>
          <w:szCs w:val="22"/>
        </w:rPr>
      </w:pPr>
      <w:r>
        <w:rPr>
          <w:sz w:val="22"/>
          <w:szCs w:val="22"/>
        </w:rPr>
        <w:t>построенных (реконструированных) в рамках выполнения технических  условий</w:t>
      </w:r>
    </w:p>
    <w:p w:rsidR="00000000" w:rsidRDefault="00CD085A">
      <w:pPr>
        <w:pStyle w:val="ab"/>
        <w:rPr>
          <w:sz w:val="22"/>
          <w:szCs w:val="22"/>
        </w:rPr>
      </w:pPr>
      <w:r>
        <w:rPr>
          <w:sz w:val="22"/>
          <w:szCs w:val="22"/>
        </w:rPr>
        <w:t>от _______________ N _______ к договору о  технологическом  присоединении</w:t>
      </w:r>
    </w:p>
    <w:p w:rsidR="00000000" w:rsidRDefault="00CD085A">
      <w:pPr>
        <w:pStyle w:val="ab"/>
        <w:rPr>
          <w:sz w:val="22"/>
          <w:szCs w:val="22"/>
        </w:rPr>
      </w:pPr>
      <w:r>
        <w:rPr>
          <w:sz w:val="22"/>
          <w:szCs w:val="22"/>
        </w:rPr>
        <w:t>от ______________ N _______.</w:t>
      </w:r>
    </w:p>
    <w:p w:rsidR="00000000" w:rsidRDefault="00CD085A"/>
    <w:p w:rsidR="00000000" w:rsidRDefault="00CD085A">
      <w:pPr>
        <w:pStyle w:val="ab"/>
        <w:rPr>
          <w:sz w:val="22"/>
          <w:szCs w:val="22"/>
        </w:rPr>
      </w:pPr>
      <w:r>
        <w:rPr>
          <w:sz w:val="22"/>
          <w:szCs w:val="22"/>
        </w:rPr>
        <w:t xml:space="preserve">     В ходе проведения осмотра установлены:</w:t>
      </w:r>
    </w:p>
    <w:p w:rsidR="00000000" w:rsidRDefault="00CD085A">
      <w:pPr>
        <w:pStyle w:val="ab"/>
        <w:rPr>
          <w:sz w:val="22"/>
          <w:szCs w:val="22"/>
        </w:rPr>
      </w:pPr>
      <w:r>
        <w:rPr>
          <w:sz w:val="22"/>
          <w:szCs w:val="22"/>
        </w:rPr>
        <w:t xml:space="preserve">     перечень  и  характерис</w:t>
      </w:r>
      <w:r>
        <w:rPr>
          <w:sz w:val="22"/>
          <w:szCs w:val="22"/>
        </w:rPr>
        <w:t>тики  электрооборудования,   предъявленного к</w:t>
      </w:r>
    </w:p>
    <w:p w:rsidR="00000000" w:rsidRDefault="00CD085A">
      <w:pPr>
        <w:pStyle w:val="ab"/>
        <w:rPr>
          <w:sz w:val="22"/>
          <w:szCs w:val="22"/>
        </w:rPr>
      </w:pPr>
      <w:r>
        <w:rPr>
          <w:sz w:val="22"/>
          <w:szCs w:val="22"/>
        </w:rPr>
        <w:t>осмотру:</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(тип, мощность, напряжение, количество, длина, марка и сечение</w:t>
      </w:r>
    </w:p>
    <w:p w:rsidR="00000000" w:rsidRDefault="00CD085A">
      <w:pPr>
        <w:pStyle w:val="ab"/>
        <w:rPr>
          <w:sz w:val="22"/>
          <w:szCs w:val="22"/>
        </w:rPr>
      </w:pPr>
      <w:r>
        <w:rPr>
          <w:sz w:val="22"/>
          <w:szCs w:val="22"/>
        </w:rPr>
        <w:t xml:space="preserve">             кабелей, проводов, характеристики линий и др.</w:t>
      </w:r>
      <w:r>
        <w:rPr>
          <w:sz w:val="22"/>
          <w:szCs w:val="22"/>
        </w:rPr>
        <w:t>)</w:t>
      </w:r>
    </w:p>
    <w:p w:rsidR="00000000" w:rsidRDefault="00CD085A">
      <w:pPr>
        <w:pStyle w:val="ab"/>
        <w:rPr>
          <w:sz w:val="22"/>
          <w:szCs w:val="22"/>
        </w:rPr>
      </w:pPr>
      <w:r>
        <w:rPr>
          <w:sz w:val="22"/>
          <w:szCs w:val="22"/>
        </w:rPr>
        <w:t xml:space="preserve">     устройства релейной защиты,  сетевой,  противоаварийной  и  режимной</w:t>
      </w:r>
    </w:p>
    <w:p w:rsidR="00000000" w:rsidRDefault="00CD085A">
      <w:pPr>
        <w:pStyle w:val="ab"/>
        <w:rPr>
          <w:sz w:val="22"/>
          <w:szCs w:val="22"/>
        </w:rPr>
      </w:pPr>
      <w:r>
        <w:rPr>
          <w:sz w:val="22"/>
          <w:szCs w:val="22"/>
        </w:rPr>
        <w:t>автоматики:</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(виды релейной защиты и автоматики и др.)</w:t>
      </w:r>
    </w:p>
    <w:p w:rsidR="00000000" w:rsidRDefault="00CD085A">
      <w:pPr>
        <w:pStyle w:val="ab"/>
        <w:rPr>
          <w:sz w:val="22"/>
          <w:szCs w:val="22"/>
        </w:rPr>
      </w:pPr>
      <w:r>
        <w:rPr>
          <w:sz w:val="22"/>
          <w:szCs w:val="22"/>
        </w:rPr>
        <w:t xml:space="preserve">     автономный резервный источник</w:t>
      </w:r>
      <w:r>
        <w:rPr>
          <w:sz w:val="22"/>
          <w:szCs w:val="22"/>
        </w:rPr>
        <w:t xml:space="preserve"> питания:</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 xml:space="preserve">              (место установки, тип, мощность, напряжение и др.)</w:t>
      </w:r>
    </w:p>
    <w:p w:rsidR="00000000" w:rsidRDefault="00CD085A">
      <w:pPr>
        <w:pStyle w:val="ab"/>
        <w:rPr>
          <w:sz w:val="22"/>
          <w:szCs w:val="22"/>
        </w:rPr>
      </w:pPr>
      <w:bookmarkStart w:id="1317" w:name="sub_401006"/>
      <w:r>
        <w:rPr>
          <w:sz w:val="22"/>
          <w:szCs w:val="22"/>
        </w:rPr>
        <w:t xml:space="preserve">     6.   По   результатам   проверки   установлено,   что   мероприятия,</w:t>
      </w:r>
    </w:p>
    <w:bookmarkEnd w:id="1317"/>
    <w:p w:rsidR="00000000" w:rsidRDefault="00CD085A">
      <w:pPr>
        <w:pStyle w:val="ab"/>
        <w:rPr>
          <w:sz w:val="22"/>
          <w:szCs w:val="22"/>
        </w:rPr>
      </w:pPr>
      <w:r>
        <w:rPr>
          <w:sz w:val="22"/>
          <w:szCs w:val="22"/>
        </w:rPr>
        <w:t>предусмотренн</w:t>
      </w:r>
      <w:r>
        <w:rPr>
          <w:sz w:val="22"/>
          <w:szCs w:val="22"/>
        </w:rPr>
        <w:t>ые  техническими  условиями  (этапом  технических  условий),</w:t>
      </w:r>
    </w:p>
    <w:p w:rsidR="00000000" w:rsidRDefault="00CD085A">
      <w:pPr>
        <w:pStyle w:val="ab"/>
        <w:rPr>
          <w:sz w:val="22"/>
          <w:szCs w:val="22"/>
        </w:rPr>
      </w:pPr>
      <w:r>
        <w:rPr>
          <w:sz w:val="22"/>
          <w:szCs w:val="22"/>
        </w:rPr>
        <w:t>выполнены</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bookmarkStart w:id="1318" w:name="sub_401007"/>
      <w:r>
        <w:rPr>
          <w:sz w:val="22"/>
          <w:szCs w:val="22"/>
        </w:rPr>
        <w:t xml:space="preserve">     7. Прочие отметки: ___</w:t>
      </w:r>
      <w:r>
        <w:rPr>
          <w:sz w:val="22"/>
          <w:szCs w:val="22"/>
        </w:rPr>
        <w:t>_____________________________________________.</w:t>
      </w:r>
    </w:p>
    <w:bookmarkEnd w:id="1318"/>
    <w:p w:rsidR="00000000" w:rsidRDefault="00CD085A"/>
    <w:p w:rsidR="00000000" w:rsidRDefault="00CD085A"/>
    <w:p w:rsidR="00000000" w:rsidRDefault="00CD085A">
      <w:pPr>
        <w:pStyle w:val="ab"/>
        <w:rPr>
          <w:sz w:val="22"/>
          <w:szCs w:val="22"/>
        </w:rPr>
      </w:pPr>
      <w:r>
        <w:rPr>
          <w:sz w:val="22"/>
          <w:szCs w:val="22"/>
        </w:rPr>
        <w:t xml:space="preserve">          Должностное лицо               Заявитель (уполномоченный</w:t>
      </w:r>
    </w:p>
    <w:p w:rsidR="00000000" w:rsidRDefault="00CD085A">
      <w:pPr>
        <w:pStyle w:val="ab"/>
        <w:rPr>
          <w:sz w:val="22"/>
          <w:szCs w:val="22"/>
        </w:rPr>
      </w:pPr>
      <w:r>
        <w:rPr>
          <w:sz w:val="22"/>
          <w:szCs w:val="22"/>
        </w:rPr>
        <w:t xml:space="preserve">         сетевой организации              представитель заявителя)</w:t>
      </w:r>
    </w:p>
    <w:p w:rsidR="00000000" w:rsidRDefault="00CD085A">
      <w:pPr>
        <w:pStyle w:val="ab"/>
        <w:rPr>
          <w:sz w:val="22"/>
          <w:szCs w:val="22"/>
        </w:rPr>
      </w:pPr>
      <w:r>
        <w:rPr>
          <w:sz w:val="22"/>
          <w:szCs w:val="22"/>
        </w:rPr>
        <w:t xml:space="preserve">    _____________________________      ________________________</w:t>
      </w:r>
      <w:r>
        <w:rPr>
          <w:sz w:val="22"/>
          <w:szCs w:val="22"/>
        </w:rPr>
        <w:t>_____</w:t>
      </w:r>
    </w:p>
    <w:p w:rsidR="00000000" w:rsidRDefault="00CD085A">
      <w:pPr>
        <w:pStyle w:val="ab"/>
        <w:rPr>
          <w:sz w:val="22"/>
          <w:szCs w:val="22"/>
        </w:rPr>
      </w:pPr>
      <w:r>
        <w:rPr>
          <w:sz w:val="22"/>
          <w:szCs w:val="22"/>
        </w:rPr>
        <w:t xml:space="preserve">    _____________________________      _____________________________</w:t>
      </w:r>
    </w:p>
    <w:p w:rsidR="00000000" w:rsidRDefault="00CD085A">
      <w:pPr>
        <w:pStyle w:val="ab"/>
        <w:rPr>
          <w:sz w:val="22"/>
          <w:szCs w:val="22"/>
        </w:rPr>
      </w:pPr>
      <w:r>
        <w:rPr>
          <w:sz w:val="22"/>
          <w:szCs w:val="22"/>
        </w:rPr>
        <w:t xml:space="preserve">             (должность)                        (должность)</w:t>
      </w:r>
    </w:p>
    <w:p w:rsidR="00000000" w:rsidRDefault="00CD085A"/>
    <w:p w:rsidR="00000000" w:rsidRDefault="00CD085A">
      <w:pPr>
        <w:pStyle w:val="ab"/>
        <w:rPr>
          <w:sz w:val="22"/>
          <w:szCs w:val="22"/>
        </w:rPr>
      </w:pPr>
      <w:r>
        <w:rPr>
          <w:sz w:val="22"/>
          <w:szCs w:val="22"/>
        </w:rPr>
        <w:t xml:space="preserve"> _______________/  ______________    _______________/  _______________</w:t>
      </w:r>
    </w:p>
    <w:p w:rsidR="00000000" w:rsidRDefault="00CD085A">
      <w:pPr>
        <w:pStyle w:val="ab"/>
        <w:rPr>
          <w:sz w:val="22"/>
          <w:szCs w:val="22"/>
        </w:rPr>
      </w:pPr>
      <w:r>
        <w:rPr>
          <w:sz w:val="22"/>
          <w:szCs w:val="22"/>
        </w:rPr>
        <w:t xml:space="preserve"> _______________/  ______________    ____________</w:t>
      </w:r>
      <w:r>
        <w:rPr>
          <w:sz w:val="22"/>
          <w:szCs w:val="22"/>
        </w:rPr>
        <w:t>__/   _______________</w:t>
      </w:r>
    </w:p>
    <w:p w:rsidR="00000000" w:rsidRDefault="00CD085A">
      <w:pPr>
        <w:pStyle w:val="ab"/>
        <w:rPr>
          <w:sz w:val="22"/>
          <w:szCs w:val="22"/>
        </w:rPr>
      </w:pPr>
      <w:r>
        <w:rPr>
          <w:sz w:val="22"/>
          <w:szCs w:val="22"/>
        </w:rPr>
        <w:t xml:space="preserve">     (подпись)         (ф.и.о.)          (подпись)         (ф.и.о.)</w:t>
      </w:r>
    </w:p>
    <w:p w:rsidR="00000000" w:rsidRDefault="00CD085A"/>
    <w:p w:rsidR="00000000" w:rsidRDefault="00CD085A">
      <w:pPr>
        <w:pStyle w:val="ab"/>
        <w:rPr>
          <w:sz w:val="22"/>
          <w:szCs w:val="22"/>
        </w:rPr>
      </w:pPr>
      <w:r>
        <w:rPr>
          <w:sz w:val="22"/>
          <w:szCs w:val="22"/>
        </w:rPr>
        <w:t xml:space="preserve">     Должностное лицо субъекта</w:t>
      </w:r>
    </w:p>
    <w:p w:rsidR="00000000" w:rsidRDefault="00CD085A">
      <w:pPr>
        <w:pStyle w:val="ab"/>
        <w:rPr>
          <w:sz w:val="22"/>
          <w:szCs w:val="22"/>
        </w:rPr>
      </w:pPr>
      <w:r>
        <w:rPr>
          <w:sz w:val="22"/>
          <w:szCs w:val="22"/>
        </w:rPr>
        <w:t xml:space="preserve">     оперативно-диспетчерского</w:t>
      </w:r>
    </w:p>
    <w:p w:rsidR="00000000" w:rsidRDefault="00CD085A">
      <w:pPr>
        <w:pStyle w:val="ab"/>
        <w:rPr>
          <w:sz w:val="22"/>
          <w:szCs w:val="22"/>
        </w:rPr>
      </w:pPr>
      <w:r>
        <w:rPr>
          <w:sz w:val="22"/>
          <w:szCs w:val="22"/>
        </w:rPr>
        <w:t xml:space="preserve">           управления</w:t>
      </w:r>
      <w:r>
        <w:rPr>
          <w:sz w:val="22"/>
          <w:szCs w:val="22"/>
          <w:vertAlign w:val="superscript"/>
        </w:rPr>
        <w:t> </w:t>
      </w:r>
      <w:hyperlink w:anchor="sub_4555" w:history="1">
        <w:r>
          <w:rPr>
            <w:rStyle w:val="a4"/>
            <w:sz w:val="22"/>
            <w:szCs w:val="22"/>
            <w:vertAlign w:val="superscript"/>
          </w:rPr>
          <w:t>5</w:t>
        </w:r>
      </w:hyperlink>
    </w:p>
    <w:p w:rsidR="00000000" w:rsidRDefault="00CD085A"/>
    <w:p w:rsidR="00000000" w:rsidRDefault="00CD085A">
      <w:pPr>
        <w:pStyle w:val="ab"/>
        <w:rPr>
          <w:sz w:val="22"/>
          <w:szCs w:val="22"/>
        </w:rPr>
      </w:pPr>
      <w:r>
        <w:rPr>
          <w:sz w:val="22"/>
          <w:szCs w:val="22"/>
        </w:rPr>
        <w:t>___________________________________</w:t>
      </w:r>
    </w:p>
    <w:p w:rsidR="00000000" w:rsidRDefault="00CD085A">
      <w:pPr>
        <w:pStyle w:val="ab"/>
        <w:rPr>
          <w:sz w:val="22"/>
          <w:szCs w:val="22"/>
        </w:rPr>
      </w:pPr>
      <w:r>
        <w:rPr>
          <w:sz w:val="22"/>
          <w:szCs w:val="22"/>
        </w:rPr>
        <w:t xml:space="preserve">           (долж</w:t>
      </w:r>
      <w:r>
        <w:rPr>
          <w:sz w:val="22"/>
          <w:szCs w:val="22"/>
        </w:rPr>
        <w:t>ность)</w:t>
      </w:r>
    </w:p>
    <w:p w:rsidR="00000000" w:rsidRDefault="00CD085A">
      <w:pPr>
        <w:pStyle w:val="ab"/>
        <w:rPr>
          <w:sz w:val="22"/>
          <w:szCs w:val="22"/>
        </w:rPr>
      </w:pPr>
      <w:r>
        <w:rPr>
          <w:sz w:val="22"/>
          <w:szCs w:val="22"/>
        </w:rPr>
        <w:t>_________________ / _______________</w:t>
      </w:r>
    </w:p>
    <w:p w:rsidR="00000000" w:rsidRDefault="00CD085A">
      <w:pPr>
        <w:pStyle w:val="ab"/>
        <w:rPr>
          <w:sz w:val="22"/>
          <w:szCs w:val="22"/>
        </w:rPr>
      </w:pPr>
      <w:r>
        <w:rPr>
          <w:sz w:val="22"/>
          <w:szCs w:val="22"/>
        </w:rPr>
        <w:t xml:space="preserve">   (подпись)            (ф.и.о.)</w:t>
      </w:r>
    </w:p>
    <w:p w:rsidR="00000000" w:rsidRDefault="00CD085A"/>
    <w:p w:rsidR="00000000" w:rsidRDefault="00CD085A">
      <w:pPr>
        <w:pStyle w:val="ab"/>
        <w:rPr>
          <w:sz w:val="22"/>
          <w:szCs w:val="22"/>
        </w:rPr>
      </w:pPr>
      <w:r>
        <w:rPr>
          <w:sz w:val="22"/>
          <w:szCs w:val="22"/>
        </w:rPr>
        <w:t>──────────────────────────────</w:t>
      </w:r>
    </w:p>
    <w:p w:rsidR="00000000" w:rsidRDefault="00CD085A">
      <w:pPr>
        <w:pStyle w:val="ae"/>
      </w:pPr>
      <w:bookmarkStart w:id="1319" w:name="sub_4111"/>
      <w:r>
        <w:rPr>
          <w:vertAlign w:val="superscript"/>
        </w:rPr>
        <w:t>1</w:t>
      </w:r>
      <w:r>
        <w:t xml:space="preserve"> Акт составляется сетевой организацией, заявителем и субъектом оперативно-диспетчерского управления в случае согласования технических услов</w:t>
      </w:r>
      <w:r>
        <w:t>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w:t>
      </w:r>
      <w:r>
        <w:t>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w:t>
      </w:r>
      <w:r>
        <w:t xml:space="preserve"> и субъектом оперативно-диспетчерского управления либо сетевой организацией и субъектом оперативно-диспетчерского управления.</w:t>
      </w:r>
    </w:p>
    <w:p w:rsidR="00000000" w:rsidRDefault="00CD085A">
      <w:pPr>
        <w:pStyle w:val="ae"/>
      </w:pPr>
      <w:bookmarkStart w:id="1320" w:name="sub_4222"/>
      <w:bookmarkEnd w:id="1319"/>
      <w:r>
        <w:rPr>
          <w:vertAlign w:val="superscript"/>
        </w:rPr>
        <w:t>2</w:t>
      </w:r>
      <w:r>
        <w:t xml:space="preserve"> Заполняется в случае увеличения максимальной мощности ранее присоединенных энергопринимающих устройств (энергети</w:t>
      </w:r>
      <w:r>
        <w:t>ческих установок).</w:t>
      </w:r>
    </w:p>
    <w:p w:rsidR="00000000" w:rsidRDefault="00CD085A">
      <w:pPr>
        <w:pStyle w:val="ae"/>
      </w:pPr>
      <w:bookmarkStart w:id="1321" w:name="sub_4333"/>
      <w:bookmarkEnd w:id="1320"/>
      <w:r>
        <w:rPr>
          <w:vertAlign w:val="superscript"/>
        </w:rPr>
        <w:t>3</w:t>
      </w:r>
      <w:r>
        <w:t xml:space="preserve"> Заполняется в случае технологического присоединения объектов микрогенерации.</w:t>
      </w:r>
    </w:p>
    <w:p w:rsidR="00000000" w:rsidRDefault="00CD085A">
      <w:pPr>
        <w:pStyle w:val="ae"/>
      </w:pPr>
      <w:bookmarkStart w:id="1322" w:name="sub_4444"/>
      <w:bookmarkEnd w:id="1321"/>
      <w:r>
        <w:rPr>
          <w:vertAlign w:val="superscript"/>
        </w:rPr>
        <w:t>4</w:t>
      </w:r>
      <w:r>
        <w:t xml:space="preserve"> Заполняется в случае, если выполнялся осмотр электроустановок, построенных (реконструированных) в рамках выполнения техничес</w:t>
      </w:r>
      <w:r>
        <w:t>ких условий, подлежащих согласованию с субъектом оперативно-диспетчерского управления.</w:t>
      </w:r>
    </w:p>
    <w:p w:rsidR="00000000" w:rsidRDefault="00CD085A">
      <w:pPr>
        <w:pStyle w:val="ae"/>
      </w:pPr>
      <w:bookmarkStart w:id="1323" w:name="sub_4555"/>
      <w:bookmarkEnd w:id="1322"/>
      <w:r>
        <w:rPr>
          <w:vertAlign w:val="superscript"/>
        </w:rPr>
        <w:t>5</w:t>
      </w:r>
      <w:r>
        <w:t xml:space="preserve">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w:t>
      </w:r>
      <w:r>
        <w:t>спетчерского управления.</w:t>
      </w:r>
    </w:p>
    <w:bookmarkEnd w:id="1323"/>
    <w:p w:rsidR="00000000" w:rsidRDefault="00CD085A"/>
    <w:p w:rsidR="00000000" w:rsidRDefault="00CD085A">
      <w:pPr>
        <w:pStyle w:val="a6"/>
        <w:rPr>
          <w:color w:val="000000"/>
          <w:sz w:val="16"/>
          <w:szCs w:val="16"/>
          <w:shd w:val="clear" w:color="auto" w:fill="F0F0F0"/>
        </w:rPr>
      </w:pPr>
      <w:bookmarkStart w:id="1324" w:name="sub_151000"/>
      <w:r>
        <w:rPr>
          <w:color w:val="000000"/>
          <w:sz w:val="16"/>
          <w:szCs w:val="16"/>
          <w:shd w:val="clear" w:color="auto" w:fill="F0F0F0"/>
        </w:rPr>
        <w:t>Информация об изменениях:</w:t>
      </w:r>
    </w:p>
    <w:bookmarkEnd w:id="1324"/>
    <w:p w:rsidR="00000000" w:rsidRDefault="00CD085A">
      <w:pPr>
        <w:pStyle w:val="a7"/>
        <w:rPr>
          <w:shd w:val="clear" w:color="auto" w:fill="F0F0F0"/>
        </w:rPr>
      </w:pPr>
      <w:r>
        <w:t xml:space="preserve"> </w:t>
      </w:r>
      <w:r>
        <w:rPr>
          <w:shd w:val="clear" w:color="auto" w:fill="F0F0F0"/>
        </w:rPr>
        <w:t xml:space="preserve">Правила дополнены приложением 15.1 с 1 мая 2019 г. - </w:t>
      </w:r>
      <w:hyperlink r:id="rId892" w:history="1">
        <w:r>
          <w:rPr>
            <w:rStyle w:val="a4"/>
            <w:shd w:val="clear" w:color="auto" w:fill="F0F0F0"/>
          </w:rPr>
          <w:t>Постановление</w:t>
        </w:r>
      </w:hyperlink>
      <w:r>
        <w:rPr>
          <w:shd w:val="clear" w:color="auto" w:fill="F0F0F0"/>
        </w:rPr>
        <w:t xml:space="preserve"> Правительства России от 19 апреля 2019 г. N 470</w:t>
      </w:r>
    </w:p>
    <w:p w:rsidR="00000000" w:rsidRDefault="00CD085A">
      <w:pPr>
        <w:ind w:firstLine="0"/>
        <w:jc w:val="right"/>
      </w:pPr>
      <w:r>
        <w:rPr>
          <w:rStyle w:val="a3"/>
        </w:rPr>
        <w:t>ПРИЛОЖЕНИЕ 15.1</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 электрической</w:t>
      </w:r>
      <w:r>
        <w:rPr>
          <w:rStyle w:val="a3"/>
        </w:rPr>
        <w:br/>
        <w:t xml:space="preserve"> энергии, объектов по производству</w:t>
      </w:r>
      <w:r>
        <w:rPr>
          <w:rStyle w:val="a3"/>
        </w:rPr>
        <w:br/>
        <w:t xml:space="preserve"> электрической энергии, а также о</w:t>
      </w:r>
      <w:r>
        <w:rPr>
          <w:rStyle w:val="a3"/>
        </w:rPr>
        <w:t>бъектов</w:t>
      </w:r>
      <w:r>
        <w:rPr>
          <w:rStyle w:val="a3"/>
        </w:rPr>
        <w:br/>
        <w:t xml:space="preserve"> электросетевого хозяйства,</w:t>
      </w:r>
      <w:r>
        <w:rPr>
          <w:rStyle w:val="a3"/>
        </w:rPr>
        <w:br/>
        <w:t xml:space="preserve"> принадлежащих сетевым организациям</w:t>
      </w:r>
      <w:r>
        <w:rPr>
          <w:rStyle w:val="a3"/>
        </w:rPr>
        <w:br/>
        <w:t>и иным лицам, к электрическим сетям</w:t>
      </w:r>
    </w:p>
    <w:p w:rsidR="00000000" w:rsidRDefault="00CD085A"/>
    <w:p w:rsidR="00000000" w:rsidRDefault="00CD085A">
      <w:pPr>
        <w:pStyle w:val="1"/>
      </w:pPr>
      <w:r>
        <w:t>Типовое соглашение</w:t>
      </w:r>
      <w:r>
        <w:br/>
        <w:t>о порядке взаимодействия заявителя и сетевой организации</w:t>
      </w:r>
      <w:r>
        <w:br/>
      </w:r>
      <w:r>
        <w:t>в целях выполнения мероприятий по технологическому присоединению по индивидуальному проекту</w:t>
      </w:r>
    </w:p>
    <w:p w:rsidR="00000000" w:rsidRDefault="00CD085A"/>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000000">
        <w:tblPrEx>
          <w:tblCellMar>
            <w:top w:w="0" w:type="dxa"/>
            <w:bottom w:w="0" w:type="dxa"/>
          </w:tblCellMar>
        </w:tblPrEx>
        <w:tc>
          <w:tcPr>
            <w:tcW w:w="3360" w:type="dxa"/>
            <w:tcBorders>
              <w:top w:val="nil"/>
              <w:left w:val="nil"/>
              <w:bottom w:val="nil"/>
              <w:right w:val="nil"/>
            </w:tcBorders>
          </w:tcPr>
          <w:p w:rsidR="00000000" w:rsidRDefault="00CD085A">
            <w:pPr>
              <w:pStyle w:val="aa"/>
              <w:jc w:val="center"/>
            </w:pPr>
            <w:r>
              <w:t>___________________</w:t>
            </w:r>
          </w:p>
          <w:p w:rsidR="00000000" w:rsidRDefault="00CD085A">
            <w:pPr>
              <w:pStyle w:val="aa"/>
              <w:jc w:val="center"/>
            </w:pPr>
            <w:r>
              <w:t>(место заключения соглашения)</w:t>
            </w:r>
          </w:p>
        </w:tc>
        <w:tc>
          <w:tcPr>
            <w:tcW w:w="6860" w:type="dxa"/>
            <w:tcBorders>
              <w:top w:val="nil"/>
              <w:left w:val="nil"/>
              <w:bottom w:val="nil"/>
              <w:right w:val="nil"/>
            </w:tcBorders>
          </w:tcPr>
          <w:p w:rsidR="00000000" w:rsidRDefault="00CD085A">
            <w:pPr>
              <w:pStyle w:val="aa"/>
              <w:jc w:val="center"/>
            </w:pPr>
            <w:r>
              <w:t>"_____"_____________20___ г.</w:t>
            </w:r>
          </w:p>
          <w:p w:rsidR="00000000" w:rsidRDefault="00CD085A">
            <w:pPr>
              <w:pStyle w:val="aa"/>
              <w:jc w:val="center"/>
            </w:pPr>
            <w:r>
              <w:t>(дата заключения соглашения (указывается дата поступления подписанного заявителем эк</w:t>
            </w:r>
            <w:r>
              <w:t>земпляра соглашения в сетевую организацию)</w:t>
            </w:r>
          </w:p>
        </w:tc>
      </w:tr>
    </w:tbl>
    <w:p w:rsidR="00000000" w:rsidRDefault="00CD085A"/>
    <w:p w:rsidR="00000000" w:rsidRDefault="00CD085A">
      <w:pPr>
        <w:pStyle w:val="ab"/>
        <w:rPr>
          <w:sz w:val="22"/>
          <w:szCs w:val="22"/>
        </w:rPr>
      </w:pPr>
      <w:r>
        <w:rPr>
          <w:sz w:val="22"/>
          <w:szCs w:val="22"/>
        </w:rPr>
        <w:t>________________________________________________________________________,</w:t>
      </w:r>
    </w:p>
    <w:p w:rsidR="00000000" w:rsidRDefault="00CD085A">
      <w:pPr>
        <w:pStyle w:val="ab"/>
        <w:rPr>
          <w:sz w:val="22"/>
          <w:szCs w:val="22"/>
        </w:rPr>
      </w:pPr>
      <w:r>
        <w:rPr>
          <w:sz w:val="22"/>
          <w:szCs w:val="22"/>
        </w:rPr>
        <w:t>именуемое в дальнейшем сетевой организацией, в лице ____________________,</w:t>
      </w:r>
    </w:p>
    <w:p w:rsidR="00000000" w:rsidRDefault="00CD085A">
      <w:pPr>
        <w:pStyle w:val="ab"/>
        <w:rPr>
          <w:sz w:val="22"/>
          <w:szCs w:val="22"/>
        </w:rPr>
      </w:pPr>
      <w:r>
        <w:rPr>
          <w:sz w:val="22"/>
          <w:szCs w:val="22"/>
        </w:rPr>
        <w:t>действующего на основании _____________________, с одной сторон</w:t>
      </w:r>
      <w:r>
        <w:rPr>
          <w:sz w:val="22"/>
          <w:szCs w:val="22"/>
        </w:rPr>
        <w:t>ы, и ____,</w:t>
      </w:r>
    </w:p>
    <w:p w:rsidR="00000000" w:rsidRDefault="00CD085A">
      <w:pPr>
        <w:pStyle w:val="ab"/>
        <w:rPr>
          <w:sz w:val="22"/>
          <w:szCs w:val="22"/>
        </w:rPr>
      </w:pPr>
      <w:r>
        <w:rPr>
          <w:sz w:val="22"/>
          <w:szCs w:val="22"/>
        </w:rPr>
        <w:t>именуемое в дальнейшем заявителем, в лице ______________________________,</w:t>
      </w:r>
    </w:p>
    <w:p w:rsidR="00000000" w:rsidRDefault="00CD085A">
      <w:pPr>
        <w:pStyle w:val="ab"/>
        <w:rPr>
          <w:sz w:val="22"/>
          <w:szCs w:val="22"/>
        </w:rPr>
      </w:pPr>
      <w:r>
        <w:rPr>
          <w:sz w:val="22"/>
          <w:szCs w:val="22"/>
        </w:rPr>
        <w:t>действующего на основании ______________________________________________,</w:t>
      </w:r>
    </w:p>
    <w:p w:rsidR="00000000" w:rsidRDefault="00CD085A">
      <w:pPr>
        <w:pStyle w:val="ab"/>
        <w:rPr>
          <w:sz w:val="22"/>
          <w:szCs w:val="22"/>
        </w:rPr>
      </w:pPr>
      <w:r>
        <w:rPr>
          <w:sz w:val="22"/>
          <w:szCs w:val="22"/>
        </w:rPr>
        <w:t>с другой стороны,  совместно  именуемые  сторонами,  заключили  настоящее</w:t>
      </w:r>
    </w:p>
    <w:p w:rsidR="00000000" w:rsidRDefault="00CD085A">
      <w:pPr>
        <w:pStyle w:val="ab"/>
        <w:rPr>
          <w:sz w:val="22"/>
          <w:szCs w:val="22"/>
        </w:rPr>
      </w:pPr>
      <w:r>
        <w:rPr>
          <w:sz w:val="22"/>
          <w:szCs w:val="22"/>
        </w:rPr>
        <w:t>соглашение о нижеследую</w:t>
      </w:r>
      <w:r>
        <w:rPr>
          <w:sz w:val="22"/>
          <w:szCs w:val="22"/>
        </w:rPr>
        <w:t>щем:</w:t>
      </w:r>
    </w:p>
    <w:p w:rsidR="00000000" w:rsidRDefault="00CD085A"/>
    <w:p w:rsidR="00000000" w:rsidRDefault="00CD085A">
      <w:pPr>
        <w:pStyle w:val="1"/>
      </w:pPr>
      <w:bookmarkStart w:id="1325" w:name="sub_151100"/>
      <w:r>
        <w:t>I. Предмет соглашения</w:t>
      </w:r>
    </w:p>
    <w:bookmarkEnd w:id="1325"/>
    <w:p w:rsidR="00000000" w:rsidRDefault="00CD085A"/>
    <w:p w:rsidR="00000000" w:rsidRDefault="00CD085A">
      <w:bookmarkStart w:id="1326" w:name="sub_151001"/>
      <w:r>
        <w:t>1. Настоящее соглашение заключено сторонами на основании заявки от _______________ N </w:t>
      </w:r>
      <w:r>
        <w:t>__________ об осуществлении технологического присоединения энергопринимающих устройств заявителя _______________________________________,</w:t>
      </w:r>
    </w:p>
    <w:bookmarkEnd w:id="1326"/>
    <w:p w:rsidR="00000000" w:rsidRDefault="00CD085A">
      <w:pPr>
        <w:ind w:firstLine="5871"/>
      </w:pPr>
      <w:r>
        <w:t>(наименование устройств)</w:t>
      </w:r>
    </w:p>
    <w:p w:rsidR="00000000" w:rsidRDefault="00CD085A">
      <w:pPr>
        <w:pStyle w:val="ad"/>
      </w:pPr>
      <w:r>
        <w:t>расположенных (которые будут располагаться): __________________________________</w:t>
      </w:r>
    </w:p>
    <w:p w:rsidR="00000000" w:rsidRDefault="00CD085A">
      <w:pPr>
        <w:pStyle w:val="ad"/>
      </w:pPr>
      <w:r>
        <w:t>___</w:t>
      </w:r>
      <w:r>
        <w:t>______________________________________________________________________,</w:t>
      </w:r>
    </w:p>
    <w:p w:rsidR="00000000" w:rsidRDefault="00CD085A">
      <w:pPr>
        <w:ind w:firstLine="698"/>
        <w:jc w:val="center"/>
      </w:pPr>
      <w:r>
        <w:t>(место нахождения устройств)</w:t>
      </w:r>
    </w:p>
    <w:p w:rsidR="00000000" w:rsidRDefault="00CD085A">
      <w:pPr>
        <w:pStyle w:val="ad"/>
      </w:pPr>
      <w:r>
        <w:t>со следующими характеристиками:</w:t>
      </w:r>
    </w:p>
    <w:p w:rsidR="00000000" w:rsidRDefault="00CD085A">
      <w:r>
        <w:t>максимальная мощность присоединяемых энергопринимающих устройств _______ кВт;</w:t>
      </w:r>
    </w:p>
    <w:p w:rsidR="00000000" w:rsidRDefault="00CD085A">
      <w:r>
        <w:t>категория надежности _______;</w:t>
      </w:r>
    </w:p>
    <w:p w:rsidR="00000000" w:rsidRDefault="00CD085A">
      <w:r>
        <w:t>класс напряжени</w:t>
      </w:r>
      <w:r>
        <w:t>я электрических сетей, к которым осуществляется технологическое присоединение, _______ кВ;</w:t>
      </w:r>
    </w:p>
    <w:p w:rsidR="00000000" w:rsidRDefault="00CD085A">
      <w:r>
        <w:t>максимальная мощность ранее присоединенных энергопринимающих устройств _______ кВт</w:t>
      </w:r>
      <w:r>
        <w:rPr>
          <w:vertAlign w:val="superscript"/>
        </w:rPr>
        <w:t> </w:t>
      </w:r>
      <w:hyperlink w:anchor="sub_111" w:history="1">
        <w:r>
          <w:rPr>
            <w:rStyle w:val="a4"/>
            <w:vertAlign w:val="superscript"/>
          </w:rPr>
          <w:t>1</w:t>
        </w:r>
      </w:hyperlink>
      <w:r>
        <w:t>.</w:t>
      </w:r>
    </w:p>
    <w:p w:rsidR="00000000" w:rsidRDefault="00CD085A">
      <w:bookmarkStart w:id="1327" w:name="sub_151002"/>
      <w:r>
        <w:t>2. Настоящим соглашением определен порядок в</w:t>
      </w:r>
      <w:r>
        <w:t>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000000" w:rsidRDefault="00CD085A">
      <w:bookmarkStart w:id="1328" w:name="sub_151021"/>
      <w:bookmarkEnd w:id="1327"/>
      <w:r>
        <w:t>а) обязательства сетевой организации по подготовке индивиду</w:t>
      </w:r>
      <w:r>
        <w:t xml:space="preserve">альных технических условий (далее - технические условия), включая согласование с системным оператором, в случае если такое согласование предусмотрено </w:t>
      </w:r>
      <w:hyperlink r:id="rId893" w:history="1">
        <w:r>
          <w:rPr>
            <w:rStyle w:val="a4"/>
          </w:rPr>
          <w:t>законодательством</w:t>
        </w:r>
      </w:hyperlink>
      <w:r>
        <w:t xml:space="preserve"> Российской Федера</w:t>
      </w:r>
      <w:r>
        <w:t>ции об электроэнергетике;</w:t>
      </w:r>
    </w:p>
    <w:p w:rsidR="00000000" w:rsidRDefault="00CD085A">
      <w:bookmarkStart w:id="1329" w:name="sub_151022"/>
      <w:bookmarkEnd w:id="1328"/>
      <w:r>
        <w:t xml:space="preserve">б) срок разработки проектной документации, включая обеспечение проведения ее экспертизы в соответствии с требованиями </w:t>
      </w:r>
      <w:hyperlink r:id="rId894" w:history="1">
        <w:r>
          <w:rPr>
            <w:rStyle w:val="a4"/>
          </w:rPr>
          <w:t>законодательства</w:t>
        </w:r>
      </w:hyperlink>
      <w:r>
        <w:t xml:space="preserve"> Ро</w:t>
      </w:r>
      <w:r>
        <w:t>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000000" w:rsidRDefault="00CD085A">
      <w:bookmarkStart w:id="1330" w:name="sub_151023"/>
      <w:bookmarkEnd w:id="1329"/>
      <w:r>
        <w:t>в) порядок возмещения заявителем расходов сетевой орга</w:t>
      </w:r>
      <w:r>
        <w:t>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000000" w:rsidRDefault="00CD085A">
      <w:bookmarkStart w:id="1331" w:name="sub_151024"/>
      <w:bookmarkEnd w:id="1330"/>
      <w:r>
        <w:t>г) права и обязанности сете</w:t>
      </w:r>
      <w:r>
        <w:t>вой организации и заявителя, связанные с взаимодействием сторон при реализации настоящего соглашения.</w:t>
      </w:r>
    </w:p>
    <w:p w:rsidR="00000000" w:rsidRDefault="00CD085A">
      <w:bookmarkStart w:id="1332" w:name="sub_151003"/>
      <w:bookmarkEnd w:id="1331"/>
      <w:r>
        <w:t>3. Заявитель несет ответственность за разработку проектной документации в границах своего участка, сетевая организация - до границ уча</w:t>
      </w:r>
      <w:r>
        <w:t>стка заявителя.</w:t>
      </w:r>
    </w:p>
    <w:bookmarkEnd w:id="1332"/>
    <w:p w:rsidR="00000000" w:rsidRDefault="00CD085A"/>
    <w:p w:rsidR="00000000" w:rsidRDefault="00CD085A">
      <w:pPr>
        <w:pStyle w:val="1"/>
      </w:pPr>
      <w:bookmarkStart w:id="1333" w:name="sub_151200"/>
      <w:r>
        <w:t>II. Обязанности сторон</w:t>
      </w:r>
    </w:p>
    <w:bookmarkEnd w:id="1333"/>
    <w:p w:rsidR="00000000" w:rsidRDefault="00CD085A"/>
    <w:p w:rsidR="00000000" w:rsidRDefault="00CD085A">
      <w:bookmarkStart w:id="1334" w:name="sub_151004"/>
      <w:r>
        <w:t>4. Сетевая организация обязуется:</w:t>
      </w:r>
    </w:p>
    <w:p w:rsidR="00000000" w:rsidRDefault="00CD085A">
      <w:bookmarkStart w:id="1335" w:name="sub_151041"/>
      <w:bookmarkEnd w:id="1334"/>
      <w:r>
        <w:t>а) не позднее _____________________</w:t>
      </w:r>
      <w:r>
        <w:rPr>
          <w:vertAlign w:val="superscript"/>
        </w:rPr>
        <w:t> </w:t>
      </w:r>
      <w:hyperlink w:anchor="sub_222" w:history="1">
        <w:r>
          <w:rPr>
            <w:rStyle w:val="a4"/>
            <w:vertAlign w:val="superscript"/>
          </w:rPr>
          <w:t>2</w:t>
        </w:r>
      </w:hyperlink>
      <w:r>
        <w:t xml:space="preserve"> со дня заключения настоящего соглашения обеспечить разрабо</w:t>
      </w:r>
      <w:r>
        <w:t xml:space="preserve">тку технических условий и их согласование с системным оператором (в случае, если они подлежат такому согласованию в соответствии с </w:t>
      </w:r>
      <w:hyperlink r:id="rId895" w:history="1">
        <w:r>
          <w:rPr>
            <w:rStyle w:val="a4"/>
          </w:rPr>
          <w:t>законодательством</w:t>
        </w:r>
      </w:hyperlink>
      <w:r>
        <w:t xml:space="preserve"> Российской Федерации об электроэнерг</w:t>
      </w:r>
      <w:r>
        <w:t xml:space="preserve">етике), а также разработку (экспертизу в соответствии с требованиями </w:t>
      </w:r>
      <w:hyperlink r:id="rId896" w:history="1">
        <w:r>
          <w:rPr>
            <w:rStyle w:val="a4"/>
          </w:rPr>
          <w:t>законодательства</w:t>
        </w:r>
      </w:hyperlink>
      <w:r>
        <w:t xml:space="preserve"> Российской Федерации о градостроительной деятельности) проектной документации в целях выполнения </w:t>
      </w:r>
      <w:r>
        <w:t>мероприятий, которые в соответствии с техническими условиями должны быть реализованы сетевой организацией</w:t>
      </w:r>
      <w:r>
        <w:rPr>
          <w:vertAlign w:val="superscript"/>
        </w:rPr>
        <w:t> </w:t>
      </w:r>
      <w:hyperlink w:anchor="sub_333" w:history="1">
        <w:r>
          <w:rPr>
            <w:rStyle w:val="a4"/>
            <w:vertAlign w:val="superscript"/>
          </w:rPr>
          <w:t>3</w:t>
        </w:r>
      </w:hyperlink>
      <w:r>
        <w:t>;</w:t>
      </w:r>
    </w:p>
    <w:p w:rsidR="00000000" w:rsidRDefault="00CD085A">
      <w:bookmarkStart w:id="1336" w:name="sub_151042"/>
      <w:bookmarkEnd w:id="1335"/>
      <w:r>
        <w:t xml:space="preserve">б) направить в течение 15 дней со дня истечения срока, указанного в </w:t>
      </w:r>
      <w:hyperlink w:anchor="sub_151041" w:history="1">
        <w:r>
          <w:rPr>
            <w:rStyle w:val="a4"/>
          </w:rPr>
          <w:t>подпункте</w:t>
        </w:r>
        <w:r>
          <w:rPr>
            <w:rStyle w:val="a4"/>
          </w:rPr>
          <w:t xml:space="preserve">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w:t>
      </w:r>
      <w:hyperlink r:id="rId897" w:history="1">
        <w:r>
          <w:rPr>
            <w:rStyle w:val="a4"/>
          </w:rPr>
          <w:t>законодательством</w:t>
        </w:r>
      </w:hyperlink>
      <w:r>
        <w:t xml:space="preserve"> Российской Федерации об электроэнергетике;</w:t>
      </w:r>
    </w:p>
    <w:p w:rsidR="00000000" w:rsidRDefault="00CD085A">
      <w:bookmarkStart w:id="1337" w:name="sub_151043"/>
      <w:bookmarkEnd w:id="1336"/>
      <w:r>
        <w:t>в) в течение 3 рабочих дней со дня получения информации о стоимости разработки проектной документации направить такую инфо</w:t>
      </w:r>
      <w:r>
        <w:t>рмацию заявителю;</w:t>
      </w:r>
    </w:p>
    <w:p w:rsidR="00000000" w:rsidRDefault="00CD085A">
      <w:bookmarkStart w:id="1338" w:name="sub_151044"/>
      <w:bookmarkEnd w:id="1337"/>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w:t>
      </w:r>
      <w:r>
        <w:t xml:space="preserve">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w:t>
      </w:r>
      <w:r>
        <w:t>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00000" w:rsidRDefault="00CD085A">
      <w:bookmarkStart w:id="1339" w:name="sub_151045"/>
      <w:bookmarkEnd w:id="1338"/>
      <w:r>
        <w:t>д) осуществить возврат заявителю в течение 10 дней со дня у</w:t>
      </w:r>
      <w:r>
        <w:t>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w:t>
      </w:r>
      <w:r>
        <w:t>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Pr>
          <w:vertAlign w:val="superscript"/>
        </w:rPr>
        <w:t> </w:t>
      </w:r>
      <w:hyperlink w:anchor="sub_444" w:history="1">
        <w:r>
          <w:rPr>
            <w:rStyle w:val="a4"/>
            <w:vertAlign w:val="superscript"/>
          </w:rPr>
          <w:t>4</w:t>
        </w:r>
      </w:hyperlink>
      <w:r>
        <w:t>;</w:t>
      </w:r>
    </w:p>
    <w:p w:rsidR="00000000" w:rsidRDefault="00CD085A">
      <w:bookmarkStart w:id="1340" w:name="sub_151046"/>
      <w:bookmarkEnd w:id="1339"/>
      <w:r>
        <w:t>е) в течение 10 рабочих дней со дня п</w:t>
      </w:r>
      <w:r>
        <w:t xml:space="preserve">олучения письменного запроса заявителя предоставить сведения, указанные в </w:t>
      </w:r>
      <w:hyperlink w:anchor="sub_151074" w:history="1">
        <w:r>
          <w:rPr>
            <w:rStyle w:val="a4"/>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w:t>
      </w:r>
      <w:r>
        <w:t>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000000" w:rsidRDefault="00CD085A">
      <w:bookmarkStart w:id="1341" w:name="sub_151047"/>
      <w:bookmarkEnd w:id="1340"/>
      <w:r>
        <w:t>ж) информировать заявителя:</w:t>
      </w:r>
    </w:p>
    <w:bookmarkEnd w:id="1341"/>
    <w:p w:rsidR="00000000" w:rsidRDefault="00CD085A">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000000" w:rsidRDefault="00CD085A">
      <w:r>
        <w:t>о п</w:t>
      </w:r>
      <w:r>
        <w:t xml:space="preserve">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w:t>
      </w:r>
      <w:r>
        <w:t>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00000" w:rsidRDefault="00CD085A">
      <w:bookmarkStart w:id="1342" w:name="sub_151005"/>
      <w:r>
        <w:t>5. Сетевая организация вправе:</w:t>
      </w:r>
    </w:p>
    <w:p w:rsidR="00000000" w:rsidRDefault="00CD085A">
      <w:bookmarkStart w:id="1343" w:name="sub_151051"/>
      <w:bookmarkEnd w:id="134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w:t>
      </w:r>
      <w:r>
        <w:t>вании объектов заявителя техническим решениям при проектировании объектов сетевой организации;</w:t>
      </w:r>
    </w:p>
    <w:p w:rsidR="00000000" w:rsidRDefault="00CD085A">
      <w:bookmarkStart w:id="1344" w:name="sub_151052"/>
      <w:bookmarkEnd w:id="1343"/>
      <w:r>
        <w:t>б) привлекать третьих лиц для выполнения обязательств по настоящему соглашению;</w:t>
      </w:r>
    </w:p>
    <w:p w:rsidR="00000000" w:rsidRDefault="00CD085A">
      <w:bookmarkStart w:id="1345" w:name="sub_151053"/>
      <w:bookmarkEnd w:id="1344"/>
      <w:r>
        <w:t>в) аннулировать заявку на технологическое</w:t>
      </w:r>
      <w:r>
        <w:t xml:space="preserve">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w:t>
      </w:r>
      <w:r>
        <w:t xml:space="preserve">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w:t>
      </w:r>
      <w:r>
        <w:t>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000000" w:rsidRDefault="00CD085A">
      <w:bookmarkStart w:id="1346" w:name="sub_151054"/>
      <w:bookmarkEnd w:id="1345"/>
      <w:r>
        <w:t>г) потребовать от заявителя возмещения расходов на выполнение мероприятий по подго</w:t>
      </w:r>
      <w:r>
        <w:t>товке технических условий и разработке проектной документации:</w:t>
      </w:r>
    </w:p>
    <w:bookmarkEnd w:id="1346"/>
    <w:p w:rsidR="00000000" w:rsidRDefault="00CD085A">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w:t>
      </w:r>
      <w:r>
        <w:t>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w:t>
      </w:r>
      <w:r>
        <w:t>рвичных учетных документов - договоры, платежные документы, акты и другие документы);</w:t>
      </w:r>
    </w:p>
    <w:p w:rsidR="00000000" w:rsidRDefault="00CD085A">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w:t>
      </w:r>
      <w:r>
        <w:t>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000000" w:rsidRDefault="00CD085A">
      <w:bookmarkStart w:id="1347" w:name="sub_151006"/>
      <w:r>
        <w:t>6. Заявитель обязуется:</w:t>
      </w:r>
    </w:p>
    <w:p w:rsidR="00000000" w:rsidRDefault="00CD085A">
      <w:bookmarkStart w:id="1348" w:name="sub_151061"/>
      <w:bookmarkEnd w:id="1347"/>
      <w:r>
        <w:t>а) в течение 10 рабочих</w:t>
      </w:r>
      <w:r>
        <w:t xml:space="preserve"> дней со дня получения письменного запроса сетевой организации предоставить сведения, указанные в </w:t>
      </w:r>
      <w:hyperlink w:anchor="sub_151051" w:history="1">
        <w:r>
          <w:rPr>
            <w:rStyle w:val="a4"/>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w:t>
      </w:r>
      <w:r>
        <w:t>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000000" w:rsidRDefault="00CD085A">
      <w:bookmarkStart w:id="1349" w:name="sub_151062"/>
      <w:bookmarkEnd w:id="1348"/>
      <w:r>
        <w:t xml:space="preserve">б) в </w:t>
      </w:r>
      <w:r>
        <w:t>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000000" w:rsidRDefault="00CD085A">
      <w:bookmarkStart w:id="1350" w:name="sub_151063"/>
      <w:bookmarkEnd w:id="1349"/>
      <w:r>
        <w:t>в) в случае отказа от испол</w:t>
      </w:r>
      <w:r>
        <w:t>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000000" w:rsidRDefault="00CD085A">
      <w:bookmarkStart w:id="1351" w:name="sub_151064"/>
      <w:bookmarkEnd w:id="1350"/>
      <w:r>
        <w:t>г) в течение 10 дней со дня получения от сетевой орга</w:t>
      </w:r>
      <w:r>
        <w:t>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w:t>
      </w:r>
      <w:r>
        <w:t>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000000" w:rsidRDefault="00CD085A">
      <w:bookmarkStart w:id="1352" w:name="sub_151065"/>
      <w:bookmarkEnd w:id="1351"/>
      <w:r>
        <w:t>д) в срок до ____________________</w:t>
      </w:r>
      <w:r>
        <w:rPr>
          <w:vertAlign w:val="superscript"/>
        </w:rPr>
        <w:t> </w:t>
      </w:r>
      <w:hyperlink w:anchor="sub_555" w:history="1">
        <w:r>
          <w:rPr>
            <w:rStyle w:val="a4"/>
            <w:vertAlign w:val="superscript"/>
          </w:rPr>
          <w:t>5</w:t>
        </w:r>
      </w:hyperlink>
      <w: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w:t>
      </w:r>
      <w:r>
        <w:t>ультаты таких работ:</w:t>
      </w:r>
    </w:p>
    <w:bookmarkEnd w:id="1352"/>
    <w:p w:rsidR="00000000" w:rsidRDefault="00CD085A">
      <w:r>
        <w:t>___________________________________________________________;</w:t>
      </w:r>
    </w:p>
    <w:p w:rsidR="00000000" w:rsidRDefault="00CD085A">
      <w:r>
        <w:t>___________________________________________________________.</w:t>
      </w:r>
    </w:p>
    <w:p w:rsidR="00000000" w:rsidRDefault="00CD085A">
      <w:bookmarkStart w:id="1353" w:name="sub_151007"/>
      <w:r>
        <w:t>7. Заявитель вправе:</w:t>
      </w:r>
    </w:p>
    <w:p w:rsidR="00000000" w:rsidRDefault="00CD085A">
      <w:bookmarkStart w:id="1354" w:name="sub_151071"/>
      <w:bookmarkEnd w:id="1353"/>
      <w:r>
        <w:t>а) внести в качестве авансового платежа за осуществл</w:t>
      </w:r>
      <w:r>
        <w:t xml:space="preserve">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__________________ рублей при условии, что такой платеж засчитывается в качестве возмещения расходов </w:t>
      </w:r>
      <w:r>
        <w:t>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w:t>
      </w:r>
      <w:r>
        <w:t>огическое присоединение по индивидуальному проекту</w:t>
      </w:r>
      <w:r>
        <w:rPr>
          <w:vertAlign w:val="superscript"/>
        </w:rPr>
        <w:t> </w:t>
      </w:r>
      <w:hyperlink w:anchor="sub_666" w:history="1">
        <w:r>
          <w:rPr>
            <w:rStyle w:val="a4"/>
            <w:vertAlign w:val="superscript"/>
          </w:rPr>
          <w:t>6</w:t>
        </w:r>
      </w:hyperlink>
      <w:r>
        <w:t>;</w:t>
      </w:r>
    </w:p>
    <w:p w:rsidR="00000000" w:rsidRDefault="00CD085A">
      <w:bookmarkStart w:id="1355" w:name="sub_151072"/>
      <w:bookmarkEnd w:id="1354"/>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w:t>
      </w:r>
      <w:r>
        <w:t>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000000" w:rsidRDefault="00CD085A">
      <w:bookmarkStart w:id="1356" w:name="sub_151073"/>
      <w:bookmarkEnd w:id="1355"/>
      <w:r>
        <w:t>в) отказаться от заключения договора после установлени</w:t>
      </w:r>
      <w:r>
        <w:t>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000000" w:rsidRDefault="00CD085A">
      <w:bookmarkStart w:id="1357" w:name="sub_151074"/>
      <w:bookmarkEnd w:id="1356"/>
      <w:r>
        <w:t>г) в целях обеспечения проведения инженерных изысканий и (или) разработки</w:t>
      </w:r>
      <w:r>
        <w:t xml:space="preserve">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bookmarkEnd w:id="1357"/>
    <w:p w:rsidR="00000000" w:rsidRDefault="00CD085A">
      <w:r>
        <w:t>о планируемых точках присоединения к объектам электросетевого хозяйства с распределением максим</w:t>
      </w:r>
      <w:r>
        <w:t>альной мощности, указанной в заявке, по каждой точке;</w:t>
      </w:r>
    </w:p>
    <w:p w:rsidR="00000000" w:rsidRDefault="00CD085A">
      <w:r>
        <w:t>о составе мероприятий, необходимых для выполнения технологического присоединения по индивидуальному проекту.</w:t>
      </w:r>
    </w:p>
    <w:p w:rsidR="00000000" w:rsidRDefault="00CD085A"/>
    <w:p w:rsidR="00000000" w:rsidRDefault="00CD085A">
      <w:pPr>
        <w:pStyle w:val="1"/>
      </w:pPr>
      <w:bookmarkStart w:id="1358" w:name="sub_151300"/>
      <w:r>
        <w:t>III. Порядок изменения, расторжения соглашения, ответственность сторон</w:t>
      </w:r>
    </w:p>
    <w:bookmarkEnd w:id="1358"/>
    <w:p w:rsidR="00000000" w:rsidRDefault="00CD085A"/>
    <w:p w:rsidR="00000000" w:rsidRDefault="00CD085A">
      <w:bookmarkStart w:id="1359" w:name="sub_151008"/>
      <w:r>
        <w:t>8. Настоящее соглашение может быть изменено по письменному соглашению сторон или в судебном порядке.</w:t>
      </w:r>
    </w:p>
    <w:p w:rsidR="00000000" w:rsidRDefault="00CD085A">
      <w:bookmarkStart w:id="1360" w:name="sub_151009"/>
      <w:bookmarkEnd w:id="1359"/>
      <w:r>
        <w:t xml:space="preserve">9. Настоящее соглашение может быть расторгнуто по требованию одной из сторон по основаниям, предусмотренным </w:t>
      </w:r>
      <w:hyperlink r:id="rId898" w:history="1">
        <w:r>
          <w:rPr>
            <w:rStyle w:val="a4"/>
          </w:rPr>
          <w:t>Гражданским кодексом</w:t>
        </w:r>
      </w:hyperlink>
      <w:r>
        <w:t xml:space="preserve"> Российской Федерации.</w:t>
      </w:r>
    </w:p>
    <w:p w:rsidR="00000000" w:rsidRDefault="00CD085A">
      <w:bookmarkStart w:id="1361" w:name="sub_151010"/>
      <w:bookmarkEnd w:id="1360"/>
      <w:r>
        <w:t>10. </w:t>
      </w:r>
      <w:r>
        <w:t>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000000" w:rsidRDefault="00CD085A">
      <w:bookmarkStart w:id="1362" w:name="sub_151011"/>
      <w:bookmarkEnd w:id="1361"/>
      <w:r>
        <w:t>11. В случае нарушения по вине се</w:t>
      </w:r>
      <w:r>
        <w:t>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w:t>
      </w:r>
      <w:r>
        <w:t>ганизация обязана:</w:t>
      </w:r>
    </w:p>
    <w:p w:rsidR="00000000" w:rsidRDefault="00CD085A">
      <w:bookmarkStart w:id="1363" w:name="sub_151112"/>
      <w:bookmarkEnd w:id="1362"/>
      <w:r>
        <w:t> 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w:t>
      </w:r>
      <w:r>
        <w:t xml:space="preserve">дение 0,014 </w:t>
      </w:r>
      <w:hyperlink r:id="rId899" w:history="1">
        <w:r>
          <w:rPr>
            <w:rStyle w:val="a4"/>
          </w:rPr>
          <w:t>ключевой 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w:t>
      </w:r>
      <w:r>
        <w:t>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w:t>
      </w:r>
      <w:r>
        <w:t>кту;</w:t>
      </w:r>
    </w:p>
    <w:bookmarkEnd w:id="1363"/>
    <w:p w:rsidR="00000000" w:rsidRDefault="00CD085A">
      <w:r>
        <w:t>возместить понесенные заявителем расходы в размере, определенном в судебном акте, связанные с необходимостью принудительного взыскания.</w:t>
      </w:r>
    </w:p>
    <w:p w:rsidR="00000000" w:rsidRDefault="00CD085A">
      <w:r>
        <w:t>Совокупный размер неустойки, подлежащей уплате заявителю, не может превышать размер неустойки, предусмотр</w:t>
      </w:r>
      <w:r>
        <w:t xml:space="preserve">енный </w:t>
      </w:r>
      <w:hyperlink w:anchor="sub_151112" w:history="1">
        <w:r>
          <w:rPr>
            <w:rStyle w:val="a4"/>
          </w:rPr>
          <w:t>абзацем вторым</w:t>
        </w:r>
      </w:hyperlink>
      <w:r>
        <w:t xml:space="preserve"> настоящего пункта, за год просрочки.</w:t>
      </w:r>
    </w:p>
    <w:p w:rsidR="00000000" w:rsidRDefault="00CD085A">
      <w:bookmarkStart w:id="1364" w:name="sub_151012"/>
      <w:r>
        <w:t>12. </w:t>
      </w:r>
      <w: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00000" w:rsidRDefault="00CD085A">
      <w:bookmarkStart w:id="1365" w:name="sub_151013"/>
      <w:bookmarkEnd w:id="1364"/>
      <w:r>
        <w:t>13. Стороны освобождаются от ответственности за полное</w:t>
      </w:r>
      <w:r>
        <w:t xml:space="preserve">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w:t>
      </w:r>
      <w:r>
        <w:t>астоящему соглашению переносятся на другой срок соразмерно времени, в течение которого действуют обстоятельства непреодолимой силы.</w:t>
      </w:r>
    </w:p>
    <w:p w:rsidR="00000000" w:rsidRDefault="00CD085A">
      <w:bookmarkStart w:id="1366" w:name="sub_151014"/>
      <w:bookmarkEnd w:id="1365"/>
      <w:r>
        <w:t>14. Сторона обязана в письменной форме известить о наступлении обстоятельств непреодолимой силы другую с</w:t>
      </w:r>
      <w:r>
        <w:t>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w:t>
      </w:r>
      <w:r>
        <w:t>рону от ответственности.</w:t>
      </w:r>
    </w:p>
    <w:bookmarkEnd w:id="1366"/>
    <w:p w:rsidR="00000000" w:rsidRDefault="00CD085A"/>
    <w:p w:rsidR="00000000" w:rsidRDefault="00CD085A">
      <w:pPr>
        <w:pStyle w:val="1"/>
      </w:pPr>
      <w:bookmarkStart w:id="1367" w:name="sub_151400"/>
      <w:r>
        <w:t>IV. Порядок разрешения споров</w:t>
      </w:r>
    </w:p>
    <w:bookmarkEnd w:id="1367"/>
    <w:p w:rsidR="00000000" w:rsidRDefault="00CD085A"/>
    <w:p w:rsidR="00000000" w:rsidRDefault="00CD085A">
      <w:bookmarkStart w:id="1368" w:name="sub_151015"/>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w:t>
      </w:r>
      <w:r>
        <w:t>кой Федерации.</w:t>
      </w:r>
    </w:p>
    <w:bookmarkEnd w:id="1368"/>
    <w:p w:rsidR="00000000" w:rsidRDefault="00CD085A"/>
    <w:p w:rsidR="00000000" w:rsidRDefault="00CD085A">
      <w:pPr>
        <w:pStyle w:val="1"/>
      </w:pPr>
      <w:bookmarkStart w:id="1369" w:name="sub_151500"/>
      <w:r>
        <w:t>V. Заключительные положения</w:t>
      </w:r>
    </w:p>
    <w:bookmarkEnd w:id="1369"/>
    <w:p w:rsidR="00000000" w:rsidRDefault="00CD085A"/>
    <w:p w:rsidR="00000000" w:rsidRDefault="00CD085A">
      <w:bookmarkStart w:id="1370" w:name="sub_151016"/>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w:t>
      </w:r>
      <w:r>
        <w:t xml:space="preserve"> получения.</w:t>
      </w:r>
    </w:p>
    <w:p w:rsidR="00000000" w:rsidRDefault="00CD085A">
      <w:bookmarkStart w:id="1371" w:name="sub_151017"/>
      <w:bookmarkEnd w:id="1370"/>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000000" w:rsidRDefault="00CD085A">
      <w:bookmarkStart w:id="1372" w:name="sub_151018"/>
      <w:bookmarkEnd w:id="1371"/>
      <w:r>
        <w:t>18. Изменения, кото</w:t>
      </w:r>
      <w:r>
        <w:t>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000000" w:rsidRDefault="00CD085A">
      <w:bookmarkStart w:id="1373" w:name="sub_151019"/>
      <w:bookmarkEnd w:id="1372"/>
      <w:r>
        <w:t xml:space="preserve">19. Настоящее соглашение составлено в двух экземплярах - по одному для каждой из </w:t>
      </w:r>
      <w:r>
        <w:t>сторон.</w:t>
      </w:r>
    </w:p>
    <w:bookmarkEnd w:id="1373"/>
    <w:p w:rsidR="00000000" w:rsidRDefault="00CD085A"/>
    <w:p w:rsidR="00000000" w:rsidRDefault="00CD085A">
      <w:pPr>
        <w:pStyle w:val="1"/>
      </w:pPr>
      <w:bookmarkStart w:id="1374" w:name="sub_151600"/>
      <w:r>
        <w:t>VI. Реквизиты сторон</w:t>
      </w:r>
    </w:p>
    <w:bookmarkEnd w:id="1374"/>
    <w:p w:rsidR="00000000" w:rsidRDefault="00CD085A"/>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8"/>
        <w:gridCol w:w="216"/>
        <w:gridCol w:w="4887"/>
      </w:tblGrid>
      <w:tr w:rsidR="00000000">
        <w:tblPrEx>
          <w:tblCellMar>
            <w:top w:w="0" w:type="dxa"/>
            <w:bottom w:w="0" w:type="dxa"/>
          </w:tblCellMar>
        </w:tblPrEx>
        <w:tc>
          <w:tcPr>
            <w:tcW w:w="4988" w:type="dxa"/>
            <w:tcBorders>
              <w:top w:val="nil"/>
              <w:left w:val="nil"/>
              <w:bottom w:val="nil"/>
              <w:right w:val="nil"/>
            </w:tcBorders>
          </w:tcPr>
          <w:p w:rsidR="00000000" w:rsidRDefault="00CD085A">
            <w:pPr>
              <w:pStyle w:val="aa"/>
            </w:pPr>
            <w:r>
              <w:t>Сетевая организация</w:t>
            </w:r>
          </w:p>
          <w:p w:rsidR="00000000" w:rsidRDefault="00CD085A">
            <w:pPr>
              <w:pStyle w:val="aa"/>
              <w:jc w:val="center"/>
            </w:pPr>
            <w:r>
              <w:t>______________________________</w:t>
            </w:r>
          </w:p>
          <w:p w:rsidR="00000000" w:rsidRDefault="00CD085A">
            <w:pPr>
              <w:pStyle w:val="aa"/>
              <w:jc w:val="center"/>
            </w:pPr>
            <w:r>
              <w:t>(наименование сетевой организации)</w:t>
            </w:r>
          </w:p>
          <w:p w:rsidR="00000000" w:rsidRDefault="00CD085A">
            <w:pPr>
              <w:pStyle w:val="aa"/>
              <w:jc w:val="center"/>
            </w:pPr>
            <w:r>
              <w:t>______________________________</w:t>
            </w:r>
          </w:p>
          <w:p w:rsidR="00000000" w:rsidRDefault="00CD085A">
            <w:pPr>
              <w:pStyle w:val="aa"/>
              <w:jc w:val="center"/>
            </w:pPr>
            <w:r>
              <w:t>(место нахождения)</w:t>
            </w:r>
          </w:p>
          <w:p w:rsidR="00000000" w:rsidRDefault="00CD085A">
            <w:pPr>
              <w:pStyle w:val="aa"/>
            </w:pPr>
            <w:r>
              <w:t>ИНН/КПП _______________________</w:t>
            </w:r>
          </w:p>
          <w:p w:rsidR="00000000" w:rsidRDefault="00CD085A">
            <w:pPr>
              <w:pStyle w:val="aa"/>
            </w:pPr>
            <w:r>
              <w:t>р/с ____________________________</w:t>
            </w:r>
          </w:p>
          <w:p w:rsidR="00000000" w:rsidRDefault="00CD085A">
            <w:pPr>
              <w:pStyle w:val="aa"/>
            </w:pPr>
            <w:r>
              <w:t>к/с ____________________________</w:t>
            </w:r>
          </w:p>
          <w:p w:rsidR="00000000" w:rsidRDefault="00CD085A">
            <w:pPr>
              <w:pStyle w:val="aa"/>
              <w:jc w:val="center"/>
            </w:pPr>
            <w:r>
              <w:t>______________________________</w:t>
            </w:r>
          </w:p>
          <w:p w:rsidR="00000000" w:rsidRDefault="00CD085A">
            <w:pPr>
              <w:pStyle w:val="aa"/>
              <w:jc w:val="center"/>
            </w:pPr>
            <w:r>
              <w:t>(должность, фамилия, имя, отчество лица, действующего от имени сетевой организации)</w:t>
            </w:r>
          </w:p>
        </w:tc>
        <w:tc>
          <w:tcPr>
            <w:tcW w:w="216" w:type="dxa"/>
            <w:tcBorders>
              <w:top w:val="nil"/>
              <w:left w:val="nil"/>
              <w:bottom w:val="nil"/>
              <w:right w:val="nil"/>
            </w:tcBorders>
          </w:tcPr>
          <w:p w:rsidR="00000000" w:rsidRDefault="00CD085A">
            <w:pPr>
              <w:pStyle w:val="aa"/>
            </w:pPr>
            <w:r>
              <w:t> </w:t>
            </w:r>
          </w:p>
        </w:tc>
        <w:tc>
          <w:tcPr>
            <w:tcW w:w="4887" w:type="dxa"/>
            <w:tcBorders>
              <w:top w:val="nil"/>
              <w:left w:val="nil"/>
              <w:bottom w:val="nil"/>
              <w:right w:val="nil"/>
            </w:tcBorders>
          </w:tcPr>
          <w:p w:rsidR="00000000" w:rsidRDefault="00CD085A">
            <w:pPr>
              <w:pStyle w:val="aa"/>
            </w:pPr>
            <w:r>
              <w:t>Заявитель</w:t>
            </w:r>
          </w:p>
          <w:p w:rsidR="00000000" w:rsidRDefault="00CD085A">
            <w:pPr>
              <w:pStyle w:val="aa"/>
              <w:jc w:val="center"/>
            </w:pPr>
            <w:r>
              <w:t>_____________________________</w:t>
            </w:r>
          </w:p>
          <w:p w:rsidR="00000000" w:rsidRDefault="00CD085A">
            <w:pPr>
              <w:pStyle w:val="aa"/>
              <w:jc w:val="center"/>
            </w:pPr>
            <w:r>
              <w:t>(для юридических лиц - полное наи</w:t>
            </w:r>
            <w:r>
              <w:t>менование)</w:t>
            </w:r>
          </w:p>
          <w:p w:rsidR="00000000" w:rsidRDefault="00CD085A">
            <w:pPr>
              <w:pStyle w:val="aa"/>
              <w:jc w:val="center"/>
            </w:pPr>
            <w:r>
              <w:t>_____________________________</w:t>
            </w:r>
          </w:p>
          <w:p w:rsidR="00000000" w:rsidRDefault="00CD085A">
            <w:pPr>
              <w:pStyle w:val="aa"/>
              <w:jc w:val="center"/>
            </w:pPr>
            <w:r>
              <w:t>(номер записи в Едином государственном реестре юридических лиц)</w:t>
            </w:r>
          </w:p>
          <w:p w:rsidR="00000000" w:rsidRDefault="00CD085A">
            <w:pPr>
              <w:pStyle w:val="aa"/>
            </w:pPr>
            <w:r>
              <w:t>ИНН __________________________</w:t>
            </w:r>
          </w:p>
          <w:p w:rsidR="00000000" w:rsidRDefault="00CD085A">
            <w:pPr>
              <w:pStyle w:val="aa"/>
              <w:jc w:val="center"/>
            </w:pPr>
            <w:r>
              <w:t>______________________________</w:t>
            </w:r>
          </w:p>
          <w:p w:rsidR="00000000" w:rsidRDefault="00CD085A">
            <w:pPr>
              <w:pStyle w:val="aa"/>
              <w:jc w:val="center"/>
            </w:pPr>
            <w:r>
              <w:t>(должность, фамилия, имя, отчество лица,</w:t>
            </w:r>
          </w:p>
          <w:p w:rsidR="00000000" w:rsidRDefault="00CD085A">
            <w:pPr>
              <w:pStyle w:val="aa"/>
              <w:jc w:val="center"/>
            </w:pPr>
            <w:r>
              <w:t>______________________________</w:t>
            </w:r>
          </w:p>
          <w:p w:rsidR="00000000" w:rsidRDefault="00CD085A">
            <w:pPr>
              <w:pStyle w:val="aa"/>
              <w:jc w:val="center"/>
            </w:pPr>
            <w:r>
              <w:t>действующего от и</w:t>
            </w:r>
            <w:r>
              <w:t>мени юридического лица)</w:t>
            </w:r>
          </w:p>
          <w:p w:rsidR="00000000" w:rsidRDefault="00CD085A">
            <w:pPr>
              <w:pStyle w:val="aa"/>
              <w:jc w:val="center"/>
            </w:pPr>
            <w:r>
              <w:t>______________________________</w:t>
            </w:r>
          </w:p>
          <w:p w:rsidR="00000000" w:rsidRDefault="00CD085A">
            <w:pPr>
              <w:pStyle w:val="aa"/>
              <w:jc w:val="center"/>
            </w:pPr>
            <w:r>
              <w:t>______________________________</w:t>
            </w:r>
          </w:p>
          <w:p w:rsidR="00000000" w:rsidRDefault="00CD085A">
            <w:pPr>
              <w:pStyle w:val="aa"/>
              <w:jc w:val="center"/>
            </w:pPr>
            <w:r>
              <w:t>(место нахождения)</w:t>
            </w:r>
          </w:p>
          <w:p w:rsidR="00000000" w:rsidRDefault="00CD085A">
            <w:pPr>
              <w:pStyle w:val="aa"/>
              <w:jc w:val="center"/>
            </w:pPr>
            <w:r>
              <w:t>______________________________</w:t>
            </w:r>
          </w:p>
          <w:p w:rsidR="00000000" w:rsidRDefault="00CD085A">
            <w:pPr>
              <w:pStyle w:val="aa"/>
              <w:jc w:val="center"/>
            </w:pPr>
            <w:r>
              <w:t>(для индивидуальных предпринимателей - фамилия, имя, отчество)</w:t>
            </w:r>
          </w:p>
          <w:p w:rsidR="00000000" w:rsidRDefault="00CD085A">
            <w:pPr>
              <w:pStyle w:val="aa"/>
              <w:jc w:val="center"/>
            </w:pPr>
            <w:r>
              <w:t>______________________________</w:t>
            </w:r>
          </w:p>
          <w:p w:rsidR="00000000" w:rsidRDefault="00CD085A">
            <w:pPr>
              <w:pStyle w:val="aa"/>
              <w:jc w:val="center"/>
            </w:pPr>
            <w:r>
              <w:t>(номер записи в Едином гос</w:t>
            </w:r>
            <w:r>
              <w:t>ударственном реестре индивидуальных предпринимателей и дата ее внесения в реестр)</w:t>
            </w:r>
          </w:p>
          <w:p w:rsidR="00000000" w:rsidRDefault="00CD085A">
            <w:pPr>
              <w:pStyle w:val="aa"/>
              <w:jc w:val="center"/>
            </w:pPr>
            <w:r>
              <w:t>______________________________</w:t>
            </w:r>
          </w:p>
          <w:p w:rsidR="00000000" w:rsidRDefault="00CD085A">
            <w:pPr>
              <w:pStyle w:val="aa"/>
              <w:jc w:val="center"/>
            </w:pPr>
            <w:r>
              <w:t>(серия, номер и дата выдачи паспорта или</w:t>
            </w:r>
          </w:p>
          <w:p w:rsidR="00000000" w:rsidRDefault="00CD085A">
            <w:pPr>
              <w:pStyle w:val="aa"/>
              <w:jc w:val="center"/>
            </w:pPr>
            <w:r>
              <w:t>______________________________</w:t>
            </w:r>
          </w:p>
          <w:p w:rsidR="00000000" w:rsidRDefault="00CD085A">
            <w:pPr>
              <w:pStyle w:val="aa"/>
              <w:jc w:val="center"/>
            </w:pPr>
            <w:r>
              <w:t>иного документа, удостоверяющего личность в соответствии с законодатель</w:t>
            </w:r>
            <w:r>
              <w:t>ством Российской Федерации)</w:t>
            </w:r>
          </w:p>
          <w:p w:rsidR="00000000" w:rsidRDefault="00CD085A">
            <w:pPr>
              <w:pStyle w:val="aa"/>
            </w:pPr>
            <w:r>
              <w:t>ИНН __________________________</w:t>
            </w:r>
          </w:p>
          <w:p w:rsidR="00000000" w:rsidRDefault="00CD085A">
            <w:pPr>
              <w:pStyle w:val="aa"/>
              <w:jc w:val="center"/>
            </w:pPr>
            <w:r>
              <w:t>______________________________</w:t>
            </w:r>
          </w:p>
          <w:p w:rsidR="00000000" w:rsidRDefault="00CD085A">
            <w:pPr>
              <w:pStyle w:val="aa"/>
              <w:jc w:val="center"/>
            </w:pPr>
            <w:r>
              <w:t>______________________________</w:t>
            </w:r>
          </w:p>
          <w:p w:rsidR="00000000" w:rsidRDefault="00CD085A">
            <w:pPr>
              <w:pStyle w:val="aa"/>
              <w:jc w:val="center"/>
            </w:pPr>
            <w:r>
              <w:t>(место жительства)</w:t>
            </w:r>
          </w:p>
        </w:tc>
      </w:tr>
      <w:tr w:rsidR="00000000">
        <w:tblPrEx>
          <w:tblCellMar>
            <w:top w:w="0" w:type="dxa"/>
            <w:bottom w:w="0" w:type="dxa"/>
          </w:tblCellMar>
        </w:tblPrEx>
        <w:tc>
          <w:tcPr>
            <w:tcW w:w="4988" w:type="dxa"/>
            <w:tcBorders>
              <w:top w:val="nil"/>
              <w:left w:val="nil"/>
              <w:bottom w:val="nil"/>
              <w:right w:val="nil"/>
            </w:tcBorders>
          </w:tcPr>
          <w:p w:rsidR="00000000" w:rsidRDefault="00CD085A">
            <w:pPr>
              <w:pStyle w:val="aa"/>
            </w:pPr>
          </w:p>
        </w:tc>
        <w:tc>
          <w:tcPr>
            <w:tcW w:w="216" w:type="dxa"/>
            <w:tcBorders>
              <w:top w:val="nil"/>
              <w:left w:val="nil"/>
              <w:bottom w:val="nil"/>
              <w:right w:val="nil"/>
            </w:tcBorders>
          </w:tcPr>
          <w:p w:rsidR="00000000" w:rsidRDefault="00CD085A">
            <w:pPr>
              <w:pStyle w:val="aa"/>
            </w:pPr>
          </w:p>
        </w:tc>
        <w:tc>
          <w:tcPr>
            <w:tcW w:w="4887" w:type="dxa"/>
            <w:tcBorders>
              <w:top w:val="nil"/>
              <w:left w:val="nil"/>
              <w:bottom w:val="nil"/>
              <w:right w:val="nil"/>
            </w:tcBorders>
          </w:tcPr>
          <w:p w:rsidR="00000000" w:rsidRDefault="00CD085A">
            <w:pPr>
              <w:pStyle w:val="aa"/>
            </w:pPr>
          </w:p>
        </w:tc>
      </w:tr>
      <w:tr w:rsidR="00000000">
        <w:tblPrEx>
          <w:tblCellMar>
            <w:top w:w="0" w:type="dxa"/>
            <w:bottom w:w="0" w:type="dxa"/>
          </w:tblCellMar>
        </w:tblPrEx>
        <w:tc>
          <w:tcPr>
            <w:tcW w:w="4988" w:type="dxa"/>
            <w:tcBorders>
              <w:top w:val="nil"/>
              <w:left w:val="nil"/>
              <w:bottom w:val="nil"/>
              <w:right w:val="nil"/>
            </w:tcBorders>
          </w:tcPr>
          <w:p w:rsidR="00000000" w:rsidRDefault="00CD085A">
            <w:pPr>
              <w:pStyle w:val="aa"/>
            </w:pPr>
            <w:r>
              <w:t>____________</w:t>
            </w:r>
          </w:p>
          <w:p w:rsidR="00000000" w:rsidRDefault="00CD085A">
            <w:pPr>
              <w:pStyle w:val="aa"/>
              <w:ind w:firstLine="279"/>
            </w:pPr>
            <w:r>
              <w:t>(подпись)</w:t>
            </w:r>
          </w:p>
          <w:p w:rsidR="00000000" w:rsidRDefault="00CD085A">
            <w:pPr>
              <w:pStyle w:val="aa"/>
            </w:pPr>
          </w:p>
          <w:p w:rsidR="00000000" w:rsidRDefault="00CD085A">
            <w:pPr>
              <w:pStyle w:val="aa"/>
            </w:pPr>
            <w:r>
              <w:t>М.П.</w:t>
            </w:r>
          </w:p>
        </w:tc>
        <w:tc>
          <w:tcPr>
            <w:tcW w:w="216" w:type="dxa"/>
            <w:tcBorders>
              <w:top w:val="nil"/>
              <w:left w:val="nil"/>
              <w:bottom w:val="nil"/>
              <w:right w:val="nil"/>
            </w:tcBorders>
          </w:tcPr>
          <w:p w:rsidR="00000000" w:rsidRDefault="00CD085A">
            <w:pPr>
              <w:pStyle w:val="aa"/>
            </w:pPr>
          </w:p>
        </w:tc>
        <w:tc>
          <w:tcPr>
            <w:tcW w:w="4887" w:type="dxa"/>
            <w:tcBorders>
              <w:top w:val="nil"/>
              <w:left w:val="nil"/>
              <w:bottom w:val="nil"/>
              <w:right w:val="nil"/>
            </w:tcBorders>
          </w:tcPr>
          <w:p w:rsidR="00000000" w:rsidRDefault="00CD085A">
            <w:pPr>
              <w:pStyle w:val="aa"/>
            </w:pPr>
            <w:r>
              <w:t>_____________</w:t>
            </w:r>
          </w:p>
          <w:p w:rsidR="00000000" w:rsidRDefault="00CD085A">
            <w:pPr>
              <w:pStyle w:val="aa"/>
              <w:ind w:firstLine="419"/>
            </w:pPr>
            <w:r>
              <w:t>(подпись)</w:t>
            </w:r>
          </w:p>
          <w:p w:rsidR="00000000" w:rsidRDefault="00CD085A">
            <w:pPr>
              <w:pStyle w:val="aa"/>
            </w:pPr>
          </w:p>
          <w:p w:rsidR="00000000" w:rsidRDefault="00CD085A">
            <w:pPr>
              <w:pStyle w:val="aa"/>
            </w:pPr>
            <w:r>
              <w:t>М.П.</w:t>
            </w:r>
          </w:p>
        </w:tc>
      </w:tr>
    </w:tbl>
    <w:p w:rsidR="00000000" w:rsidRDefault="00CD085A"/>
    <w:p w:rsidR="00000000" w:rsidRDefault="00CD085A">
      <w:pPr>
        <w:pStyle w:val="ab"/>
        <w:rPr>
          <w:sz w:val="22"/>
          <w:szCs w:val="22"/>
        </w:rPr>
      </w:pPr>
      <w:r>
        <w:rPr>
          <w:sz w:val="22"/>
          <w:szCs w:val="22"/>
        </w:rPr>
        <w:t>──────────────────────────────</w:t>
      </w:r>
    </w:p>
    <w:p w:rsidR="00000000" w:rsidRDefault="00CD085A">
      <w:pPr>
        <w:pStyle w:val="ae"/>
      </w:pPr>
      <w:bookmarkStart w:id="1375" w:name="sub_111"/>
      <w:r>
        <w:rPr>
          <w:vertAlign w:val="superscript"/>
        </w:rPr>
        <w:t>1</w:t>
      </w:r>
      <w:r>
        <w:t> </w:t>
      </w:r>
      <w:r>
        <w:t xml:space="preserve">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w:t>
      </w:r>
      <w:r>
        <w:t>точке присоединения энергопринимающих устройств.</w:t>
      </w:r>
    </w:p>
    <w:p w:rsidR="00000000" w:rsidRDefault="00CD085A">
      <w:pPr>
        <w:pStyle w:val="ae"/>
      </w:pPr>
      <w:bookmarkStart w:id="1376" w:name="sub_222"/>
      <w:bookmarkEnd w:id="1375"/>
      <w:r>
        <w:rPr>
          <w:vertAlign w:val="superscript"/>
        </w:rPr>
        <w:t>2</w:t>
      </w:r>
      <w:r>
        <w:t xml:space="preserve"> Подлежит указанию срок, позволяющий сетевой организации исполнить предусмотренную </w:t>
      </w:r>
      <w:hyperlink w:anchor="sub_151042" w:history="1">
        <w:r>
          <w:rPr>
            <w:rStyle w:val="a4"/>
          </w:rPr>
          <w:t>подпунктом "б" пункта 4</w:t>
        </w:r>
      </w:hyperlink>
      <w:r>
        <w:t xml:space="preserve"> настоящего соглашения обязанность не позднее 15 месяцев с</w:t>
      </w:r>
      <w:r>
        <w:t>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00000" w:rsidRDefault="00CD085A">
      <w:pPr>
        <w:pStyle w:val="ae"/>
      </w:pPr>
      <w:bookmarkStart w:id="1377" w:name="sub_333"/>
      <w:bookmarkEnd w:id="1376"/>
      <w:r>
        <w:rPr>
          <w:vertAlign w:val="superscript"/>
        </w:rPr>
        <w:t>3</w:t>
      </w:r>
      <w:r>
        <w:t> </w:t>
      </w:r>
      <w:r>
        <w:t xml:space="preserve">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w:t>
      </w:r>
      <w:r>
        <w:t>разработке проектной документации в целях выполнения мероприятий, которые должны быть реализованы сетевой организацией.</w:t>
      </w:r>
    </w:p>
    <w:p w:rsidR="00000000" w:rsidRDefault="00CD085A">
      <w:pPr>
        <w:pStyle w:val="ae"/>
      </w:pPr>
      <w:bookmarkStart w:id="1378" w:name="sub_444"/>
      <w:bookmarkEnd w:id="1377"/>
      <w:r>
        <w:rPr>
          <w:vertAlign w:val="superscript"/>
        </w:rPr>
        <w:t>4</w:t>
      </w:r>
      <w:r>
        <w:t> Обязанность включается в случае включения в настоящее соглашение права заявителя на внесение авансового платежа.</w:t>
      </w:r>
    </w:p>
    <w:p w:rsidR="00000000" w:rsidRDefault="00CD085A">
      <w:pPr>
        <w:pStyle w:val="ae"/>
      </w:pPr>
      <w:bookmarkStart w:id="1379" w:name="sub_555"/>
      <w:bookmarkEnd w:id="1378"/>
      <w:r>
        <w:rPr>
          <w:vertAlign w:val="superscript"/>
        </w:rPr>
        <w:t>5</w:t>
      </w:r>
      <w:r>
        <w:t xml:space="preserve"> Подлежит указанию срок, позволяющий сетевой организации исполнить предусмотренную </w:t>
      </w:r>
      <w:hyperlink w:anchor="sub_151042" w:history="1">
        <w:r>
          <w:rPr>
            <w:rStyle w:val="a4"/>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w:t>
      </w:r>
      <w:r>
        <w:t>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00000" w:rsidRDefault="00CD085A">
      <w:pPr>
        <w:pStyle w:val="ae"/>
      </w:pPr>
      <w:bookmarkStart w:id="1380" w:name="sub_666"/>
      <w:bookmarkEnd w:id="1379"/>
      <w:r>
        <w:rPr>
          <w:vertAlign w:val="superscript"/>
        </w:rPr>
        <w:t>6</w:t>
      </w:r>
      <w:r>
        <w:t> Право заявителя на внесение авансового платежа включаетс</w:t>
      </w:r>
      <w:r>
        <w:t>я в настоящее соглашение на основании предложения заявителя.</w:t>
      </w:r>
    </w:p>
    <w:bookmarkEnd w:id="1380"/>
    <w:p w:rsidR="00000000" w:rsidRDefault="00CD085A"/>
    <w:p w:rsidR="00000000" w:rsidRDefault="00CD085A">
      <w:pPr>
        <w:pStyle w:val="a6"/>
        <w:rPr>
          <w:color w:val="000000"/>
          <w:sz w:val="16"/>
          <w:szCs w:val="16"/>
          <w:shd w:val="clear" w:color="auto" w:fill="F0F0F0"/>
        </w:rPr>
      </w:pPr>
      <w:bookmarkStart w:id="1381" w:name="sub_16000"/>
      <w:r>
        <w:rPr>
          <w:color w:val="000000"/>
          <w:sz w:val="16"/>
          <w:szCs w:val="16"/>
          <w:shd w:val="clear" w:color="auto" w:fill="F0F0F0"/>
        </w:rPr>
        <w:t>Информация об изменениях:</w:t>
      </w:r>
    </w:p>
    <w:bookmarkEnd w:id="1381"/>
    <w:p w:rsidR="00000000" w:rsidRDefault="00CD085A">
      <w:pPr>
        <w:pStyle w:val="a7"/>
        <w:rPr>
          <w:shd w:val="clear" w:color="auto" w:fill="F0F0F0"/>
        </w:rPr>
      </w:pPr>
      <w:r>
        <w:t xml:space="preserve"> </w:t>
      </w:r>
      <w:r>
        <w:rPr>
          <w:shd w:val="clear" w:color="auto" w:fill="F0F0F0"/>
        </w:rPr>
        <w:t xml:space="preserve">Приложение 16 изменено с 31 декабря 2020 г. - </w:t>
      </w:r>
      <w:hyperlink r:id="rId900" w:history="1">
        <w:r>
          <w:rPr>
            <w:rStyle w:val="a4"/>
            <w:shd w:val="clear" w:color="auto" w:fill="F0F0F0"/>
          </w:rPr>
          <w:t>Постановление</w:t>
        </w:r>
      </w:hyperlink>
      <w:r>
        <w:rPr>
          <w:shd w:val="clear" w:color="auto" w:fill="F0F0F0"/>
        </w:rPr>
        <w:t xml:space="preserve"> Прави</w:t>
      </w:r>
      <w:r>
        <w:rPr>
          <w:shd w:val="clear" w:color="auto" w:fill="F0F0F0"/>
        </w:rPr>
        <w:t>тельства России от 21 декабря 2020 г. N 2184</w:t>
      </w:r>
    </w:p>
    <w:p w:rsidR="00000000" w:rsidRDefault="00CD085A">
      <w:pPr>
        <w:pStyle w:val="a7"/>
        <w:rPr>
          <w:shd w:val="clear" w:color="auto" w:fill="F0F0F0"/>
        </w:rPr>
      </w:pPr>
      <w:r>
        <w:t xml:space="preserve"> </w:t>
      </w:r>
      <w:hyperlink r:id="rId901" w:history="1">
        <w:r>
          <w:rPr>
            <w:rStyle w:val="a4"/>
            <w:shd w:val="clear" w:color="auto" w:fill="F0F0F0"/>
          </w:rPr>
          <w:t>См. предыдущую редакцию</w:t>
        </w:r>
      </w:hyperlink>
    </w:p>
    <w:p w:rsidR="00000000" w:rsidRDefault="00CD085A">
      <w:pPr>
        <w:ind w:firstLine="0"/>
        <w:jc w:val="right"/>
      </w:pPr>
      <w:r>
        <w:rPr>
          <w:rStyle w:val="a3"/>
        </w:rPr>
        <w:t>ПРИЛОЖЕНИЕ N 16</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w:t>
      </w:r>
      <w:r>
        <w:rPr>
          <w:rStyle w:val="a3"/>
        </w:rPr>
        <w:t>тв потребителей электрической энергии,</w:t>
      </w:r>
      <w:r>
        <w:rPr>
          <w:rStyle w:val="a3"/>
        </w:rPr>
        <w:br/>
        <w:t>объектов по производству</w:t>
      </w:r>
      <w:r>
        <w:rPr>
          <w:rStyle w:val="a3"/>
        </w:rPr>
        <w:br/>
        <w:t>электрической энергии,</w:t>
      </w:r>
      <w:r>
        <w:rPr>
          <w:rStyle w:val="a3"/>
        </w:rPr>
        <w:br/>
        <w:t>а также 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(с изменениями от 21 декабря 2020 г.)</w:t>
      </w:r>
    </w:p>
    <w:p w:rsidR="00000000" w:rsidRDefault="00CD085A"/>
    <w:p w:rsidR="00000000" w:rsidRDefault="00CD085A">
      <w:pPr>
        <w:pStyle w:val="ab"/>
        <w:rPr>
          <w:sz w:val="22"/>
          <w:szCs w:val="22"/>
        </w:rPr>
      </w:pPr>
      <w:r>
        <w:rPr>
          <w:rStyle w:val="a3"/>
          <w:sz w:val="22"/>
          <w:szCs w:val="22"/>
        </w:rPr>
        <w:t xml:space="preserve">               </w:t>
      </w:r>
      <w:r>
        <w:rPr>
          <w:rStyle w:val="a3"/>
          <w:sz w:val="22"/>
          <w:szCs w:val="22"/>
        </w:rPr>
        <w:t xml:space="preserve">                    АКТ                                   </w:t>
      </w:r>
    </w:p>
    <w:p w:rsidR="00000000" w:rsidRDefault="00CD085A">
      <w:pPr>
        <w:pStyle w:val="ab"/>
        <w:rPr>
          <w:sz w:val="22"/>
          <w:szCs w:val="22"/>
        </w:rPr>
      </w:pPr>
      <w:r>
        <w:rPr>
          <w:rStyle w:val="a3"/>
          <w:sz w:val="22"/>
          <w:szCs w:val="22"/>
        </w:rPr>
        <w:t xml:space="preserve">       допуска в эксплуатацию прибора учета электрической энергии        </w:t>
      </w:r>
    </w:p>
    <w:p w:rsidR="00000000" w:rsidRDefault="00CD085A">
      <w:pPr>
        <w:pStyle w:val="ab"/>
        <w:rPr>
          <w:sz w:val="22"/>
          <w:szCs w:val="22"/>
        </w:rPr>
      </w:pPr>
      <w:r>
        <w:rPr>
          <w:rStyle w:val="a3"/>
          <w:sz w:val="22"/>
          <w:szCs w:val="22"/>
        </w:rPr>
        <w:t xml:space="preserve">                 N ___________ "___" ____________ 20___                  </w:t>
      </w:r>
    </w:p>
    <w:p w:rsidR="00000000" w:rsidRDefault="00CD085A"/>
    <w:p w:rsidR="00000000" w:rsidRDefault="00CD085A">
      <w:pPr>
        <w:pStyle w:val="ab"/>
        <w:rPr>
          <w:sz w:val="22"/>
          <w:szCs w:val="22"/>
        </w:rPr>
      </w:pPr>
      <w:r>
        <w:rPr>
          <w:sz w:val="22"/>
          <w:szCs w:val="22"/>
        </w:rPr>
        <w:t>________________________________________________</w:t>
      </w:r>
      <w:r>
        <w:rPr>
          <w:sz w:val="22"/>
          <w:szCs w:val="22"/>
        </w:rPr>
        <w:t>_________________________</w:t>
      </w:r>
    </w:p>
    <w:p w:rsidR="00000000" w:rsidRDefault="00CD085A"/>
    <w:p w:rsidR="00000000" w:rsidRDefault="00CD085A">
      <w:pPr>
        <w:pStyle w:val="ab"/>
        <w:rPr>
          <w:sz w:val="22"/>
          <w:szCs w:val="22"/>
        </w:rPr>
      </w:pPr>
      <w:r>
        <w:rPr>
          <w:sz w:val="22"/>
          <w:szCs w:val="22"/>
        </w:rPr>
        <w:t xml:space="preserve">                   (наименование сетевой организации)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(фамилия, имя, отчество, должность представителя сетевой организации)</w:t>
      </w:r>
    </w:p>
    <w:p w:rsidR="00000000" w:rsidRDefault="00CD085A">
      <w:pPr>
        <w:pStyle w:val="ab"/>
        <w:rPr>
          <w:sz w:val="22"/>
          <w:szCs w:val="22"/>
        </w:rPr>
      </w:pPr>
      <w:r>
        <w:rPr>
          <w:sz w:val="22"/>
          <w:szCs w:val="22"/>
        </w:rPr>
        <w:t>_____________________________</w:t>
      </w:r>
      <w:r>
        <w:rPr>
          <w:sz w:val="22"/>
          <w:szCs w:val="22"/>
        </w:rPr>
        <w:t>____________________________________________</w:t>
      </w:r>
    </w:p>
    <w:p w:rsidR="00000000" w:rsidRDefault="00CD085A">
      <w:pPr>
        <w:pStyle w:val="ab"/>
        <w:rPr>
          <w:sz w:val="22"/>
          <w:szCs w:val="22"/>
        </w:rPr>
      </w:pPr>
      <w:r>
        <w:rPr>
          <w:sz w:val="22"/>
          <w:szCs w:val="22"/>
        </w:rPr>
        <w:t xml:space="preserve">      (фамилия, имя, отчество или наименование потребителя или его</w:t>
      </w:r>
    </w:p>
    <w:p w:rsidR="00000000" w:rsidRDefault="00CD085A">
      <w:pPr>
        <w:pStyle w:val="ab"/>
        <w:rPr>
          <w:sz w:val="22"/>
          <w:szCs w:val="22"/>
        </w:rPr>
      </w:pPr>
      <w:r>
        <w:rPr>
          <w:sz w:val="22"/>
          <w:szCs w:val="22"/>
        </w:rPr>
        <w:t xml:space="preserve">                             представителя)</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субъекта ро</w:t>
      </w:r>
      <w:r>
        <w:rPr>
          <w:sz w:val="22"/>
          <w:szCs w:val="22"/>
        </w:rPr>
        <w:t>зничного рынка, с которым у заявителя заключен</w:t>
      </w:r>
    </w:p>
    <w:p w:rsidR="00000000" w:rsidRDefault="00CD085A">
      <w:pPr>
        <w:pStyle w:val="ab"/>
        <w:rPr>
          <w:sz w:val="22"/>
          <w:szCs w:val="22"/>
        </w:rPr>
      </w:pPr>
      <w:r>
        <w:rPr>
          <w:sz w:val="22"/>
          <w:szCs w:val="22"/>
        </w:rPr>
        <w:t xml:space="preserve">  (предполагается к заключению) договор энергоснабжения (купли-продажи</w:t>
      </w:r>
    </w:p>
    <w:p w:rsidR="00000000" w:rsidRDefault="00CD085A">
      <w:pPr>
        <w:pStyle w:val="ab"/>
        <w:rPr>
          <w:sz w:val="22"/>
          <w:szCs w:val="22"/>
        </w:rPr>
      </w:pPr>
      <w:r>
        <w:rPr>
          <w:sz w:val="22"/>
          <w:szCs w:val="22"/>
        </w:rPr>
        <w:t xml:space="preserve">               (поставки) электрической энергии (мощности)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(фа</w:t>
      </w:r>
      <w:r>
        <w:rPr>
          <w:sz w:val="22"/>
          <w:szCs w:val="22"/>
        </w:rPr>
        <w:t>милия, имя, отчество, должность представителя субъекта розничного</w:t>
      </w:r>
    </w:p>
    <w:p w:rsidR="00000000" w:rsidRDefault="00CD085A">
      <w:pPr>
        <w:pStyle w:val="ab"/>
        <w:rPr>
          <w:sz w:val="22"/>
          <w:szCs w:val="22"/>
        </w:rPr>
      </w:pPr>
      <w:r>
        <w:rPr>
          <w:sz w:val="22"/>
          <w:szCs w:val="22"/>
        </w:rPr>
        <w:t xml:space="preserve">   рынка, с которым у заявителя заключен (предполагается к заключению)</w:t>
      </w:r>
    </w:p>
    <w:p w:rsidR="00000000" w:rsidRDefault="00CD085A">
      <w:pPr>
        <w:pStyle w:val="ab"/>
        <w:rPr>
          <w:sz w:val="22"/>
          <w:szCs w:val="22"/>
        </w:rPr>
      </w:pPr>
      <w:r>
        <w:rPr>
          <w:sz w:val="22"/>
          <w:szCs w:val="22"/>
        </w:rPr>
        <w:t xml:space="preserve"> договор энергоснабжения (купли-продажи (поставки) электрической энергии</w:t>
      </w:r>
    </w:p>
    <w:p w:rsidR="00000000" w:rsidRDefault="00CD085A">
      <w:pPr>
        <w:pStyle w:val="ab"/>
        <w:rPr>
          <w:sz w:val="22"/>
          <w:szCs w:val="22"/>
        </w:rPr>
      </w:pPr>
      <w:r>
        <w:rPr>
          <w:sz w:val="22"/>
          <w:szCs w:val="22"/>
        </w:rPr>
        <w:t xml:space="preserve">                               (мощности)</w:t>
      </w:r>
    </w:p>
    <w:p w:rsidR="00000000" w:rsidRDefault="00CD085A">
      <w:pPr>
        <w:pStyle w:val="ab"/>
        <w:rPr>
          <w:sz w:val="22"/>
          <w:szCs w:val="22"/>
        </w:rPr>
      </w:pPr>
      <w:r>
        <w:rPr>
          <w:sz w:val="22"/>
          <w:szCs w:val="22"/>
        </w:rPr>
        <w:t>____</w:t>
      </w:r>
      <w:r>
        <w:rPr>
          <w:sz w:val="22"/>
          <w:szCs w:val="22"/>
        </w:rPr>
        <w:t>_____________________________________________________________________</w:t>
      </w:r>
    </w:p>
    <w:p w:rsidR="00000000" w:rsidRDefault="00CD085A">
      <w:pPr>
        <w:pStyle w:val="ab"/>
        <w:rPr>
          <w:sz w:val="22"/>
          <w:szCs w:val="22"/>
        </w:rPr>
      </w:pPr>
      <w:r>
        <w:rPr>
          <w:sz w:val="22"/>
          <w:szCs w:val="22"/>
        </w:rPr>
        <w:t xml:space="preserve"> (номер договора энергоснабжения (купли-продажи (поставки) электрической</w:t>
      </w:r>
    </w:p>
    <w:p w:rsidR="00000000" w:rsidRDefault="00CD085A">
      <w:pPr>
        <w:pStyle w:val="ab"/>
        <w:rPr>
          <w:sz w:val="22"/>
          <w:szCs w:val="22"/>
        </w:rPr>
      </w:pPr>
      <w:r>
        <w:rPr>
          <w:sz w:val="22"/>
          <w:szCs w:val="22"/>
        </w:rPr>
        <w:t xml:space="preserve">                     энергии (мощности) при наличии)</w:t>
      </w:r>
    </w:p>
    <w:p w:rsidR="00000000" w:rsidRDefault="00CD085A"/>
    <w:p w:rsidR="00000000" w:rsidRDefault="00CD085A">
      <w:pPr>
        <w:pStyle w:val="ab"/>
        <w:rPr>
          <w:sz w:val="22"/>
          <w:szCs w:val="22"/>
        </w:rPr>
      </w:pPr>
      <w:r>
        <w:rPr>
          <w:sz w:val="22"/>
          <w:szCs w:val="22"/>
        </w:rPr>
        <w:t xml:space="preserve">     Дата и время проведения проверки: "__" _________ 20__г</w:t>
      </w:r>
      <w:r>
        <w:rPr>
          <w:sz w:val="22"/>
          <w:szCs w:val="22"/>
        </w:rPr>
        <w:t>.  "__"  часов</w:t>
      </w:r>
    </w:p>
    <w:p w:rsidR="00000000" w:rsidRDefault="00CD085A">
      <w:pPr>
        <w:pStyle w:val="ab"/>
        <w:rPr>
          <w:sz w:val="22"/>
          <w:szCs w:val="22"/>
        </w:rPr>
      </w:pPr>
      <w:r>
        <w:rPr>
          <w:sz w:val="22"/>
          <w:szCs w:val="22"/>
        </w:rPr>
        <w:t>"__" минут.</w:t>
      </w:r>
    </w:p>
    <w:p w:rsidR="00000000" w:rsidRDefault="00CD085A"/>
    <w:p w:rsidR="00000000" w:rsidRDefault="00CD085A">
      <w:pPr>
        <w:pStyle w:val="ab"/>
        <w:rPr>
          <w:sz w:val="22"/>
          <w:szCs w:val="22"/>
        </w:rPr>
      </w:pPr>
      <w:bookmarkStart w:id="1382" w:name="sub_16001"/>
      <w:r>
        <w:rPr>
          <w:sz w:val="22"/>
          <w:szCs w:val="22"/>
        </w:rPr>
        <w:t xml:space="preserve">     1. Сведения о точке поставки</w:t>
      </w:r>
    </w:p>
    <w:bookmarkEnd w:id="1382"/>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7"/>
        <w:gridCol w:w="3883"/>
      </w:tblGrid>
      <w:tr w:rsidR="00000000">
        <w:tblPrEx>
          <w:tblCellMar>
            <w:top w:w="0" w:type="dxa"/>
            <w:bottom w:w="0" w:type="dxa"/>
          </w:tblCellMar>
        </w:tblPrEx>
        <w:tc>
          <w:tcPr>
            <w:tcW w:w="6277" w:type="dxa"/>
            <w:tcBorders>
              <w:top w:val="single" w:sz="4" w:space="0" w:color="auto"/>
              <w:bottom w:val="single" w:sz="4" w:space="0" w:color="auto"/>
              <w:right w:val="single" w:sz="4" w:space="0" w:color="auto"/>
            </w:tcBorders>
          </w:tcPr>
          <w:p w:rsidR="00000000" w:rsidRDefault="00CD085A">
            <w:pPr>
              <w:pStyle w:val="aa"/>
            </w:pPr>
            <w:r>
              <w:t>Адрес</w:t>
            </w:r>
          </w:p>
        </w:tc>
        <w:tc>
          <w:tcPr>
            <w:tcW w:w="388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6277" w:type="dxa"/>
            <w:tcBorders>
              <w:top w:val="single" w:sz="4" w:space="0" w:color="auto"/>
              <w:bottom w:val="single" w:sz="4" w:space="0" w:color="auto"/>
              <w:right w:val="single" w:sz="4" w:space="0" w:color="auto"/>
            </w:tcBorders>
          </w:tcPr>
          <w:p w:rsidR="00000000" w:rsidRDefault="00CD085A">
            <w:pPr>
              <w:pStyle w:val="aa"/>
            </w:pPr>
            <w:r>
              <w:t>Наименование</w:t>
            </w:r>
          </w:p>
          <w:p w:rsidR="00000000" w:rsidRDefault="00CD085A">
            <w:pPr>
              <w:pStyle w:val="aa"/>
            </w:pPr>
            <w:r>
              <w:t>Центр питания (наименование, уровень напряжения, номер)</w:t>
            </w:r>
          </w:p>
          <w:p w:rsidR="00000000" w:rsidRDefault="00CD085A">
            <w:pPr>
              <w:pStyle w:val="aa"/>
            </w:pPr>
            <w:r>
              <w:t>Фидер 10 (6) кВ (наименование, номер)</w:t>
            </w:r>
          </w:p>
          <w:p w:rsidR="00000000" w:rsidRDefault="00CD085A">
            <w:pPr>
              <w:pStyle w:val="aa"/>
            </w:pPr>
            <w:r>
              <w:t>ТП (КТП) (наименование, номер)</w:t>
            </w:r>
          </w:p>
          <w:p w:rsidR="00000000" w:rsidRDefault="00CD085A">
            <w:pPr>
              <w:pStyle w:val="aa"/>
            </w:pPr>
            <w:r>
              <w:t>Фидер 0,4 кВ (наименование, номер)</w:t>
            </w:r>
          </w:p>
          <w:p w:rsidR="00000000" w:rsidRDefault="00CD085A">
            <w:pPr>
              <w:pStyle w:val="aa"/>
            </w:pPr>
            <w:r>
              <w:t>Опора 0,4 кВ (номер)</w:t>
            </w:r>
          </w:p>
        </w:tc>
        <w:tc>
          <w:tcPr>
            <w:tcW w:w="388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6277" w:type="dxa"/>
            <w:tcBorders>
              <w:top w:val="single" w:sz="4" w:space="0" w:color="auto"/>
              <w:bottom w:val="single" w:sz="4" w:space="0" w:color="auto"/>
              <w:right w:val="single" w:sz="4" w:space="0" w:color="auto"/>
            </w:tcBorders>
          </w:tcPr>
          <w:p w:rsidR="00000000" w:rsidRDefault="00CD085A">
            <w:pPr>
              <w:pStyle w:val="aa"/>
            </w:pPr>
            <w:r>
              <w:t>Характеристика помещения (жилое или нежилое)</w:t>
            </w:r>
          </w:p>
        </w:tc>
        <w:tc>
          <w:tcPr>
            <w:tcW w:w="388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6277" w:type="dxa"/>
            <w:tcBorders>
              <w:top w:val="single" w:sz="4" w:space="0" w:color="auto"/>
              <w:bottom w:val="single" w:sz="4" w:space="0" w:color="auto"/>
              <w:right w:val="single" w:sz="4" w:space="0" w:color="auto"/>
            </w:tcBorders>
          </w:tcPr>
          <w:p w:rsidR="00000000" w:rsidRDefault="00CD085A">
            <w:pPr>
              <w:pStyle w:val="aa"/>
            </w:pPr>
            <w:r>
              <w:t>Коммутационный аппарат до прибора учета</w:t>
            </w:r>
          </w:p>
          <w:p w:rsidR="00000000" w:rsidRDefault="00CD085A">
            <w:pPr>
              <w:pStyle w:val="aa"/>
            </w:pPr>
            <w:r>
              <w:t>(номинальный ток, А)</w:t>
            </w:r>
          </w:p>
        </w:tc>
        <w:tc>
          <w:tcPr>
            <w:tcW w:w="3883"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3" w:name="sub_16002"/>
      <w:r>
        <w:rPr>
          <w:sz w:val="22"/>
          <w:szCs w:val="22"/>
        </w:rPr>
        <w:t xml:space="preserve">     2. Характеристики и показания прибора учета</w:t>
      </w:r>
    </w:p>
    <w:bookmarkEnd w:id="1383"/>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4"/>
        <w:gridCol w:w="5371"/>
      </w:tblGrid>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Место установки</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Балансовая принадлежность</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Тип</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Заводской номер</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Класс точности</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Номинальный ток, А</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Номинальное напряжение, В</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Разрядность (до запятой)</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Разрядность (после запятой)</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Год выпуска</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Дата поверки</w:t>
            </w:r>
          </w:p>
        </w:tc>
        <w:tc>
          <w:tcPr>
            <w:tcW w:w="5371"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4874" w:type="dxa"/>
            <w:tcBorders>
              <w:top w:val="single" w:sz="4" w:space="0" w:color="auto"/>
              <w:bottom w:val="single" w:sz="4" w:space="0" w:color="auto"/>
              <w:right w:val="single" w:sz="4" w:space="0" w:color="auto"/>
            </w:tcBorders>
          </w:tcPr>
          <w:p w:rsidR="00000000" w:rsidRDefault="00CD085A">
            <w:pPr>
              <w:pStyle w:val="aa"/>
            </w:pPr>
            <w:r>
              <w:t>Дата следующей поверки</w:t>
            </w:r>
          </w:p>
        </w:tc>
        <w:tc>
          <w:tcPr>
            <w:tcW w:w="5371"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4"/>
        <w:gridCol w:w="1909"/>
        <w:gridCol w:w="1749"/>
        <w:gridCol w:w="1909"/>
        <w:gridCol w:w="1640"/>
      </w:tblGrid>
      <w:tr w:rsidR="00000000">
        <w:tblPrEx>
          <w:tblCellMar>
            <w:top w:w="0" w:type="dxa"/>
            <w:bottom w:w="0" w:type="dxa"/>
          </w:tblCellMar>
        </w:tblPrEx>
        <w:tc>
          <w:tcPr>
            <w:tcW w:w="3074" w:type="dxa"/>
            <w:tcBorders>
              <w:top w:val="single" w:sz="4" w:space="0" w:color="auto"/>
              <w:bottom w:val="single" w:sz="4" w:space="0" w:color="auto"/>
              <w:right w:val="single" w:sz="4" w:space="0" w:color="auto"/>
            </w:tcBorders>
          </w:tcPr>
          <w:p w:rsidR="00000000" w:rsidRDefault="00CD085A">
            <w:pPr>
              <w:pStyle w:val="aa"/>
              <w:jc w:val="center"/>
            </w:pPr>
            <w:r>
              <w:t>Вид энергии</w:t>
            </w: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Активная (прием)</w:t>
            </w:r>
          </w:p>
        </w:tc>
        <w:tc>
          <w:tcPr>
            <w:tcW w:w="174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Активная (отдача)</w:t>
            </w: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Реактивная</w:t>
            </w:r>
          </w:p>
          <w:p w:rsidR="00000000" w:rsidRDefault="00CD085A">
            <w:pPr>
              <w:pStyle w:val="aa"/>
              <w:jc w:val="center"/>
            </w:pPr>
            <w:r>
              <w:t>(прием)</w:t>
            </w:r>
          </w:p>
        </w:tc>
        <w:tc>
          <w:tcPr>
            <w:tcW w:w="1640" w:type="dxa"/>
            <w:tcBorders>
              <w:top w:val="single" w:sz="4" w:space="0" w:color="auto"/>
              <w:left w:val="single" w:sz="4" w:space="0" w:color="auto"/>
              <w:bottom w:val="single" w:sz="4" w:space="0" w:color="auto"/>
            </w:tcBorders>
            <w:vAlign w:val="center"/>
          </w:tcPr>
          <w:p w:rsidR="00000000" w:rsidRDefault="00CD085A">
            <w:pPr>
              <w:pStyle w:val="aa"/>
              <w:jc w:val="center"/>
            </w:pPr>
            <w:r>
              <w:t>Реактивная</w:t>
            </w:r>
          </w:p>
          <w:p w:rsidR="00000000" w:rsidRDefault="00CD085A">
            <w:pPr>
              <w:pStyle w:val="aa"/>
              <w:jc w:val="center"/>
            </w:pPr>
            <w:r>
              <w:t>(отдача)</w:t>
            </w:r>
          </w:p>
        </w:tc>
      </w:tr>
      <w:tr w:rsidR="00000000">
        <w:tblPrEx>
          <w:tblCellMar>
            <w:top w:w="0" w:type="dxa"/>
            <w:bottom w:w="0" w:type="dxa"/>
          </w:tblCellMar>
        </w:tblPrEx>
        <w:tc>
          <w:tcPr>
            <w:tcW w:w="3074" w:type="dxa"/>
            <w:tcBorders>
              <w:top w:val="single" w:sz="4" w:space="0" w:color="auto"/>
              <w:bottom w:val="single" w:sz="4" w:space="0" w:color="auto"/>
              <w:right w:val="single" w:sz="4" w:space="0" w:color="auto"/>
            </w:tcBorders>
          </w:tcPr>
          <w:p w:rsidR="00000000" w:rsidRDefault="00CD085A">
            <w:pPr>
              <w:pStyle w:val="aa"/>
            </w:pPr>
            <w:r>
              <w:t>Показания электрической энергии, в том числе</w:t>
            </w:r>
          </w:p>
        </w:tc>
        <w:tc>
          <w:tcPr>
            <w:tcW w:w="19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640" w:type="dxa"/>
            <w:tcBorders>
              <w:top w:val="single" w:sz="4" w:space="0" w:color="auto"/>
              <w:left w:val="single" w:sz="4" w:space="0" w:color="auto"/>
              <w:bottom w:val="single" w:sz="4" w:space="0" w:color="auto"/>
            </w:tcBorders>
            <w:vAlign w:val="center"/>
          </w:tcPr>
          <w:p w:rsidR="00000000" w:rsidRDefault="00CD085A">
            <w:pPr>
              <w:pStyle w:val="aa"/>
            </w:pPr>
          </w:p>
        </w:tc>
      </w:tr>
      <w:tr w:rsidR="00000000">
        <w:tblPrEx>
          <w:tblCellMar>
            <w:top w:w="0" w:type="dxa"/>
            <w:bottom w:w="0" w:type="dxa"/>
          </w:tblCellMar>
        </w:tblPrEx>
        <w:tc>
          <w:tcPr>
            <w:tcW w:w="3074" w:type="dxa"/>
            <w:tcBorders>
              <w:top w:val="single" w:sz="4" w:space="0" w:color="auto"/>
              <w:bottom w:val="single" w:sz="4" w:space="0" w:color="auto"/>
              <w:right w:val="single" w:sz="4" w:space="0" w:color="auto"/>
            </w:tcBorders>
          </w:tcPr>
          <w:p w:rsidR="00000000" w:rsidRDefault="00CD085A">
            <w:pPr>
              <w:pStyle w:val="aa"/>
            </w:pPr>
            <w:r>
              <w:t>тариф 1</w:t>
            </w:r>
          </w:p>
        </w:tc>
        <w:tc>
          <w:tcPr>
            <w:tcW w:w="19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640" w:type="dxa"/>
            <w:tcBorders>
              <w:top w:val="single" w:sz="4" w:space="0" w:color="auto"/>
              <w:left w:val="single" w:sz="4" w:space="0" w:color="auto"/>
              <w:bottom w:val="single" w:sz="4" w:space="0" w:color="auto"/>
            </w:tcBorders>
            <w:vAlign w:val="center"/>
          </w:tcPr>
          <w:p w:rsidR="00000000" w:rsidRDefault="00CD085A">
            <w:pPr>
              <w:pStyle w:val="aa"/>
            </w:pPr>
          </w:p>
        </w:tc>
      </w:tr>
      <w:tr w:rsidR="00000000">
        <w:tblPrEx>
          <w:tblCellMar>
            <w:top w:w="0" w:type="dxa"/>
            <w:bottom w:w="0" w:type="dxa"/>
          </w:tblCellMar>
        </w:tblPrEx>
        <w:tc>
          <w:tcPr>
            <w:tcW w:w="3074" w:type="dxa"/>
            <w:tcBorders>
              <w:top w:val="single" w:sz="4" w:space="0" w:color="auto"/>
              <w:bottom w:val="single" w:sz="4" w:space="0" w:color="auto"/>
              <w:right w:val="single" w:sz="4" w:space="0" w:color="auto"/>
            </w:tcBorders>
          </w:tcPr>
          <w:p w:rsidR="00000000" w:rsidRDefault="00CD085A">
            <w:pPr>
              <w:pStyle w:val="aa"/>
            </w:pPr>
            <w:r>
              <w:t>тариф 2</w:t>
            </w:r>
          </w:p>
        </w:tc>
        <w:tc>
          <w:tcPr>
            <w:tcW w:w="19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640" w:type="dxa"/>
            <w:tcBorders>
              <w:top w:val="single" w:sz="4" w:space="0" w:color="auto"/>
              <w:left w:val="single" w:sz="4" w:space="0" w:color="auto"/>
              <w:bottom w:val="single" w:sz="4" w:space="0" w:color="auto"/>
            </w:tcBorders>
            <w:vAlign w:val="center"/>
          </w:tcPr>
          <w:p w:rsidR="00000000" w:rsidRDefault="00CD085A">
            <w:pPr>
              <w:pStyle w:val="aa"/>
            </w:pPr>
          </w:p>
        </w:tc>
      </w:tr>
      <w:tr w:rsidR="00000000">
        <w:tblPrEx>
          <w:tblCellMar>
            <w:top w:w="0" w:type="dxa"/>
            <w:bottom w:w="0" w:type="dxa"/>
          </w:tblCellMar>
        </w:tblPrEx>
        <w:tc>
          <w:tcPr>
            <w:tcW w:w="3074" w:type="dxa"/>
            <w:tcBorders>
              <w:top w:val="single" w:sz="4" w:space="0" w:color="auto"/>
              <w:bottom w:val="single" w:sz="4" w:space="0" w:color="auto"/>
              <w:right w:val="single" w:sz="4" w:space="0" w:color="auto"/>
            </w:tcBorders>
          </w:tcPr>
          <w:p w:rsidR="00000000" w:rsidRDefault="00CD085A">
            <w:pPr>
              <w:pStyle w:val="aa"/>
            </w:pPr>
            <w:r>
              <w:t>...</w:t>
            </w:r>
          </w:p>
        </w:tc>
        <w:tc>
          <w:tcPr>
            <w:tcW w:w="19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640" w:type="dxa"/>
            <w:tcBorders>
              <w:top w:val="single" w:sz="4" w:space="0" w:color="auto"/>
              <w:left w:val="single" w:sz="4" w:space="0" w:color="auto"/>
              <w:bottom w:val="single" w:sz="4" w:space="0" w:color="auto"/>
            </w:tcBorders>
            <w:vAlign w:val="center"/>
          </w:tcPr>
          <w:p w:rsidR="00000000" w:rsidRDefault="00CD085A">
            <w:pPr>
              <w:pStyle w:val="aa"/>
            </w:pPr>
          </w:p>
        </w:tc>
      </w:tr>
    </w:tbl>
    <w:p w:rsidR="00000000" w:rsidRDefault="00CD085A"/>
    <w:p w:rsidR="00000000" w:rsidRDefault="00CD085A">
      <w:pPr>
        <w:pStyle w:val="ab"/>
        <w:rPr>
          <w:sz w:val="22"/>
          <w:szCs w:val="22"/>
        </w:rPr>
      </w:pPr>
      <w:bookmarkStart w:id="1384" w:name="sub_16003"/>
      <w:r>
        <w:rPr>
          <w:sz w:val="22"/>
          <w:szCs w:val="22"/>
        </w:rPr>
        <w:t xml:space="preserve">     3. Характеристики измерительных трансформаторов тока (при наличии)</w:t>
      </w:r>
    </w:p>
    <w:bookmarkEnd w:id="1384"/>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2"/>
        <w:gridCol w:w="1635"/>
        <w:gridCol w:w="1613"/>
        <w:gridCol w:w="1537"/>
      </w:tblGrid>
      <w:tr w:rsidR="00000000">
        <w:tblPrEx>
          <w:tblCellMar>
            <w:top w:w="0" w:type="dxa"/>
            <w:bottom w:w="0" w:type="dxa"/>
          </w:tblCellMar>
        </w:tblPrEx>
        <w:tc>
          <w:tcPr>
            <w:tcW w:w="5462" w:type="dxa"/>
            <w:vMerge w:val="restart"/>
            <w:tcBorders>
              <w:top w:val="single" w:sz="4" w:space="0" w:color="auto"/>
              <w:bottom w:val="single" w:sz="4" w:space="0" w:color="auto"/>
              <w:right w:val="single" w:sz="4" w:space="0" w:color="auto"/>
            </w:tcBorders>
          </w:tcPr>
          <w:p w:rsidR="00000000" w:rsidRDefault="00CD085A">
            <w:pPr>
              <w:pStyle w:val="aa"/>
              <w:jc w:val="center"/>
            </w:pPr>
            <w:r>
              <w:t>Наименование</w:t>
            </w:r>
          </w:p>
        </w:tc>
        <w:tc>
          <w:tcPr>
            <w:tcW w:w="4785" w:type="dxa"/>
            <w:gridSpan w:val="3"/>
            <w:tcBorders>
              <w:top w:val="single" w:sz="4" w:space="0" w:color="auto"/>
              <w:left w:val="single" w:sz="4" w:space="0" w:color="auto"/>
              <w:bottom w:val="single" w:sz="4" w:space="0" w:color="auto"/>
            </w:tcBorders>
            <w:vAlign w:val="center"/>
          </w:tcPr>
          <w:p w:rsidR="00000000" w:rsidRDefault="00CD085A">
            <w:pPr>
              <w:pStyle w:val="aa"/>
              <w:jc w:val="center"/>
            </w:pPr>
            <w:r>
              <w:t>Характеристики по фазам</w:t>
            </w:r>
          </w:p>
        </w:tc>
      </w:tr>
      <w:tr w:rsidR="00000000">
        <w:tblPrEx>
          <w:tblCellMar>
            <w:top w:w="0" w:type="dxa"/>
            <w:bottom w:w="0" w:type="dxa"/>
          </w:tblCellMar>
        </w:tblPrEx>
        <w:tc>
          <w:tcPr>
            <w:tcW w:w="5462" w:type="dxa"/>
            <w:vMerge/>
            <w:tcBorders>
              <w:top w:val="single" w:sz="4" w:space="0" w:color="auto"/>
              <w:bottom w:val="single" w:sz="4" w:space="0" w:color="auto"/>
              <w:right w:val="single" w:sz="4" w:space="0" w:color="auto"/>
            </w:tcBorders>
          </w:tcPr>
          <w:p w:rsidR="00000000" w:rsidRDefault="00CD085A">
            <w:pPr>
              <w:pStyle w:val="aa"/>
            </w:pPr>
          </w:p>
        </w:tc>
        <w:tc>
          <w:tcPr>
            <w:tcW w:w="1635"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А</w:t>
            </w:r>
          </w:p>
        </w:tc>
        <w:tc>
          <w:tcPr>
            <w:tcW w:w="1613"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В</w:t>
            </w:r>
          </w:p>
        </w:tc>
        <w:tc>
          <w:tcPr>
            <w:tcW w:w="1537" w:type="dxa"/>
            <w:tcBorders>
              <w:top w:val="single" w:sz="4" w:space="0" w:color="auto"/>
              <w:left w:val="single" w:sz="4" w:space="0" w:color="auto"/>
              <w:bottom w:val="single" w:sz="4" w:space="0" w:color="auto"/>
            </w:tcBorders>
            <w:vAlign w:val="center"/>
          </w:tcPr>
          <w:p w:rsidR="00000000" w:rsidRDefault="00CD085A">
            <w:pPr>
              <w:pStyle w:val="aa"/>
              <w:jc w:val="center"/>
            </w:pPr>
            <w:r>
              <w:t>Фаза С</w:t>
            </w: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Место установки</w:t>
            </w:r>
          </w:p>
        </w:tc>
        <w:tc>
          <w:tcPr>
            <w:tcW w:w="4785" w:type="dxa"/>
            <w:gridSpan w:val="3"/>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Тип</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Заводской номер</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Коэффициент трансформации</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Класс точности</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Дата поверки</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62" w:type="dxa"/>
            <w:tcBorders>
              <w:top w:val="single" w:sz="4" w:space="0" w:color="auto"/>
              <w:bottom w:val="single" w:sz="4" w:space="0" w:color="auto"/>
              <w:right w:val="single" w:sz="4" w:space="0" w:color="auto"/>
            </w:tcBorders>
          </w:tcPr>
          <w:p w:rsidR="00000000" w:rsidRDefault="00CD085A">
            <w:pPr>
              <w:pStyle w:val="aa"/>
            </w:pPr>
            <w:r>
              <w:t>Дата следующей поверки</w:t>
            </w:r>
          </w:p>
        </w:tc>
        <w:tc>
          <w:tcPr>
            <w:tcW w:w="1635"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37"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5" w:name="sub_16004"/>
      <w:r>
        <w:rPr>
          <w:sz w:val="22"/>
          <w:szCs w:val="22"/>
        </w:rPr>
        <w:t xml:space="preserve">     4. Характеристики  измерительных  трансфо</w:t>
      </w:r>
      <w:r>
        <w:rPr>
          <w:sz w:val="22"/>
          <w:szCs w:val="22"/>
        </w:rPr>
        <w:t>рматоров  напряжения   (при</w:t>
      </w:r>
    </w:p>
    <w:bookmarkEnd w:id="1385"/>
    <w:p w:rsidR="00000000" w:rsidRDefault="00CD085A">
      <w:pPr>
        <w:pStyle w:val="ab"/>
        <w:rPr>
          <w:sz w:val="22"/>
          <w:szCs w:val="22"/>
        </w:rPr>
      </w:pPr>
      <w:r>
        <w:rPr>
          <w:sz w:val="22"/>
          <w:szCs w:val="22"/>
        </w:rPr>
        <w:t>наличии)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4"/>
        <w:gridCol w:w="1631"/>
        <w:gridCol w:w="1609"/>
        <w:gridCol w:w="1455"/>
      </w:tblGrid>
      <w:tr w:rsidR="00000000">
        <w:tblPrEx>
          <w:tblCellMar>
            <w:top w:w="0" w:type="dxa"/>
            <w:bottom w:w="0" w:type="dxa"/>
          </w:tblCellMar>
        </w:tblPrEx>
        <w:tc>
          <w:tcPr>
            <w:tcW w:w="5524" w:type="dxa"/>
            <w:vMerge w:val="restart"/>
            <w:tcBorders>
              <w:top w:val="single" w:sz="4" w:space="0" w:color="auto"/>
              <w:bottom w:val="single" w:sz="4" w:space="0" w:color="auto"/>
              <w:right w:val="single" w:sz="4" w:space="0" w:color="auto"/>
            </w:tcBorders>
          </w:tcPr>
          <w:p w:rsidR="00000000" w:rsidRDefault="00CD085A">
            <w:pPr>
              <w:pStyle w:val="aa"/>
              <w:jc w:val="center"/>
            </w:pPr>
            <w:r>
              <w:t>Наименование</w:t>
            </w:r>
          </w:p>
        </w:tc>
        <w:tc>
          <w:tcPr>
            <w:tcW w:w="4695" w:type="dxa"/>
            <w:gridSpan w:val="3"/>
            <w:tcBorders>
              <w:top w:val="single" w:sz="4" w:space="0" w:color="auto"/>
              <w:left w:val="single" w:sz="4" w:space="0" w:color="auto"/>
              <w:bottom w:val="single" w:sz="4" w:space="0" w:color="auto"/>
            </w:tcBorders>
            <w:vAlign w:val="center"/>
          </w:tcPr>
          <w:p w:rsidR="00000000" w:rsidRDefault="00CD085A">
            <w:pPr>
              <w:pStyle w:val="aa"/>
              <w:jc w:val="center"/>
            </w:pPr>
            <w:r>
              <w:t>Характеристики по фазам</w:t>
            </w:r>
          </w:p>
        </w:tc>
      </w:tr>
      <w:tr w:rsidR="00000000">
        <w:tblPrEx>
          <w:tblCellMar>
            <w:top w:w="0" w:type="dxa"/>
            <w:bottom w:w="0" w:type="dxa"/>
          </w:tblCellMar>
        </w:tblPrEx>
        <w:tc>
          <w:tcPr>
            <w:tcW w:w="5524" w:type="dxa"/>
            <w:vMerge/>
            <w:tcBorders>
              <w:top w:val="single" w:sz="4" w:space="0" w:color="auto"/>
              <w:bottom w:val="single" w:sz="4" w:space="0" w:color="auto"/>
              <w:right w:val="single" w:sz="4" w:space="0" w:color="auto"/>
            </w:tcBorders>
          </w:tcPr>
          <w:p w:rsidR="00000000" w:rsidRDefault="00CD085A">
            <w:pPr>
              <w:pStyle w:val="aa"/>
            </w:pPr>
          </w:p>
        </w:tc>
        <w:tc>
          <w:tcPr>
            <w:tcW w:w="1631"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А</w:t>
            </w:r>
          </w:p>
        </w:tc>
        <w:tc>
          <w:tcPr>
            <w:tcW w:w="1609"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В</w:t>
            </w:r>
          </w:p>
        </w:tc>
        <w:tc>
          <w:tcPr>
            <w:tcW w:w="1455" w:type="dxa"/>
            <w:tcBorders>
              <w:top w:val="single" w:sz="4" w:space="0" w:color="auto"/>
              <w:left w:val="single" w:sz="4" w:space="0" w:color="auto"/>
              <w:bottom w:val="single" w:sz="4" w:space="0" w:color="auto"/>
            </w:tcBorders>
            <w:vAlign w:val="center"/>
          </w:tcPr>
          <w:p w:rsidR="00000000" w:rsidRDefault="00CD085A">
            <w:pPr>
              <w:pStyle w:val="aa"/>
              <w:jc w:val="center"/>
            </w:pPr>
            <w:r>
              <w:t>Фаза С</w:t>
            </w: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Место установки</w:t>
            </w:r>
          </w:p>
        </w:tc>
        <w:tc>
          <w:tcPr>
            <w:tcW w:w="4695" w:type="dxa"/>
            <w:gridSpan w:val="3"/>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Тип</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Заводской номер</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Коэффициент трансформации</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Класс точности</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Дата поверки</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524" w:type="dxa"/>
            <w:tcBorders>
              <w:top w:val="single" w:sz="4" w:space="0" w:color="auto"/>
              <w:bottom w:val="single" w:sz="4" w:space="0" w:color="auto"/>
              <w:right w:val="single" w:sz="4" w:space="0" w:color="auto"/>
            </w:tcBorders>
          </w:tcPr>
          <w:p w:rsidR="00000000" w:rsidRDefault="00CD085A">
            <w:pPr>
              <w:pStyle w:val="aa"/>
            </w:pPr>
            <w:r>
              <w:t>Дата следующей поверки</w:t>
            </w:r>
          </w:p>
        </w:tc>
        <w:tc>
          <w:tcPr>
            <w:tcW w:w="163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09"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455"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6" w:name="sub_16005"/>
      <w:r>
        <w:rPr>
          <w:sz w:val="22"/>
          <w:szCs w:val="22"/>
        </w:rPr>
        <w:t xml:space="preserve">     5. Информация о знаках визуального контроля (пломбах)</w:t>
      </w:r>
    </w:p>
    <w:bookmarkEnd w:id="1386"/>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1"/>
        <w:gridCol w:w="1921"/>
        <w:gridCol w:w="5408"/>
      </w:tblGrid>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jc w:val="center"/>
            </w:pPr>
            <w:r>
              <w:t>Место установки пломбы</w:t>
            </w:r>
          </w:p>
        </w:tc>
        <w:tc>
          <w:tcPr>
            <w:tcW w:w="1921"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Номер пломбы</w:t>
            </w:r>
          </w:p>
        </w:tc>
        <w:tc>
          <w:tcPr>
            <w:tcW w:w="5408" w:type="dxa"/>
            <w:tcBorders>
              <w:top w:val="single" w:sz="4" w:space="0" w:color="auto"/>
              <w:left w:val="single" w:sz="4" w:space="0" w:color="auto"/>
              <w:bottom w:val="single" w:sz="4" w:space="0" w:color="auto"/>
            </w:tcBorders>
            <w:vAlign w:val="center"/>
          </w:tcPr>
          <w:p w:rsidR="00000000" w:rsidRDefault="00CD085A">
            <w:pPr>
              <w:pStyle w:val="aa"/>
              <w:jc w:val="center"/>
            </w:pPr>
            <w:r>
              <w:t>Наименование организации, установившей пломбу</w:t>
            </w:r>
          </w:p>
        </w:tc>
      </w:tr>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pPr>
          </w:p>
        </w:tc>
        <w:tc>
          <w:tcPr>
            <w:tcW w:w="192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540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pPr>
          </w:p>
        </w:tc>
        <w:tc>
          <w:tcPr>
            <w:tcW w:w="192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540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pPr>
          </w:p>
        </w:tc>
        <w:tc>
          <w:tcPr>
            <w:tcW w:w="192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540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pPr>
          </w:p>
        </w:tc>
        <w:tc>
          <w:tcPr>
            <w:tcW w:w="192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5408"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2831" w:type="dxa"/>
            <w:tcBorders>
              <w:top w:val="single" w:sz="4" w:space="0" w:color="auto"/>
              <w:bottom w:val="single" w:sz="4" w:space="0" w:color="auto"/>
              <w:right w:val="single" w:sz="4" w:space="0" w:color="auto"/>
            </w:tcBorders>
          </w:tcPr>
          <w:p w:rsidR="00000000" w:rsidRDefault="00CD085A">
            <w:pPr>
              <w:pStyle w:val="aa"/>
            </w:pPr>
          </w:p>
        </w:tc>
        <w:tc>
          <w:tcPr>
            <w:tcW w:w="1921"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5408"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7" w:name="sub_16006"/>
      <w:r>
        <w:rPr>
          <w:sz w:val="22"/>
          <w:szCs w:val="22"/>
        </w:rPr>
        <w:t xml:space="preserve">     6. Сведения  об  оборудовании  дистанционного  сбора     дан</w:t>
      </w:r>
      <w:r>
        <w:rPr>
          <w:sz w:val="22"/>
          <w:szCs w:val="22"/>
        </w:rPr>
        <w:t>ных (при</w:t>
      </w:r>
    </w:p>
    <w:bookmarkEnd w:id="1387"/>
    <w:p w:rsidR="00000000" w:rsidRDefault="00CD085A">
      <w:pPr>
        <w:pStyle w:val="ab"/>
        <w:rPr>
          <w:sz w:val="22"/>
          <w:szCs w:val="22"/>
        </w:rPr>
      </w:pPr>
      <w:r>
        <w:rPr>
          <w:sz w:val="22"/>
          <w:szCs w:val="22"/>
        </w:rPr>
        <w:t>наличии)</w:t>
      </w:r>
    </w:p>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9"/>
        <w:gridCol w:w="2038"/>
        <w:gridCol w:w="2976"/>
        <w:gridCol w:w="1843"/>
      </w:tblGrid>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jc w:val="center"/>
            </w:pPr>
            <w:r>
              <w:t>Наименование</w:t>
            </w:r>
          </w:p>
        </w:tc>
        <w:tc>
          <w:tcPr>
            <w:tcW w:w="2038"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Устройство сбора и передачи данных</w:t>
            </w:r>
          </w:p>
        </w:tc>
        <w:tc>
          <w:tcPr>
            <w:tcW w:w="2976"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Коммуникационное оборудование</w:t>
            </w:r>
          </w:p>
        </w:tc>
        <w:tc>
          <w:tcPr>
            <w:tcW w:w="1843" w:type="dxa"/>
            <w:tcBorders>
              <w:top w:val="single" w:sz="4" w:space="0" w:color="auto"/>
              <w:left w:val="single" w:sz="4" w:space="0" w:color="auto"/>
              <w:bottom w:val="single" w:sz="4" w:space="0" w:color="auto"/>
            </w:tcBorders>
            <w:vAlign w:val="center"/>
          </w:tcPr>
          <w:p w:rsidR="00000000" w:rsidRDefault="00CD085A">
            <w:pPr>
              <w:pStyle w:val="aa"/>
              <w:jc w:val="center"/>
            </w:pPr>
            <w:r>
              <w:t>Прочее</w:t>
            </w:r>
          </w:p>
          <w:p w:rsidR="00000000" w:rsidRDefault="00CD085A">
            <w:pPr>
              <w:pStyle w:val="aa"/>
              <w:jc w:val="center"/>
            </w:pPr>
            <w:r>
              <w:t>(указать)</w:t>
            </w: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Место установки</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Балансовая принадлежность</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Тип</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Заводской номер</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Дата поверки</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3409" w:type="dxa"/>
            <w:tcBorders>
              <w:top w:val="single" w:sz="4" w:space="0" w:color="auto"/>
              <w:bottom w:val="single" w:sz="4" w:space="0" w:color="auto"/>
              <w:right w:val="single" w:sz="4" w:space="0" w:color="auto"/>
            </w:tcBorders>
          </w:tcPr>
          <w:p w:rsidR="00000000" w:rsidRDefault="00CD085A">
            <w:pPr>
              <w:pStyle w:val="aa"/>
            </w:pPr>
            <w:r>
              <w:t>Дата следующей поверки</w:t>
            </w:r>
          </w:p>
        </w:tc>
        <w:tc>
          <w:tcPr>
            <w:tcW w:w="2038"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297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843"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8" w:name="sub_16007"/>
      <w:r>
        <w:rPr>
          <w:sz w:val="22"/>
          <w:szCs w:val="22"/>
        </w:rPr>
        <w:t xml:space="preserve">     7. Результаты измерений</w:t>
      </w:r>
    </w:p>
    <w:bookmarkEnd w:id="1388"/>
    <w:p w:rsidR="00000000" w:rsidRDefault="00CD085A"/>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4"/>
        <w:gridCol w:w="1566"/>
        <w:gridCol w:w="1567"/>
        <w:gridCol w:w="1684"/>
      </w:tblGrid>
      <w:tr w:rsidR="00000000">
        <w:tblPrEx>
          <w:tblCellMar>
            <w:top w:w="0" w:type="dxa"/>
            <w:bottom w:w="0" w:type="dxa"/>
          </w:tblCellMar>
        </w:tblPrEx>
        <w:tc>
          <w:tcPr>
            <w:tcW w:w="5484" w:type="dxa"/>
            <w:tcBorders>
              <w:top w:val="single" w:sz="4" w:space="0" w:color="auto"/>
              <w:bottom w:val="single" w:sz="4" w:space="0" w:color="auto"/>
              <w:right w:val="single" w:sz="4" w:space="0" w:color="auto"/>
            </w:tcBorders>
          </w:tcPr>
          <w:p w:rsidR="00000000" w:rsidRDefault="00CD085A">
            <w:pPr>
              <w:pStyle w:val="aa"/>
              <w:jc w:val="center"/>
            </w:pPr>
            <w:r>
              <w:t>Характеристики</w:t>
            </w:r>
          </w:p>
        </w:tc>
        <w:tc>
          <w:tcPr>
            <w:tcW w:w="1566"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А</w:t>
            </w:r>
          </w:p>
        </w:tc>
        <w:tc>
          <w:tcPr>
            <w:tcW w:w="1567"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jc w:val="center"/>
            </w:pPr>
            <w:r>
              <w:t>Фаза В</w:t>
            </w:r>
          </w:p>
        </w:tc>
        <w:tc>
          <w:tcPr>
            <w:tcW w:w="1684" w:type="dxa"/>
            <w:tcBorders>
              <w:top w:val="single" w:sz="4" w:space="0" w:color="auto"/>
              <w:left w:val="single" w:sz="4" w:space="0" w:color="auto"/>
              <w:bottom w:val="single" w:sz="4" w:space="0" w:color="auto"/>
            </w:tcBorders>
            <w:vAlign w:val="center"/>
          </w:tcPr>
          <w:p w:rsidR="00000000" w:rsidRDefault="00CD085A">
            <w:pPr>
              <w:pStyle w:val="aa"/>
              <w:jc w:val="center"/>
            </w:pPr>
            <w:r>
              <w:t>Фаза С</w:t>
            </w:r>
          </w:p>
        </w:tc>
      </w:tr>
      <w:tr w:rsidR="00000000">
        <w:tblPrEx>
          <w:tblCellMar>
            <w:top w:w="0" w:type="dxa"/>
            <w:bottom w:w="0" w:type="dxa"/>
          </w:tblCellMar>
        </w:tblPrEx>
        <w:tc>
          <w:tcPr>
            <w:tcW w:w="5484" w:type="dxa"/>
            <w:tcBorders>
              <w:top w:val="single" w:sz="4" w:space="0" w:color="auto"/>
              <w:bottom w:val="single" w:sz="4" w:space="0" w:color="auto"/>
              <w:right w:val="single" w:sz="4" w:space="0" w:color="auto"/>
            </w:tcBorders>
          </w:tcPr>
          <w:p w:rsidR="00000000" w:rsidRDefault="00CD085A">
            <w:pPr>
              <w:pStyle w:val="aa"/>
            </w:pPr>
            <w:r>
              <w:t>Сила тока в первичной цепи, А</w:t>
            </w:r>
          </w:p>
        </w:tc>
        <w:tc>
          <w:tcPr>
            <w:tcW w:w="1566" w:type="dxa"/>
            <w:tcBorders>
              <w:top w:val="single" w:sz="4" w:space="0" w:color="auto"/>
              <w:left w:val="single" w:sz="4" w:space="0" w:color="auto"/>
              <w:bottom w:val="single" w:sz="4" w:space="0" w:color="auto"/>
              <w:right w:val="single" w:sz="4" w:space="0" w:color="auto"/>
            </w:tcBorders>
            <w:vAlign w:val="center"/>
          </w:tcPr>
          <w:p w:rsidR="00000000" w:rsidRDefault="00CD085A">
            <w:pPr>
              <w:pStyle w:val="aa"/>
            </w:pPr>
          </w:p>
        </w:tc>
        <w:tc>
          <w:tcPr>
            <w:tcW w:w="156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4"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84" w:type="dxa"/>
            <w:tcBorders>
              <w:top w:val="single" w:sz="4" w:space="0" w:color="auto"/>
              <w:bottom w:val="single" w:sz="4" w:space="0" w:color="auto"/>
              <w:right w:val="single" w:sz="4" w:space="0" w:color="auto"/>
            </w:tcBorders>
          </w:tcPr>
          <w:p w:rsidR="00000000" w:rsidRDefault="00CD085A">
            <w:pPr>
              <w:pStyle w:val="aa"/>
            </w:pPr>
            <w:r>
              <w:t>Сила тока в измерительных цепях, А</w:t>
            </w:r>
          </w:p>
        </w:tc>
        <w:tc>
          <w:tcPr>
            <w:tcW w:w="156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6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4"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84" w:type="dxa"/>
            <w:tcBorders>
              <w:top w:val="single" w:sz="4" w:space="0" w:color="auto"/>
              <w:bottom w:val="single" w:sz="4" w:space="0" w:color="auto"/>
              <w:right w:val="single" w:sz="4" w:space="0" w:color="auto"/>
            </w:tcBorders>
          </w:tcPr>
          <w:p w:rsidR="00000000" w:rsidRDefault="00CD085A">
            <w:pPr>
              <w:pStyle w:val="aa"/>
            </w:pPr>
            <w:r>
              <w:t>Фазное напряжение, В</w:t>
            </w:r>
          </w:p>
        </w:tc>
        <w:tc>
          <w:tcPr>
            <w:tcW w:w="156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6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4" w:type="dxa"/>
            <w:tcBorders>
              <w:top w:val="single" w:sz="4" w:space="0" w:color="auto"/>
              <w:left w:val="single" w:sz="4" w:space="0" w:color="auto"/>
              <w:bottom w:val="single" w:sz="4" w:space="0" w:color="auto"/>
            </w:tcBorders>
          </w:tcPr>
          <w:p w:rsidR="00000000" w:rsidRDefault="00CD085A">
            <w:pPr>
              <w:pStyle w:val="aa"/>
            </w:pPr>
          </w:p>
        </w:tc>
      </w:tr>
      <w:tr w:rsidR="00000000">
        <w:tblPrEx>
          <w:tblCellMar>
            <w:top w:w="0" w:type="dxa"/>
            <w:bottom w:w="0" w:type="dxa"/>
          </w:tblCellMar>
        </w:tblPrEx>
        <w:tc>
          <w:tcPr>
            <w:tcW w:w="5484" w:type="dxa"/>
            <w:tcBorders>
              <w:top w:val="single" w:sz="4" w:space="0" w:color="auto"/>
              <w:bottom w:val="single" w:sz="4" w:space="0" w:color="auto"/>
              <w:right w:val="single" w:sz="4" w:space="0" w:color="auto"/>
            </w:tcBorders>
          </w:tcPr>
          <w:p w:rsidR="00000000" w:rsidRDefault="00CD085A">
            <w:pPr>
              <w:pStyle w:val="aa"/>
            </w:pPr>
            <w:r>
              <w:t>Угол фазового сдвига, град</w:t>
            </w:r>
          </w:p>
        </w:tc>
        <w:tc>
          <w:tcPr>
            <w:tcW w:w="1566"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567" w:type="dxa"/>
            <w:tcBorders>
              <w:top w:val="single" w:sz="4" w:space="0" w:color="auto"/>
              <w:left w:val="single" w:sz="4" w:space="0" w:color="auto"/>
              <w:bottom w:val="single" w:sz="4" w:space="0" w:color="auto"/>
              <w:right w:val="single" w:sz="4" w:space="0" w:color="auto"/>
            </w:tcBorders>
          </w:tcPr>
          <w:p w:rsidR="00000000" w:rsidRDefault="00CD085A">
            <w:pPr>
              <w:pStyle w:val="aa"/>
            </w:pPr>
          </w:p>
        </w:tc>
        <w:tc>
          <w:tcPr>
            <w:tcW w:w="1684" w:type="dxa"/>
            <w:tcBorders>
              <w:top w:val="single" w:sz="4" w:space="0" w:color="auto"/>
              <w:left w:val="single" w:sz="4" w:space="0" w:color="auto"/>
              <w:bottom w:val="single" w:sz="4" w:space="0" w:color="auto"/>
            </w:tcBorders>
          </w:tcPr>
          <w:p w:rsidR="00000000" w:rsidRDefault="00CD085A">
            <w:pPr>
              <w:pStyle w:val="aa"/>
            </w:pPr>
          </w:p>
        </w:tc>
      </w:tr>
    </w:tbl>
    <w:p w:rsidR="00000000" w:rsidRDefault="00CD085A"/>
    <w:p w:rsidR="00000000" w:rsidRDefault="00CD085A">
      <w:pPr>
        <w:pStyle w:val="ab"/>
        <w:rPr>
          <w:sz w:val="22"/>
          <w:szCs w:val="22"/>
        </w:rPr>
      </w:pPr>
      <w:bookmarkStart w:id="1389" w:name="sub_16008"/>
      <w:r>
        <w:rPr>
          <w:sz w:val="22"/>
          <w:szCs w:val="22"/>
        </w:rPr>
        <w:t xml:space="preserve">     8. Характеристики использованного об</w:t>
      </w:r>
      <w:r>
        <w:rPr>
          <w:sz w:val="22"/>
          <w:szCs w:val="22"/>
        </w:rPr>
        <w:t>орудования</w:t>
      </w:r>
    </w:p>
    <w:bookmarkEnd w:id="1389"/>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(наименование и тип оборудования, номер, дата поверки)</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w:t>
      </w:r>
      <w:r>
        <w:rPr>
          <w:sz w:val="22"/>
          <w:szCs w:val="22"/>
        </w:rPr>
        <w:t>_________________________________________________</w:t>
      </w:r>
    </w:p>
    <w:p w:rsidR="00000000" w:rsidRDefault="00CD085A"/>
    <w:p w:rsidR="00000000" w:rsidRDefault="00CD085A">
      <w:pPr>
        <w:pStyle w:val="ab"/>
        <w:rPr>
          <w:sz w:val="22"/>
          <w:szCs w:val="22"/>
        </w:rPr>
      </w:pPr>
      <w:bookmarkStart w:id="1390" w:name="sub_16009"/>
      <w:r>
        <w:rPr>
          <w:sz w:val="22"/>
          <w:szCs w:val="22"/>
        </w:rPr>
        <w:t xml:space="preserve">     9. Прочее</w:t>
      </w:r>
    </w:p>
    <w:bookmarkEnd w:id="1390"/>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w:t>
      </w:r>
      <w:r>
        <w:rPr>
          <w:sz w:val="22"/>
          <w:szCs w:val="22"/>
        </w:rPr>
        <w:t>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 w:rsidR="00000000" w:rsidRDefault="00CD085A">
      <w:pPr>
        <w:pStyle w:val="ab"/>
        <w:rPr>
          <w:sz w:val="22"/>
          <w:szCs w:val="22"/>
        </w:rPr>
      </w:pPr>
      <w:bookmarkStart w:id="1391" w:name="sub_16010"/>
      <w:r>
        <w:rPr>
          <w:sz w:val="22"/>
          <w:szCs w:val="22"/>
        </w:rPr>
        <w:t xml:space="preserve">     10. Заключение</w:t>
      </w:r>
    </w:p>
    <w:bookmarkEnd w:id="1391"/>
    <w:p w:rsidR="00000000" w:rsidRDefault="00CD085A">
      <w:pPr>
        <w:pStyle w:val="ab"/>
        <w:rPr>
          <w:sz w:val="22"/>
          <w:szCs w:val="22"/>
        </w:rPr>
      </w:pPr>
      <w:r>
        <w:rPr>
          <w:sz w:val="22"/>
          <w:szCs w:val="22"/>
        </w:rPr>
        <w:t xml:space="preserve">     Решение о допуске (недопуске) прибора учета в эксплуатацию (в случае</w:t>
      </w:r>
    </w:p>
    <w:p w:rsidR="00000000" w:rsidRDefault="00CD085A">
      <w:pPr>
        <w:pStyle w:val="ab"/>
        <w:rPr>
          <w:sz w:val="22"/>
          <w:szCs w:val="22"/>
        </w:rPr>
      </w:pPr>
      <w:r>
        <w:rPr>
          <w:sz w:val="22"/>
          <w:szCs w:val="22"/>
        </w:rPr>
        <w:t>недопуска указать п</w:t>
      </w:r>
      <w:r>
        <w:rPr>
          <w:sz w:val="22"/>
          <w:szCs w:val="22"/>
        </w:rPr>
        <w:t>ричины)</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w:t>
      </w:r>
      <w:r>
        <w:rPr>
          <w:sz w:val="22"/>
          <w:szCs w:val="22"/>
        </w:rPr>
        <w:t>_______________________________________________</w:t>
      </w:r>
    </w:p>
    <w:p w:rsidR="00000000" w:rsidRDefault="00CD085A"/>
    <w:p w:rsidR="00000000" w:rsidRDefault="00CD085A">
      <w:pPr>
        <w:pStyle w:val="ab"/>
        <w:rPr>
          <w:sz w:val="22"/>
          <w:szCs w:val="22"/>
        </w:rPr>
      </w:pPr>
      <w:r>
        <w:rPr>
          <w:sz w:val="22"/>
          <w:szCs w:val="22"/>
        </w:rPr>
        <w:t xml:space="preserve">     Мероприятия, необходимые к  выполнению  для  допуска  прибора  учета</w:t>
      </w:r>
    </w:p>
    <w:p w:rsidR="00000000" w:rsidRDefault="00CD085A">
      <w:pPr>
        <w:pStyle w:val="ab"/>
        <w:rPr>
          <w:sz w:val="22"/>
          <w:szCs w:val="22"/>
        </w:rPr>
      </w:pPr>
      <w:r>
        <w:rPr>
          <w:sz w:val="22"/>
          <w:szCs w:val="22"/>
        </w:rPr>
        <w:t>электрической энергии в эксплуатацию</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w:t>
      </w:r>
      <w:r>
        <w:rPr>
          <w:sz w:val="22"/>
          <w:szCs w:val="22"/>
        </w:rPr>
        <w:t>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_________________________________________________________________________</w:t>
      </w:r>
    </w:p>
    <w:p w:rsidR="00000000" w:rsidRDefault="00CD085A">
      <w:pPr>
        <w:pStyle w:val="ab"/>
        <w:rPr>
          <w:sz w:val="22"/>
          <w:szCs w:val="22"/>
        </w:rPr>
      </w:pPr>
      <w:r>
        <w:rPr>
          <w:sz w:val="22"/>
          <w:szCs w:val="22"/>
        </w:rPr>
        <w:t xml:space="preserve">     Срок выполнения мероприятий до "__" ____________ 20</w:t>
      </w:r>
      <w:r>
        <w:rPr>
          <w:sz w:val="22"/>
          <w:szCs w:val="22"/>
        </w:rPr>
        <w:t>__ г.</w:t>
      </w:r>
    </w:p>
    <w:p w:rsidR="00000000" w:rsidRDefault="00CD085A"/>
    <w:p w:rsidR="00000000" w:rsidRDefault="00CD085A">
      <w:pPr>
        <w:pStyle w:val="ab"/>
        <w:rPr>
          <w:sz w:val="22"/>
          <w:szCs w:val="22"/>
        </w:rPr>
      </w:pPr>
      <w:r>
        <w:rPr>
          <w:sz w:val="22"/>
          <w:szCs w:val="22"/>
        </w:rPr>
        <w:t xml:space="preserve">                    Представитель сетевой организации</w:t>
      </w:r>
    </w:p>
    <w:p w:rsidR="00000000" w:rsidRDefault="00CD085A"/>
    <w:p w:rsidR="00000000" w:rsidRDefault="00CD085A">
      <w:pPr>
        <w:pStyle w:val="ab"/>
        <w:rPr>
          <w:sz w:val="22"/>
          <w:szCs w:val="22"/>
        </w:rPr>
      </w:pPr>
      <w:r>
        <w:rPr>
          <w:sz w:val="22"/>
          <w:szCs w:val="22"/>
        </w:rPr>
        <w:t xml:space="preserve">            _____________________ / ________________________/</w:t>
      </w:r>
    </w:p>
    <w:p w:rsidR="00000000" w:rsidRDefault="00CD085A">
      <w:pPr>
        <w:pStyle w:val="ab"/>
        <w:rPr>
          <w:sz w:val="22"/>
          <w:szCs w:val="22"/>
        </w:rPr>
      </w:pPr>
      <w:r>
        <w:rPr>
          <w:sz w:val="22"/>
          <w:szCs w:val="22"/>
        </w:rPr>
        <w:t xml:space="preserve">                 (подпись)           (ф.и.о. представителя)</w:t>
      </w:r>
    </w:p>
    <w:p w:rsidR="00000000" w:rsidRDefault="00CD085A"/>
    <w:p w:rsidR="00000000" w:rsidRDefault="00CD085A">
      <w:pPr>
        <w:pStyle w:val="ab"/>
        <w:rPr>
          <w:sz w:val="22"/>
          <w:szCs w:val="22"/>
        </w:rPr>
      </w:pPr>
      <w:r>
        <w:rPr>
          <w:sz w:val="22"/>
          <w:szCs w:val="22"/>
        </w:rPr>
        <w:t xml:space="preserve">                     Потребитель (его представитель)</w:t>
      </w:r>
    </w:p>
    <w:p w:rsidR="00000000" w:rsidRDefault="00CD085A"/>
    <w:p w:rsidR="00000000" w:rsidRDefault="00CD085A">
      <w:pPr>
        <w:pStyle w:val="ab"/>
        <w:rPr>
          <w:sz w:val="22"/>
          <w:szCs w:val="22"/>
        </w:rPr>
      </w:pPr>
      <w:r>
        <w:rPr>
          <w:sz w:val="22"/>
          <w:szCs w:val="22"/>
        </w:rPr>
        <w:t xml:space="preserve">            _____</w:t>
      </w:r>
      <w:r>
        <w:rPr>
          <w:sz w:val="22"/>
          <w:szCs w:val="22"/>
        </w:rPr>
        <w:t>________________ / ________________________/</w:t>
      </w:r>
    </w:p>
    <w:p w:rsidR="00000000" w:rsidRDefault="00CD085A">
      <w:pPr>
        <w:pStyle w:val="ab"/>
        <w:rPr>
          <w:sz w:val="22"/>
          <w:szCs w:val="22"/>
        </w:rPr>
      </w:pPr>
      <w:r>
        <w:rPr>
          <w:sz w:val="22"/>
          <w:szCs w:val="22"/>
        </w:rPr>
        <w:t xml:space="preserve">                 (подпись)            (ф.и.о. потребителя</w:t>
      </w:r>
    </w:p>
    <w:p w:rsidR="00000000" w:rsidRDefault="00CD085A">
      <w:pPr>
        <w:pStyle w:val="ab"/>
        <w:rPr>
          <w:sz w:val="22"/>
          <w:szCs w:val="22"/>
        </w:rPr>
      </w:pPr>
      <w:r>
        <w:rPr>
          <w:sz w:val="22"/>
          <w:szCs w:val="22"/>
        </w:rPr>
        <w:t xml:space="preserve">                                       (его представителя)</w:t>
      </w:r>
    </w:p>
    <w:p w:rsidR="00000000" w:rsidRDefault="00CD085A"/>
    <w:p w:rsidR="00000000" w:rsidRDefault="00CD085A">
      <w:pPr>
        <w:pStyle w:val="ab"/>
        <w:rPr>
          <w:sz w:val="22"/>
          <w:szCs w:val="22"/>
        </w:rPr>
      </w:pPr>
      <w:r>
        <w:rPr>
          <w:sz w:val="22"/>
          <w:szCs w:val="22"/>
        </w:rPr>
        <w:t xml:space="preserve"> Представитель субъекта розничного рынка, с которым у заявителя заключен</w:t>
      </w:r>
    </w:p>
    <w:p w:rsidR="00000000" w:rsidRDefault="00CD085A">
      <w:pPr>
        <w:pStyle w:val="ab"/>
        <w:rPr>
          <w:sz w:val="22"/>
          <w:szCs w:val="22"/>
        </w:rPr>
      </w:pPr>
      <w:r>
        <w:rPr>
          <w:sz w:val="22"/>
          <w:szCs w:val="22"/>
        </w:rPr>
        <w:t xml:space="preserve">  (предполагается к </w:t>
      </w:r>
      <w:r>
        <w:rPr>
          <w:sz w:val="22"/>
          <w:szCs w:val="22"/>
        </w:rPr>
        <w:t>заключению) договор энергоснабжения (купли-продажи</w:t>
      </w:r>
    </w:p>
    <w:p w:rsidR="00000000" w:rsidRDefault="00CD085A">
      <w:pPr>
        <w:pStyle w:val="ab"/>
        <w:rPr>
          <w:sz w:val="22"/>
          <w:szCs w:val="22"/>
        </w:rPr>
      </w:pPr>
      <w:r>
        <w:rPr>
          <w:sz w:val="22"/>
          <w:szCs w:val="22"/>
        </w:rPr>
        <w:t xml:space="preserve">               (поставки) электрической энергии (мощности)</w:t>
      </w:r>
    </w:p>
    <w:p w:rsidR="00000000" w:rsidRDefault="00CD085A"/>
    <w:p w:rsidR="00000000" w:rsidRDefault="00CD085A">
      <w:pPr>
        <w:pStyle w:val="ab"/>
        <w:rPr>
          <w:sz w:val="22"/>
          <w:szCs w:val="22"/>
        </w:rPr>
      </w:pPr>
      <w:r>
        <w:rPr>
          <w:sz w:val="22"/>
          <w:szCs w:val="22"/>
        </w:rPr>
        <w:t xml:space="preserve">            _____________________ / ________________________/</w:t>
      </w:r>
    </w:p>
    <w:p w:rsidR="00000000" w:rsidRDefault="00CD085A">
      <w:pPr>
        <w:pStyle w:val="ab"/>
        <w:rPr>
          <w:sz w:val="22"/>
          <w:szCs w:val="22"/>
        </w:rPr>
      </w:pPr>
      <w:r>
        <w:rPr>
          <w:sz w:val="22"/>
          <w:szCs w:val="22"/>
        </w:rPr>
        <w:t xml:space="preserve">                 (подпись)           (ф.и.о. представителя)</w:t>
      </w:r>
    </w:p>
    <w:p w:rsidR="00000000" w:rsidRDefault="00CD085A"/>
    <w:p w:rsidR="00000000" w:rsidRDefault="00CD085A">
      <w:pPr>
        <w:pStyle w:val="ab"/>
        <w:rPr>
          <w:sz w:val="22"/>
          <w:szCs w:val="22"/>
        </w:rPr>
      </w:pPr>
      <w:bookmarkStart w:id="1392" w:name="sub_16011"/>
      <w:r>
        <w:rPr>
          <w:sz w:val="22"/>
          <w:szCs w:val="22"/>
        </w:rPr>
        <w:t xml:space="preserve">     Представ</w:t>
      </w:r>
      <w:r>
        <w:rPr>
          <w:sz w:val="22"/>
          <w:szCs w:val="22"/>
        </w:rPr>
        <w:t>итель гарантирующего поставщика (в  случае  технологического</w:t>
      </w:r>
    </w:p>
    <w:bookmarkEnd w:id="1392"/>
    <w:p w:rsidR="00000000" w:rsidRDefault="00CD085A">
      <w:pPr>
        <w:pStyle w:val="ab"/>
        <w:rPr>
          <w:sz w:val="22"/>
          <w:szCs w:val="22"/>
        </w:rPr>
      </w:pPr>
      <w:r>
        <w:rPr>
          <w:sz w:val="22"/>
          <w:szCs w:val="22"/>
        </w:rPr>
        <w:t>присоединения многоквартирного дома)</w:t>
      </w:r>
    </w:p>
    <w:p w:rsidR="00000000" w:rsidRDefault="00CD085A">
      <w:pPr>
        <w:pStyle w:val="ab"/>
        <w:rPr>
          <w:sz w:val="22"/>
          <w:szCs w:val="22"/>
        </w:rPr>
      </w:pPr>
      <w:r>
        <w:rPr>
          <w:sz w:val="22"/>
          <w:szCs w:val="22"/>
        </w:rPr>
        <w:t xml:space="preserve">     _____________________ / ________________________/</w:t>
      </w:r>
    </w:p>
    <w:p w:rsidR="00000000" w:rsidRDefault="00CD085A">
      <w:pPr>
        <w:pStyle w:val="ab"/>
        <w:rPr>
          <w:sz w:val="22"/>
          <w:szCs w:val="22"/>
        </w:rPr>
      </w:pPr>
      <w:r>
        <w:rPr>
          <w:sz w:val="22"/>
          <w:szCs w:val="22"/>
        </w:rPr>
        <w:t xml:space="preserve">           (подпись)          (ф.и.о. представителя)</w:t>
      </w:r>
    </w:p>
    <w:p w:rsidR="00CD085A" w:rsidRDefault="00CD085A"/>
    <w:sectPr w:rsidR="00CD085A">
      <w:headerReference w:type="default" r:id="rId902"/>
      <w:footerReference w:type="default" r:id="rId903"/>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85A" w:rsidRDefault="00CD085A">
      <w:r>
        <w:separator/>
      </w:r>
    </w:p>
  </w:endnote>
  <w:endnote w:type="continuationSeparator" w:id="0">
    <w:p w:rsidR="00CD085A" w:rsidRDefault="00CD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A03A0">
            <w:rPr>
              <w:rFonts w:ascii="Times New Roman" w:hAnsi="Times New Roman" w:cs="Times New Roman"/>
              <w:sz w:val="20"/>
              <w:szCs w:val="20"/>
            </w:rPr>
            <w:fldChar w:fldCharType="separate"/>
          </w:r>
          <w:r w:rsidR="002A03A0">
            <w:rPr>
              <w:rFonts w:ascii="Times New Roman" w:hAnsi="Times New Roman" w:cs="Times New Roman"/>
              <w:noProof/>
              <w:sz w:val="20"/>
              <w:szCs w:val="20"/>
            </w:rPr>
            <w:t>28.04.2021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D085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D085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A03A0">
            <w:rPr>
              <w:rFonts w:ascii="Times New Roman" w:hAnsi="Times New Roman" w:cs="Times New Roman"/>
              <w:sz w:val="20"/>
              <w:szCs w:val="20"/>
            </w:rPr>
            <w:fldChar w:fldCharType="separate"/>
          </w:r>
          <w:r w:rsidR="002A03A0">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A03A0">
            <w:rPr>
              <w:rFonts w:ascii="Times New Roman" w:hAnsi="Times New Roman" w:cs="Times New Roman"/>
              <w:sz w:val="20"/>
              <w:szCs w:val="20"/>
            </w:rPr>
            <w:fldChar w:fldCharType="separate"/>
          </w:r>
          <w:r w:rsidR="002A03A0">
            <w:rPr>
              <w:rFonts w:ascii="Times New Roman" w:hAnsi="Times New Roman" w:cs="Times New Roman"/>
              <w:noProof/>
              <w:sz w:val="20"/>
              <w:szCs w:val="20"/>
            </w:rPr>
            <w:t>71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A03A0">
            <w:rPr>
              <w:rFonts w:ascii="Times New Roman" w:hAnsi="Times New Roman" w:cs="Times New Roman"/>
              <w:sz w:val="20"/>
              <w:szCs w:val="20"/>
            </w:rPr>
            <w:fldChar w:fldCharType="separate"/>
          </w:r>
          <w:r w:rsidR="002A03A0">
            <w:rPr>
              <w:rFonts w:ascii="Times New Roman" w:hAnsi="Times New Roman" w:cs="Times New Roman"/>
              <w:noProof/>
              <w:sz w:val="20"/>
              <w:szCs w:val="20"/>
            </w:rPr>
            <w:t>28.04.2021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D085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D085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A03A0">
            <w:rPr>
              <w:rFonts w:ascii="Times New Roman" w:hAnsi="Times New Roman" w:cs="Times New Roman"/>
              <w:sz w:val="20"/>
              <w:szCs w:val="20"/>
            </w:rPr>
            <w:fldChar w:fldCharType="separate"/>
          </w:r>
          <w:r w:rsidR="002A03A0">
            <w:rPr>
              <w:rFonts w:ascii="Times New Roman" w:hAnsi="Times New Roman" w:cs="Times New Roman"/>
              <w:noProof/>
              <w:sz w:val="20"/>
              <w:szCs w:val="20"/>
            </w:rPr>
            <w:t>28.04.2021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D085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D085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  \</w:instrText>
          </w:r>
          <w:r>
            <w:rPr>
              <w:rFonts w:ascii="Times New Roman" w:hAnsi="Times New Roman" w:cs="Times New Roman"/>
              <w:sz w:val="20"/>
              <w:szCs w:val="20"/>
            </w:rPr>
            <w:instrText xml:space="preserve">*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85A" w:rsidRDefault="00CD085A">
      <w:r>
        <w:separator/>
      </w:r>
    </w:p>
  </w:footnote>
  <w:footnote w:type="continuationSeparator" w:id="0">
    <w:p w:rsidR="00CD085A" w:rsidRDefault="00CD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 недискриминационного…</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085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A0"/>
    <w:rsid w:val="002A03A0"/>
    <w:rsid w:val="00CD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E5119-D109-40BE-BB78-ECFD457F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77670371/1151" TargetMode="External"/><Relationship Id="rId671" Type="http://schemas.openxmlformats.org/officeDocument/2006/relationships/hyperlink" Target="http://mobileonline.garant.ru/document/redirect/186671/0" TargetMode="External"/><Relationship Id="rId769" Type="http://schemas.openxmlformats.org/officeDocument/2006/relationships/hyperlink" Target="http://mobileonline.garant.ru/document/redirect/57402520/40083" TargetMode="External"/><Relationship Id="rId21" Type="http://schemas.openxmlformats.org/officeDocument/2006/relationships/hyperlink" Target="http://mobileonline.garant.ru/document/redirect/73786279/10002" TargetMode="External"/><Relationship Id="rId324" Type="http://schemas.openxmlformats.org/officeDocument/2006/relationships/hyperlink" Target="http://mobileonline.garant.ru/document/redirect/12184415/10200" TargetMode="External"/><Relationship Id="rId531" Type="http://schemas.openxmlformats.org/officeDocument/2006/relationships/hyperlink" Target="http://mobileonline.garant.ru/document/redirect/71672410/1136" TargetMode="External"/><Relationship Id="rId629" Type="http://schemas.openxmlformats.org/officeDocument/2006/relationships/hyperlink" Target="http://mobileonline.garant.ru/document/redirect/70598250/1037" TargetMode="External"/><Relationship Id="rId170" Type="http://schemas.openxmlformats.org/officeDocument/2006/relationships/hyperlink" Target="http://mobileonline.garant.ru/document/redirect/77676230/1019" TargetMode="External"/><Relationship Id="rId836" Type="http://schemas.openxmlformats.org/officeDocument/2006/relationships/hyperlink" Target="http://mobileonline.garant.ru/document/redirect/57424562/47000" TargetMode="External"/><Relationship Id="rId268" Type="http://schemas.openxmlformats.org/officeDocument/2006/relationships/hyperlink" Target="http://mobileonline.garant.ru/document/redirect/58043823/1048" TargetMode="External"/><Relationship Id="rId475" Type="http://schemas.openxmlformats.org/officeDocument/2006/relationships/hyperlink" Target="http://mobileonline.garant.ru/document/redirect/70550834/0" TargetMode="External"/><Relationship Id="rId682" Type="http://schemas.openxmlformats.org/officeDocument/2006/relationships/hyperlink" Target="http://mobileonline.garant.ru/document/redirect/70488774/1006" TargetMode="External"/><Relationship Id="rId903" Type="http://schemas.openxmlformats.org/officeDocument/2006/relationships/footer" Target="footer3.xml"/><Relationship Id="rId32" Type="http://schemas.openxmlformats.org/officeDocument/2006/relationships/hyperlink" Target="http://mobileonline.garant.ru/document/redirect/71574840/6" TargetMode="External"/><Relationship Id="rId128" Type="http://schemas.openxmlformats.org/officeDocument/2006/relationships/hyperlink" Target="http://mobileonline.garant.ru/document/redirect/73939819/417026" TargetMode="External"/><Relationship Id="rId335" Type="http://schemas.openxmlformats.org/officeDocument/2006/relationships/hyperlink" Target="http://mobileonline.garant.ru/document/redirect/199618/0" TargetMode="External"/><Relationship Id="rId542" Type="http://schemas.openxmlformats.org/officeDocument/2006/relationships/hyperlink" Target="http://mobileonline.garant.ru/document/redirect/70598250/1013014" TargetMode="External"/><Relationship Id="rId181" Type="http://schemas.openxmlformats.org/officeDocument/2006/relationships/hyperlink" Target="http://mobileonline.garant.ru/document/redirect/12167793/30024" TargetMode="External"/><Relationship Id="rId402" Type="http://schemas.openxmlformats.org/officeDocument/2006/relationships/hyperlink" Target="http://mobileonline.garant.ru/document/redirect/57424564/4091" TargetMode="External"/><Relationship Id="rId847" Type="http://schemas.openxmlformats.org/officeDocument/2006/relationships/hyperlink" Target="http://mobileonline.garant.ru/document/redirect/71089490/1029" TargetMode="External"/><Relationship Id="rId279" Type="http://schemas.openxmlformats.org/officeDocument/2006/relationships/hyperlink" Target="http://mobileonline.garant.ru/document/redirect/57422507/1051" TargetMode="External"/><Relationship Id="rId486" Type="http://schemas.openxmlformats.org/officeDocument/2006/relationships/hyperlink" Target="http://mobileonline.garant.ru/document/redirect/12179109/1006" TargetMode="External"/><Relationship Id="rId693" Type="http://schemas.openxmlformats.org/officeDocument/2006/relationships/hyperlink" Target="http://mobileonline.garant.ru/document/redirect/77305100/40202" TargetMode="External"/><Relationship Id="rId707" Type="http://schemas.openxmlformats.org/officeDocument/2006/relationships/hyperlink" Target="http://mobileonline.garant.ru/document/redirect/77681555/4043" TargetMode="External"/><Relationship Id="rId43" Type="http://schemas.openxmlformats.org/officeDocument/2006/relationships/hyperlink" Target="http://mobileonline.garant.ru/document/redirect/71214280/1111" TargetMode="External"/><Relationship Id="rId139" Type="http://schemas.openxmlformats.org/officeDocument/2006/relationships/hyperlink" Target="http://mobileonline.garant.ru/document/redirect/12186043/0" TargetMode="External"/><Relationship Id="rId346" Type="http://schemas.openxmlformats.org/officeDocument/2006/relationships/hyperlink" Target="http://mobileonline.garant.ru/document/redirect/72138722/13202" TargetMode="External"/><Relationship Id="rId553" Type="http://schemas.openxmlformats.org/officeDocument/2006/relationships/hyperlink" Target="http://mobileonline.garant.ru/document/redirect/70598250/1032" TargetMode="External"/><Relationship Id="rId760" Type="http://schemas.openxmlformats.org/officeDocument/2006/relationships/hyperlink" Target="http://mobileonline.garant.ru/document/redirect/57402520/40081" TargetMode="External"/><Relationship Id="rId192" Type="http://schemas.openxmlformats.org/officeDocument/2006/relationships/hyperlink" Target="http://mobileonline.garant.ru/document/redirect/71687303/0" TargetMode="External"/><Relationship Id="rId206" Type="http://schemas.openxmlformats.org/officeDocument/2006/relationships/hyperlink" Target="http://mobileonline.garant.ru/document/redirect/72052394/1115" TargetMode="External"/><Relationship Id="rId413" Type="http://schemas.openxmlformats.org/officeDocument/2006/relationships/hyperlink" Target="http://mobileonline.garant.ru/document/redirect/70474780/40084" TargetMode="External"/><Relationship Id="rId858" Type="http://schemas.openxmlformats.org/officeDocument/2006/relationships/hyperlink" Target="http://mobileonline.garant.ru/document/redirect/71089490/0" TargetMode="External"/><Relationship Id="rId497" Type="http://schemas.openxmlformats.org/officeDocument/2006/relationships/hyperlink" Target="http://mobileonline.garant.ru/document/redirect/70598250/2" TargetMode="External"/><Relationship Id="rId620" Type="http://schemas.openxmlformats.org/officeDocument/2006/relationships/hyperlink" Target="http://mobileonline.garant.ru/document/redirect/400418448/1219" TargetMode="External"/><Relationship Id="rId718" Type="http://schemas.openxmlformats.org/officeDocument/2006/relationships/hyperlink" Target="http://mobileonline.garant.ru/document/redirect/70598250/2" TargetMode="External"/><Relationship Id="rId357" Type="http://schemas.openxmlformats.org/officeDocument/2006/relationships/hyperlink" Target="http://mobileonline.garant.ru/document/redirect/57424562/4007" TargetMode="External"/><Relationship Id="rId54" Type="http://schemas.openxmlformats.org/officeDocument/2006/relationships/hyperlink" Target="http://mobileonline.garant.ru/document/redirect/73361017/1112" TargetMode="External"/><Relationship Id="rId217" Type="http://schemas.openxmlformats.org/officeDocument/2006/relationships/hyperlink" Target="http://mobileonline.garant.ru/document/redirect/70419290/2001" TargetMode="External"/><Relationship Id="rId564" Type="http://schemas.openxmlformats.org/officeDocument/2006/relationships/hyperlink" Target="http://mobileonline.garant.ru/document/redirect/70598250/1035" TargetMode="External"/><Relationship Id="rId771" Type="http://schemas.openxmlformats.org/officeDocument/2006/relationships/hyperlink" Target="http://mobileonline.garant.ru/document/redirect/72052394/1124" TargetMode="External"/><Relationship Id="rId869" Type="http://schemas.openxmlformats.org/officeDocument/2006/relationships/hyperlink" Target="http://mobileonline.garant.ru/document/redirect/77661411/43000" TargetMode="External"/><Relationship Id="rId424" Type="http://schemas.openxmlformats.org/officeDocument/2006/relationships/hyperlink" Target="http://mobileonline.garant.ru/document/redirect/70441582/104" TargetMode="External"/><Relationship Id="rId631" Type="http://schemas.openxmlformats.org/officeDocument/2006/relationships/hyperlink" Target="http://mobileonline.garant.ru/document/redirect/12179109/1015" TargetMode="External"/><Relationship Id="rId729" Type="http://schemas.openxmlformats.org/officeDocument/2006/relationships/hyperlink" Target="http://mobileonline.garant.ru/document/redirect/77668006/4064" TargetMode="External"/><Relationship Id="rId270" Type="http://schemas.openxmlformats.org/officeDocument/2006/relationships/hyperlink" Target="http://mobileonline.garant.ru/document/redirect/70119304/2000" TargetMode="External"/><Relationship Id="rId65" Type="http://schemas.openxmlformats.org/officeDocument/2006/relationships/hyperlink" Target="http://mobileonline.garant.ru/document/redirect/77676230/10133" TargetMode="External"/><Relationship Id="rId130" Type="http://schemas.openxmlformats.org/officeDocument/2006/relationships/hyperlink" Target="http://mobileonline.garant.ru/document/redirect/77694091/10151" TargetMode="External"/><Relationship Id="rId368" Type="http://schemas.openxmlformats.org/officeDocument/2006/relationships/hyperlink" Target="http://mobileonline.garant.ru/document/redirect/400418448/1242" TargetMode="External"/><Relationship Id="rId575" Type="http://schemas.openxmlformats.org/officeDocument/2006/relationships/hyperlink" Target="http://mobileonline.garant.ru/document/redirect/72262150/1018" TargetMode="External"/><Relationship Id="rId782" Type="http://schemas.openxmlformats.org/officeDocument/2006/relationships/hyperlink" Target="http://mobileonline.garant.ru/document/redirect/57424562/40089" TargetMode="External"/><Relationship Id="rId228" Type="http://schemas.openxmlformats.org/officeDocument/2006/relationships/hyperlink" Target="http://mobileonline.garant.ru/document/redirect/58043823/1037" TargetMode="External"/><Relationship Id="rId435" Type="http://schemas.openxmlformats.org/officeDocument/2006/relationships/hyperlink" Target="http://mobileonline.garant.ru/document/redirect/57507151/4013" TargetMode="External"/><Relationship Id="rId642" Type="http://schemas.openxmlformats.org/officeDocument/2006/relationships/hyperlink" Target="http://mobileonline.garant.ru/document/redirect/77670371/4029" TargetMode="External"/><Relationship Id="rId281" Type="http://schemas.openxmlformats.org/officeDocument/2006/relationships/hyperlink" Target="http://mobileonline.garant.ru/document/redirect/71717170/1013" TargetMode="External"/><Relationship Id="rId502" Type="http://schemas.openxmlformats.org/officeDocument/2006/relationships/hyperlink" Target="http://mobileonline.garant.ru/document/redirect/400418448/1212" TargetMode="External"/><Relationship Id="rId76" Type="http://schemas.openxmlformats.org/officeDocument/2006/relationships/hyperlink" Target="http://mobileonline.garant.ru/document/redirect/73939819/417024" TargetMode="External"/><Relationship Id="rId141" Type="http://schemas.openxmlformats.org/officeDocument/2006/relationships/hyperlink" Target="http://mobileonline.garant.ru/document/redirect/57457535/10152" TargetMode="External"/><Relationship Id="rId379" Type="http://schemas.openxmlformats.org/officeDocument/2006/relationships/hyperlink" Target="http://mobileonline.garant.ru/document/redirect/71463408/1000" TargetMode="External"/><Relationship Id="rId586" Type="http://schemas.openxmlformats.org/officeDocument/2006/relationships/hyperlink" Target="http://mobileonline.garant.ru/document/redirect/70183216/3000056" TargetMode="External"/><Relationship Id="rId793" Type="http://schemas.openxmlformats.org/officeDocument/2006/relationships/hyperlink" Target="http://mobileonline.garant.ru/document/redirect/72052394/1125" TargetMode="External"/><Relationship Id="rId807" Type="http://schemas.openxmlformats.org/officeDocument/2006/relationships/hyperlink" Target="http://mobileonline.garant.ru/document/redirect/400418448/1224" TargetMode="External"/><Relationship Id="rId7" Type="http://schemas.openxmlformats.org/officeDocument/2006/relationships/hyperlink" Target="http://mobileonline.garant.ru/document/redirect/185656/20" TargetMode="External"/><Relationship Id="rId239" Type="http://schemas.openxmlformats.org/officeDocument/2006/relationships/hyperlink" Target="http://mobileonline.garant.ru/document/redirect/72015900/202127" TargetMode="External"/><Relationship Id="rId446" Type="http://schemas.openxmlformats.org/officeDocument/2006/relationships/hyperlink" Target="http://mobileonline.garant.ru/document/redirect/400418448/1026" TargetMode="External"/><Relationship Id="rId653" Type="http://schemas.openxmlformats.org/officeDocument/2006/relationships/hyperlink" Target="http://mobileonline.garant.ru/document/redirect/72228738/1004" TargetMode="External"/><Relationship Id="rId292" Type="http://schemas.openxmlformats.org/officeDocument/2006/relationships/hyperlink" Target="http://mobileonline.garant.ru/document/redirect/58055536/1055" TargetMode="External"/><Relationship Id="rId306" Type="http://schemas.openxmlformats.org/officeDocument/2006/relationships/hyperlink" Target="http://mobileonline.garant.ru/document/redirect/73981047/1001" TargetMode="External"/><Relationship Id="rId860" Type="http://schemas.openxmlformats.org/officeDocument/2006/relationships/hyperlink" Target="http://mobileonline.garant.ru/document/redirect/10164072/4502" TargetMode="External"/><Relationship Id="rId87" Type="http://schemas.openxmlformats.org/officeDocument/2006/relationships/hyperlink" Target="http://mobileonline.garant.ru/document/redirect/58043823/1141" TargetMode="External"/><Relationship Id="rId513" Type="http://schemas.openxmlformats.org/officeDocument/2006/relationships/hyperlink" Target="http://mobileonline.garant.ru/document/redirect/71505262/11222" TargetMode="External"/><Relationship Id="rId597" Type="http://schemas.openxmlformats.org/officeDocument/2006/relationships/hyperlink" Target="http://mobileonline.garant.ru/document/redirect/72052394/1123" TargetMode="External"/><Relationship Id="rId720" Type="http://schemas.openxmlformats.org/officeDocument/2006/relationships/hyperlink" Target="http://mobileonline.garant.ru/document/redirect/77691044/4057" TargetMode="External"/><Relationship Id="rId818" Type="http://schemas.openxmlformats.org/officeDocument/2006/relationships/hyperlink" Target="http://mobileonline.garant.ru/document/redirect/400111484/1014" TargetMode="External"/><Relationship Id="rId152" Type="http://schemas.openxmlformats.org/officeDocument/2006/relationships/hyperlink" Target="http://mobileonline.garant.ru/document/redirect/70119304/1000" TargetMode="External"/><Relationship Id="rId457" Type="http://schemas.openxmlformats.org/officeDocument/2006/relationships/hyperlink" Target="http://mobileonline.garant.ru/document/redirect/70183216/4287" TargetMode="External"/><Relationship Id="rId664" Type="http://schemas.openxmlformats.org/officeDocument/2006/relationships/hyperlink" Target="http://mobileonline.garant.ru/document/redirect/77305100/40331" TargetMode="External"/><Relationship Id="rId871" Type="http://schemas.openxmlformats.org/officeDocument/2006/relationships/hyperlink" Target="http://mobileonline.garant.ru/document/redirect/10164072/1025" TargetMode="External"/><Relationship Id="rId14" Type="http://schemas.openxmlformats.org/officeDocument/2006/relationships/hyperlink" Target="http://mobileonline.garant.ru/document/redirect/12175856/7" TargetMode="External"/><Relationship Id="rId56" Type="http://schemas.openxmlformats.org/officeDocument/2006/relationships/hyperlink" Target="http://mobileonline.garant.ru/document/redirect/12167793/30023" TargetMode="External"/><Relationship Id="rId317" Type="http://schemas.openxmlformats.org/officeDocument/2006/relationships/hyperlink" Target="http://mobileonline.garant.ru/document/redirect/194970/207" TargetMode="External"/><Relationship Id="rId359" Type="http://schemas.openxmlformats.org/officeDocument/2006/relationships/hyperlink" Target="http://mobileonline.garant.ru/document/redirect/400513221/1111" TargetMode="External"/><Relationship Id="rId524" Type="http://schemas.openxmlformats.org/officeDocument/2006/relationships/hyperlink" Target="http://mobileonline.garant.ru/document/redirect/72015900/202229" TargetMode="External"/><Relationship Id="rId566" Type="http://schemas.openxmlformats.org/officeDocument/2006/relationships/hyperlink" Target="http://mobileonline.garant.ru/document/redirect/58058357/4020" TargetMode="External"/><Relationship Id="rId731" Type="http://schemas.openxmlformats.org/officeDocument/2006/relationships/hyperlink" Target="http://mobileonline.garant.ru/document/redirect/57424564/4067" TargetMode="External"/><Relationship Id="rId773" Type="http://schemas.openxmlformats.org/officeDocument/2006/relationships/hyperlink" Target="http://mobileonline.garant.ru/document/redirect/12138258/3" TargetMode="External"/><Relationship Id="rId98" Type="http://schemas.openxmlformats.org/officeDocument/2006/relationships/hyperlink" Target="http://mobileonline.garant.ru/document/redirect/77670371/1146" TargetMode="External"/><Relationship Id="rId121" Type="http://schemas.openxmlformats.org/officeDocument/2006/relationships/hyperlink" Target="http://mobileonline.garant.ru/document/redirect/73939819/417026" TargetMode="External"/><Relationship Id="rId163" Type="http://schemas.openxmlformats.org/officeDocument/2006/relationships/hyperlink" Target="http://mobileonline.garant.ru/document/redirect/70183216/300031" TargetMode="External"/><Relationship Id="rId219" Type="http://schemas.openxmlformats.org/officeDocument/2006/relationships/hyperlink" Target="http://mobileonline.garant.ru/document/redirect/70419290/1002" TargetMode="External"/><Relationship Id="rId370" Type="http://schemas.openxmlformats.org/officeDocument/2006/relationships/hyperlink" Target="http://mobileonline.garant.ru/document/redirect/400418448/1025" TargetMode="External"/><Relationship Id="rId426" Type="http://schemas.openxmlformats.org/officeDocument/2006/relationships/hyperlink" Target="http://mobileonline.garant.ru/document/redirect/70195616/0" TargetMode="External"/><Relationship Id="rId633" Type="http://schemas.openxmlformats.org/officeDocument/2006/relationships/hyperlink" Target="http://mobileonline.garant.ru/document/redirect/72015900/2022216" TargetMode="External"/><Relationship Id="rId829" Type="http://schemas.openxmlformats.org/officeDocument/2006/relationships/hyperlink" Target="http://mobileonline.garant.ru/document/redirect/77305100/40111" TargetMode="External"/><Relationship Id="rId230" Type="http://schemas.openxmlformats.org/officeDocument/2006/relationships/hyperlink" Target="http://mobileonline.garant.ru/document/redirect/58043823/1381" TargetMode="External"/><Relationship Id="rId468" Type="http://schemas.openxmlformats.org/officeDocument/2006/relationships/hyperlink" Target="http://mobileonline.garant.ru/document/redirect/5757246/153" TargetMode="External"/><Relationship Id="rId675" Type="http://schemas.openxmlformats.org/officeDocument/2006/relationships/hyperlink" Target="http://mobileonline.garant.ru/document/redirect/71499658/1006" TargetMode="External"/><Relationship Id="rId840" Type="http://schemas.openxmlformats.org/officeDocument/2006/relationships/hyperlink" Target="http://mobileonline.garant.ru/document/redirect/71089490/1029" TargetMode="External"/><Relationship Id="rId882" Type="http://schemas.openxmlformats.org/officeDocument/2006/relationships/hyperlink" Target="http://mobileonline.garant.ru/document/redirect/12136495/1001" TargetMode="External"/><Relationship Id="rId25" Type="http://schemas.openxmlformats.org/officeDocument/2006/relationships/hyperlink" Target="http://mobileonline.garant.ru/document/redirect/70183216/0" TargetMode="External"/><Relationship Id="rId67" Type="http://schemas.openxmlformats.org/officeDocument/2006/relationships/hyperlink" Target="http://mobileonline.garant.ru/document/redirect/77694091/10134" TargetMode="External"/><Relationship Id="rId272" Type="http://schemas.openxmlformats.org/officeDocument/2006/relationships/hyperlink" Target="http://mobileonline.garant.ru/document/redirect/58043823/10482" TargetMode="External"/><Relationship Id="rId328" Type="http://schemas.openxmlformats.org/officeDocument/2006/relationships/hyperlink" Target="http://mobileonline.garant.ru/document/redirect/3100000/0" TargetMode="External"/><Relationship Id="rId535" Type="http://schemas.openxmlformats.org/officeDocument/2006/relationships/hyperlink" Target="http://mobileonline.garant.ru/document/redirect/58054869/41813" TargetMode="External"/><Relationship Id="rId577" Type="http://schemas.openxmlformats.org/officeDocument/2006/relationships/hyperlink" Target="http://mobileonline.garant.ru/document/redirect/400194808/1111" TargetMode="External"/><Relationship Id="rId700" Type="http://schemas.openxmlformats.org/officeDocument/2006/relationships/hyperlink" Target="http://mobileonline.garant.ru/document/redirect/70969378/1004" TargetMode="External"/><Relationship Id="rId742" Type="http://schemas.openxmlformats.org/officeDocument/2006/relationships/hyperlink" Target="http://mobileonline.garant.ru/document/redirect/71672410/11328" TargetMode="External"/><Relationship Id="rId132" Type="http://schemas.openxmlformats.org/officeDocument/2006/relationships/hyperlink" Target="http://mobileonline.garant.ru/document/redirect/70119304/1000" TargetMode="External"/><Relationship Id="rId174" Type="http://schemas.openxmlformats.org/officeDocument/2006/relationships/hyperlink" Target="http://mobileonline.garant.ru/document/redirect/58056689/1023" TargetMode="External"/><Relationship Id="rId381" Type="http://schemas.openxmlformats.org/officeDocument/2006/relationships/hyperlink" Target="http://mobileonline.garant.ru/document/redirect/73841158/10012" TargetMode="External"/><Relationship Id="rId602" Type="http://schemas.openxmlformats.org/officeDocument/2006/relationships/hyperlink" Target="http://mobileonline.garant.ru/document/redirect/400258927/2325" TargetMode="External"/><Relationship Id="rId784" Type="http://schemas.openxmlformats.org/officeDocument/2006/relationships/hyperlink" Target="http://mobileonline.garant.ru/document/redirect/77695262/40090" TargetMode="External"/><Relationship Id="rId241" Type="http://schemas.openxmlformats.org/officeDocument/2006/relationships/hyperlink" Target="http://mobileonline.garant.ru/document/redirect/72015900/202128" TargetMode="External"/><Relationship Id="rId437" Type="http://schemas.openxmlformats.org/officeDocument/2006/relationships/hyperlink" Target="http://mobileonline.garant.ru/document/redirect/77707853/4131" TargetMode="External"/><Relationship Id="rId479" Type="http://schemas.openxmlformats.org/officeDocument/2006/relationships/hyperlink" Target="http://mobileonline.garant.ru/document/redirect/77308331/40162" TargetMode="External"/><Relationship Id="rId644" Type="http://schemas.openxmlformats.org/officeDocument/2006/relationships/hyperlink" Target="http://mobileonline.garant.ru/document/redirect/5757246/4030" TargetMode="External"/><Relationship Id="rId686" Type="http://schemas.openxmlformats.org/officeDocument/2006/relationships/hyperlink" Target="http://mobileonline.garant.ru/document/redirect/71672410/11316" TargetMode="External"/><Relationship Id="rId851" Type="http://schemas.openxmlformats.org/officeDocument/2006/relationships/hyperlink" Target="http://mobileonline.garant.ru/document/redirect/71089490/1029" TargetMode="External"/><Relationship Id="rId893" Type="http://schemas.openxmlformats.org/officeDocument/2006/relationships/hyperlink" Target="http://mobileonline.garant.ru/document/redirect/185656/2" TargetMode="External"/><Relationship Id="rId36" Type="http://schemas.openxmlformats.org/officeDocument/2006/relationships/hyperlink" Target="http://mobileonline.garant.ru/document/redirect/12184415/0" TargetMode="External"/><Relationship Id="rId283" Type="http://schemas.openxmlformats.org/officeDocument/2006/relationships/hyperlink" Target="http://mobileonline.garant.ru/document/redirect/70509358/1011" TargetMode="External"/><Relationship Id="rId339" Type="http://schemas.openxmlformats.org/officeDocument/2006/relationships/hyperlink" Target="http://mobileonline.garant.ru/document/redirect/400513221/1111" TargetMode="External"/><Relationship Id="rId490" Type="http://schemas.openxmlformats.org/officeDocument/2006/relationships/hyperlink" Target="http://mobileonline.garant.ru/document/redirect/70183216/3000048" TargetMode="External"/><Relationship Id="rId504" Type="http://schemas.openxmlformats.org/officeDocument/2006/relationships/hyperlink" Target="http://mobileonline.garant.ru/document/redirect/70183216/3000050" TargetMode="External"/><Relationship Id="rId546" Type="http://schemas.openxmlformats.org/officeDocument/2006/relationships/hyperlink" Target="http://mobileonline.garant.ru/document/redirect/71206150/418136" TargetMode="External"/><Relationship Id="rId711" Type="http://schemas.openxmlformats.org/officeDocument/2006/relationships/hyperlink" Target="http://mobileonline.garant.ru/document/redirect/71499658/43436" TargetMode="External"/><Relationship Id="rId753" Type="http://schemas.openxmlformats.org/officeDocument/2006/relationships/hyperlink" Target="http://mobileonline.garant.ru/document/redirect/71672410/11333" TargetMode="External"/><Relationship Id="rId78" Type="http://schemas.openxmlformats.org/officeDocument/2006/relationships/hyperlink" Target="http://mobileonline.garant.ru/document/redirect/70598250/1001" TargetMode="External"/><Relationship Id="rId101" Type="http://schemas.openxmlformats.org/officeDocument/2006/relationships/hyperlink" Target="http://mobileonline.garant.ru/document/redirect/185656/38" TargetMode="External"/><Relationship Id="rId143" Type="http://schemas.openxmlformats.org/officeDocument/2006/relationships/hyperlink" Target="http://mobileonline.garant.ru/document/redirect/73003876/1111" TargetMode="External"/><Relationship Id="rId185" Type="http://schemas.openxmlformats.org/officeDocument/2006/relationships/hyperlink" Target="http://mobileonline.garant.ru/document/redirect/70183216/300038" TargetMode="External"/><Relationship Id="rId350" Type="http://schemas.openxmlformats.org/officeDocument/2006/relationships/hyperlink" Target="http://mobileonline.garant.ru/document/redirect/77305100/4003" TargetMode="External"/><Relationship Id="rId406" Type="http://schemas.openxmlformats.org/officeDocument/2006/relationships/hyperlink" Target="http://mobileonline.garant.ru/document/redirect/58054869/40104" TargetMode="External"/><Relationship Id="rId588" Type="http://schemas.openxmlformats.org/officeDocument/2006/relationships/hyperlink" Target="http://mobileonline.garant.ru/document/redirect/70604922/1111" TargetMode="External"/><Relationship Id="rId795" Type="http://schemas.openxmlformats.org/officeDocument/2006/relationships/hyperlink" Target="http://mobileonline.garant.ru/document/redirect/400111484/1013" TargetMode="External"/><Relationship Id="rId809" Type="http://schemas.openxmlformats.org/officeDocument/2006/relationships/hyperlink" Target="http://mobileonline.garant.ru/document/redirect/70183216/1000" TargetMode="External"/><Relationship Id="rId9" Type="http://schemas.openxmlformats.org/officeDocument/2006/relationships/hyperlink" Target="http://mobileonline.garant.ru/document/redirect/185656/25" TargetMode="External"/><Relationship Id="rId210" Type="http://schemas.openxmlformats.org/officeDocument/2006/relationships/hyperlink" Target="http://mobileonline.garant.ru/document/redirect/77671469/103104" TargetMode="External"/><Relationship Id="rId392" Type="http://schemas.openxmlformats.org/officeDocument/2006/relationships/hyperlink" Target="http://mobileonline.garant.ru/document/redirect/77695262/4009" TargetMode="External"/><Relationship Id="rId448" Type="http://schemas.openxmlformats.org/officeDocument/2006/relationships/hyperlink" Target="http://mobileonline.garant.ru/document/redirect/58043823/4014" TargetMode="External"/><Relationship Id="rId613" Type="http://schemas.openxmlformats.org/officeDocument/2006/relationships/hyperlink" Target="http://mobileonline.garant.ru/document/redirect/77676230/42520" TargetMode="External"/><Relationship Id="rId655" Type="http://schemas.openxmlformats.org/officeDocument/2006/relationships/hyperlink" Target="http://mobileonline.garant.ru/document/redirect/70425694/1002" TargetMode="External"/><Relationship Id="rId697" Type="http://schemas.openxmlformats.org/officeDocument/2006/relationships/hyperlink" Target="http://mobileonline.garant.ru/document/redirect/70969378/1004" TargetMode="External"/><Relationship Id="rId820" Type="http://schemas.openxmlformats.org/officeDocument/2006/relationships/hyperlink" Target="http://mobileonline.garant.ru/document/redirect/400111484/1015" TargetMode="External"/><Relationship Id="rId862" Type="http://schemas.openxmlformats.org/officeDocument/2006/relationships/hyperlink" Target="http://mobileonline.garant.ru/document/redirect/77661411/42000" TargetMode="External"/><Relationship Id="rId252" Type="http://schemas.openxmlformats.org/officeDocument/2006/relationships/hyperlink" Target="http://mobileonline.garant.ru/document/redirect/77670371/1401" TargetMode="External"/><Relationship Id="rId294" Type="http://schemas.openxmlformats.org/officeDocument/2006/relationships/hyperlink" Target="http://mobileonline.garant.ru/document/redirect/71631872/2" TargetMode="External"/><Relationship Id="rId308" Type="http://schemas.openxmlformats.org/officeDocument/2006/relationships/hyperlink" Target="http://mobileonline.garant.ru/document/redirect/194970/20" TargetMode="External"/><Relationship Id="rId515" Type="http://schemas.openxmlformats.org/officeDocument/2006/relationships/hyperlink" Target="http://mobileonline.garant.ru/document/redirect/77305100/4017" TargetMode="External"/><Relationship Id="rId722" Type="http://schemas.openxmlformats.org/officeDocument/2006/relationships/hyperlink" Target="http://mobileonline.garant.ru/document/redirect/77691044/4058" TargetMode="External"/><Relationship Id="rId47" Type="http://schemas.openxmlformats.org/officeDocument/2006/relationships/hyperlink" Target="http://mobileonline.garant.ru/document/redirect/185656/72" TargetMode="External"/><Relationship Id="rId89" Type="http://schemas.openxmlformats.org/officeDocument/2006/relationships/hyperlink" Target="http://mobileonline.garant.ru/document/redirect/77682544/1142" TargetMode="External"/><Relationship Id="rId112" Type="http://schemas.openxmlformats.org/officeDocument/2006/relationships/hyperlink" Target="http://mobileonline.garant.ru/document/redirect/72052394/1112" TargetMode="External"/><Relationship Id="rId154" Type="http://schemas.openxmlformats.org/officeDocument/2006/relationships/hyperlink" Target="http://mobileonline.garant.ru/document/redirect/57507229/10154" TargetMode="External"/><Relationship Id="rId361" Type="http://schemas.openxmlformats.org/officeDocument/2006/relationships/hyperlink" Target="http://mobileonline.garant.ru/document/redirect/77681555/4071" TargetMode="External"/><Relationship Id="rId557" Type="http://schemas.openxmlformats.org/officeDocument/2006/relationships/hyperlink" Target="http://mobileonline.garant.ru/document/redirect/77305100/40191" TargetMode="External"/><Relationship Id="rId599" Type="http://schemas.openxmlformats.org/officeDocument/2006/relationships/hyperlink" Target="http://mobileonline.garant.ru/document/redirect/72262150/1192" TargetMode="External"/><Relationship Id="rId764" Type="http://schemas.openxmlformats.org/officeDocument/2006/relationships/hyperlink" Target="http://mobileonline.garant.ru/document/redirect/73939819/417029" TargetMode="External"/><Relationship Id="rId196" Type="http://schemas.openxmlformats.org/officeDocument/2006/relationships/hyperlink" Target="http://mobileonline.garant.ru/document/redirect/73939819/417033" TargetMode="External"/><Relationship Id="rId417" Type="http://schemas.openxmlformats.org/officeDocument/2006/relationships/hyperlink" Target="http://mobileonline.garant.ru/document/redirect/73841158/40109" TargetMode="External"/><Relationship Id="rId459" Type="http://schemas.openxmlformats.org/officeDocument/2006/relationships/hyperlink" Target="http://mobileonline.garant.ru/document/redirect/400418448/1028" TargetMode="External"/><Relationship Id="rId624" Type="http://schemas.openxmlformats.org/officeDocument/2006/relationships/hyperlink" Target="http://mobileonline.garant.ru/document/redirect/400194808/1111" TargetMode="External"/><Relationship Id="rId666" Type="http://schemas.openxmlformats.org/officeDocument/2006/relationships/hyperlink" Target="http://mobileonline.garant.ru/document/redirect/57402520/4400" TargetMode="External"/><Relationship Id="rId831" Type="http://schemas.openxmlformats.org/officeDocument/2006/relationships/hyperlink" Target="http://mobileonline.garant.ru/document/redirect/400418448/1230" TargetMode="External"/><Relationship Id="rId873" Type="http://schemas.openxmlformats.org/officeDocument/2006/relationships/hyperlink" Target="http://mobileonline.garant.ru/document/redirect/71846786/1006" TargetMode="External"/><Relationship Id="rId16" Type="http://schemas.openxmlformats.org/officeDocument/2006/relationships/hyperlink" Target="http://mobileonline.garant.ru/document/redirect/12175856/1000" TargetMode="External"/><Relationship Id="rId221" Type="http://schemas.openxmlformats.org/officeDocument/2006/relationships/hyperlink" Target="http://mobileonline.garant.ru/document/redirect/77691043/1034" TargetMode="External"/><Relationship Id="rId263" Type="http://schemas.openxmlformats.org/officeDocument/2006/relationships/hyperlink" Target="http://mobileonline.garant.ru/document/redirect/72015900/202131" TargetMode="External"/><Relationship Id="rId319" Type="http://schemas.openxmlformats.org/officeDocument/2006/relationships/hyperlink" Target="http://mobileonline.garant.ru/document/redirect/194970/209" TargetMode="External"/><Relationship Id="rId470" Type="http://schemas.openxmlformats.org/officeDocument/2006/relationships/hyperlink" Target="http://mobileonline.garant.ru/document/redirect/70847238/1111" TargetMode="External"/><Relationship Id="rId526" Type="http://schemas.openxmlformats.org/officeDocument/2006/relationships/hyperlink" Target="http://mobileonline.garant.ru/document/redirect/400258927/2324" TargetMode="External"/><Relationship Id="rId58" Type="http://schemas.openxmlformats.org/officeDocument/2006/relationships/hyperlink" Target="http://mobileonline.garant.ru/document/redirect/70183216/300013" TargetMode="External"/><Relationship Id="rId123" Type="http://schemas.openxmlformats.org/officeDocument/2006/relationships/hyperlink" Target="http://mobileonline.garant.ru/document/redirect/12186043/0" TargetMode="External"/><Relationship Id="rId330" Type="http://schemas.openxmlformats.org/officeDocument/2006/relationships/hyperlink" Target="http://mobileonline.garant.ru/document/redirect/71734932/13" TargetMode="External"/><Relationship Id="rId568" Type="http://schemas.openxmlformats.org/officeDocument/2006/relationships/hyperlink" Target="http://mobileonline.garant.ru/document/redirect/77681555/4021" TargetMode="External"/><Relationship Id="rId733" Type="http://schemas.openxmlformats.org/officeDocument/2006/relationships/hyperlink" Target="http://mobileonline.garant.ru/document/redirect/57424562/4069" TargetMode="External"/><Relationship Id="rId775" Type="http://schemas.openxmlformats.org/officeDocument/2006/relationships/hyperlink" Target="http://mobileonline.garant.ru/document/redirect/77706610/40087" TargetMode="External"/><Relationship Id="rId165" Type="http://schemas.openxmlformats.org/officeDocument/2006/relationships/hyperlink" Target="http://mobileonline.garant.ru/document/redirect/70183216/300032" TargetMode="External"/><Relationship Id="rId372" Type="http://schemas.openxmlformats.org/officeDocument/2006/relationships/hyperlink" Target="http://mobileonline.garant.ru/document/redirect/73841158/10011" TargetMode="External"/><Relationship Id="rId428" Type="http://schemas.openxmlformats.org/officeDocument/2006/relationships/hyperlink" Target="http://mobileonline.garant.ru/document/redirect/70586392/123" TargetMode="External"/><Relationship Id="rId635" Type="http://schemas.openxmlformats.org/officeDocument/2006/relationships/hyperlink" Target="http://mobileonline.garant.ru/document/redirect/70183216/3000062" TargetMode="External"/><Relationship Id="rId677" Type="http://schemas.openxmlformats.org/officeDocument/2006/relationships/hyperlink" Target="http://mobileonline.garant.ru/document/redirect/58054888/4035" TargetMode="External"/><Relationship Id="rId800" Type="http://schemas.openxmlformats.org/officeDocument/2006/relationships/hyperlink" Target="http://mobileonline.garant.ru/document/redirect/57402520/99" TargetMode="External"/><Relationship Id="rId842" Type="http://schemas.openxmlformats.org/officeDocument/2006/relationships/hyperlink" Target="http://mobileonline.garant.ru/document/redirect/400418448/1231" TargetMode="External"/><Relationship Id="rId232" Type="http://schemas.openxmlformats.org/officeDocument/2006/relationships/hyperlink" Target="http://mobileonline.garant.ru/document/redirect/57424562/1382" TargetMode="External"/><Relationship Id="rId274" Type="http://schemas.openxmlformats.org/officeDocument/2006/relationships/hyperlink" Target="http://mobileonline.garant.ru/document/redirect/57422508/1050" TargetMode="External"/><Relationship Id="rId481" Type="http://schemas.openxmlformats.org/officeDocument/2006/relationships/hyperlink" Target="http://mobileonline.garant.ru/document/redirect/77305100/40162" TargetMode="External"/><Relationship Id="rId702" Type="http://schemas.openxmlformats.org/officeDocument/2006/relationships/hyperlink" Target="http://mobileonline.garant.ru/document/redirect/400258927/2326" TargetMode="External"/><Relationship Id="rId884" Type="http://schemas.openxmlformats.org/officeDocument/2006/relationships/hyperlink" Target="http://mobileonline.garant.ru/document/redirect/10164072/4502" TargetMode="External"/><Relationship Id="rId27" Type="http://schemas.openxmlformats.org/officeDocument/2006/relationships/hyperlink" Target="http://mobileonline.garant.ru/document/redirect/77694091/1002" TargetMode="External"/><Relationship Id="rId69" Type="http://schemas.openxmlformats.org/officeDocument/2006/relationships/hyperlink" Target="http://mobileonline.garant.ru/document/redirect/77694091/10135" TargetMode="External"/><Relationship Id="rId134" Type="http://schemas.openxmlformats.org/officeDocument/2006/relationships/hyperlink" Target="http://mobileonline.garant.ru/document/redirect/12184415/10000" TargetMode="External"/><Relationship Id="rId537" Type="http://schemas.openxmlformats.org/officeDocument/2006/relationships/hyperlink" Target="http://mobileonline.garant.ru/document/redirect/57402520/4182" TargetMode="External"/><Relationship Id="rId579" Type="http://schemas.openxmlformats.org/officeDocument/2006/relationships/hyperlink" Target="http://mobileonline.garant.ru/document/redirect/70598250/1036" TargetMode="External"/><Relationship Id="rId744" Type="http://schemas.openxmlformats.org/officeDocument/2006/relationships/hyperlink" Target="http://mobileonline.garant.ru/document/redirect/71672410/11331" TargetMode="External"/><Relationship Id="rId786" Type="http://schemas.openxmlformats.org/officeDocument/2006/relationships/hyperlink" Target="http://mobileonline.garant.ru/document/redirect/57402520/91" TargetMode="External"/><Relationship Id="rId80" Type="http://schemas.openxmlformats.org/officeDocument/2006/relationships/hyperlink" Target="http://mobileonline.garant.ru/document/redirect/58058357/101301" TargetMode="External"/><Relationship Id="rId176" Type="http://schemas.openxmlformats.org/officeDocument/2006/relationships/hyperlink" Target="http://mobileonline.garant.ru/document/redirect/58043823/10232" TargetMode="External"/><Relationship Id="rId341" Type="http://schemas.openxmlformats.org/officeDocument/2006/relationships/hyperlink" Target="http://mobileonline.garant.ru/document/redirect/72262150/1012" TargetMode="External"/><Relationship Id="rId383" Type="http://schemas.openxmlformats.org/officeDocument/2006/relationships/hyperlink" Target="http://mobileonline.garant.ru/document/redirect/70598250/1024" TargetMode="External"/><Relationship Id="rId439" Type="http://schemas.openxmlformats.org/officeDocument/2006/relationships/hyperlink" Target="http://mobileonline.garant.ru/document/redirect/400258927/0" TargetMode="External"/><Relationship Id="rId590" Type="http://schemas.openxmlformats.org/officeDocument/2006/relationships/hyperlink" Target="http://mobileonline.garant.ru/document/redirect/77681555/40252" TargetMode="External"/><Relationship Id="rId604" Type="http://schemas.openxmlformats.org/officeDocument/2006/relationships/hyperlink" Target="http://mobileonline.garant.ru/document/redirect/400258927/1056" TargetMode="External"/><Relationship Id="rId646" Type="http://schemas.openxmlformats.org/officeDocument/2006/relationships/hyperlink" Target="http://mobileonline.garant.ru/document/redirect/77680038/431" TargetMode="External"/><Relationship Id="rId811" Type="http://schemas.openxmlformats.org/officeDocument/2006/relationships/hyperlink" Target="http://mobileonline.garant.ru/document/redirect/77305100/4105" TargetMode="External"/><Relationship Id="rId201" Type="http://schemas.openxmlformats.org/officeDocument/2006/relationships/hyperlink" Target="http://mobileonline.garant.ru/document/redirect/58043823/1031" TargetMode="External"/><Relationship Id="rId243" Type="http://schemas.openxmlformats.org/officeDocument/2006/relationships/hyperlink" Target="http://mobileonline.garant.ru/document/redirect/72015900/202128" TargetMode="External"/><Relationship Id="rId285" Type="http://schemas.openxmlformats.org/officeDocument/2006/relationships/hyperlink" Target="http://mobileonline.garant.ru/document/redirect/71790480/1000" TargetMode="External"/><Relationship Id="rId450" Type="http://schemas.openxmlformats.org/officeDocument/2006/relationships/hyperlink" Target="http://mobileonline.garant.ru/document/redirect/70586392/125" TargetMode="External"/><Relationship Id="rId506" Type="http://schemas.openxmlformats.org/officeDocument/2006/relationships/hyperlink" Target="http://mobileonline.garant.ru/document/redirect/70598250/1028" TargetMode="External"/><Relationship Id="rId688" Type="http://schemas.openxmlformats.org/officeDocument/2006/relationships/hyperlink" Target="http://mobileonline.garant.ru/document/redirect/57402520/4039" TargetMode="External"/><Relationship Id="rId853" Type="http://schemas.openxmlformats.org/officeDocument/2006/relationships/hyperlink" Target="http://mobileonline.garant.ru/document/redirect/71846786/1003" TargetMode="External"/><Relationship Id="rId895" Type="http://schemas.openxmlformats.org/officeDocument/2006/relationships/hyperlink" Target="http://mobileonline.garant.ru/document/redirect/185656/2" TargetMode="External"/><Relationship Id="rId38" Type="http://schemas.openxmlformats.org/officeDocument/2006/relationships/hyperlink" Target="http://mobileonline.garant.ru/document/redirect/58053684/1003" TargetMode="External"/><Relationship Id="rId103" Type="http://schemas.openxmlformats.org/officeDocument/2006/relationships/hyperlink" Target="http://mobileonline.garant.ru/document/redirect/77670371/1148" TargetMode="External"/><Relationship Id="rId310" Type="http://schemas.openxmlformats.org/officeDocument/2006/relationships/hyperlink" Target="http://mobileonline.garant.ru/document/redirect/12152613/0" TargetMode="External"/><Relationship Id="rId492" Type="http://schemas.openxmlformats.org/officeDocument/2006/relationships/hyperlink" Target="http://mobileonline.garant.ru/document/redirect/400418448/1210" TargetMode="External"/><Relationship Id="rId548" Type="http://schemas.openxmlformats.org/officeDocument/2006/relationships/hyperlink" Target="http://mobileonline.garant.ru/document/redirect/57424562/40125" TargetMode="External"/><Relationship Id="rId713" Type="http://schemas.openxmlformats.org/officeDocument/2006/relationships/hyperlink" Target="http://mobileonline.garant.ru/document/redirect/70514288/1" TargetMode="External"/><Relationship Id="rId755" Type="http://schemas.openxmlformats.org/officeDocument/2006/relationships/hyperlink" Target="http://mobileonline.garant.ru/document/redirect/71672410/11334" TargetMode="External"/><Relationship Id="rId797" Type="http://schemas.openxmlformats.org/officeDocument/2006/relationships/hyperlink" Target="http://mobileonline.garant.ru/document/redirect/71672410/11344" TargetMode="External"/><Relationship Id="rId91" Type="http://schemas.openxmlformats.org/officeDocument/2006/relationships/hyperlink" Target="http://mobileonline.garant.ru/document/redirect/77694091/1143" TargetMode="External"/><Relationship Id="rId145" Type="http://schemas.openxmlformats.org/officeDocument/2006/relationships/hyperlink" Target="http://mobileonline.garant.ru/document/redirect/70119304/1000" TargetMode="External"/><Relationship Id="rId187" Type="http://schemas.openxmlformats.org/officeDocument/2006/relationships/hyperlink" Target="http://mobileonline.garant.ru/document/redirect/70183216/300039" TargetMode="External"/><Relationship Id="rId352" Type="http://schemas.openxmlformats.org/officeDocument/2006/relationships/hyperlink" Target="http://mobileonline.garant.ru/document/redirect/400513221/1111" TargetMode="External"/><Relationship Id="rId394" Type="http://schemas.openxmlformats.org/officeDocument/2006/relationships/hyperlink" Target="http://mobileonline.garant.ru/document/redirect/400513221/1111" TargetMode="External"/><Relationship Id="rId408" Type="http://schemas.openxmlformats.org/officeDocument/2006/relationships/hyperlink" Target="http://mobileonline.garant.ru/document/redirect/57424564/40105" TargetMode="External"/><Relationship Id="rId615" Type="http://schemas.openxmlformats.org/officeDocument/2006/relationships/hyperlink" Target="http://mobileonline.garant.ru/document/redirect/77305100/42530" TargetMode="External"/><Relationship Id="rId822" Type="http://schemas.openxmlformats.org/officeDocument/2006/relationships/hyperlink" Target="http://mobileonline.garant.ru/document/redirect/400111484/1015" TargetMode="External"/><Relationship Id="rId212" Type="http://schemas.openxmlformats.org/officeDocument/2006/relationships/hyperlink" Target="http://mobileonline.garant.ru/document/redirect/70183216/2000" TargetMode="External"/><Relationship Id="rId254" Type="http://schemas.openxmlformats.org/officeDocument/2006/relationships/hyperlink" Target="http://mobileonline.garant.ru/document/redirect/70183216/300047" TargetMode="External"/><Relationship Id="rId657" Type="http://schemas.openxmlformats.org/officeDocument/2006/relationships/hyperlink" Target="http://mobileonline.garant.ru/document/redirect/72228738/1005" TargetMode="External"/><Relationship Id="rId699" Type="http://schemas.openxmlformats.org/officeDocument/2006/relationships/hyperlink" Target="http://mobileonline.garant.ru/document/redirect/70969378/1004" TargetMode="External"/><Relationship Id="rId864" Type="http://schemas.openxmlformats.org/officeDocument/2006/relationships/hyperlink" Target="http://mobileonline.garant.ru/document/redirect/10164072/1025" TargetMode="External"/><Relationship Id="rId49" Type="http://schemas.openxmlformats.org/officeDocument/2006/relationships/hyperlink" Target="http://mobileonline.garant.ru/document/redirect/77691044/1006" TargetMode="External"/><Relationship Id="rId114" Type="http://schemas.openxmlformats.org/officeDocument/2006/relationships/hyperlink" Target="http://mobileonline.garant.ru/document/redirect/70183216/4287" TargetMode="External"/><Relationship Id="rId296" Type="http://schemas.openxmlformats.org/officeDocument/2006/relationships/hyperlink" Target="http://mobileonline.garant.ru/document/redirect/70119304/1000" TargetMode="External"/><Relationship Id="rId461" Type="http://schemas.openxmlformats.org/officeDocument/2006/relationships/hyperlink" Target="http://mobileonline.garant.ru/document/redirect/12176316/3" TargetMode="External"/><Relationship Id="rId517" Type="http://schemas.openxmlformats.org/officeDocument/2006/relationships/hyperlink" Target="http://mobileonline.garant.ru/document/redirect/5757246/40181" TargetMode="External"/><Relationship Id="rId559" Type="http://schemas.openxmlformats.org/officeDocument/2006/relationships/hyperlink" Target="http://mobileonline.garant.ru/document/redirect/77305100/191" TargetMode="External"/><Relationship Id="rId724" Type="http://schemas.openxmlformats.org/officeDocument/2006/relationships/hyperlink" Target="http://mobileonline.garant.ru/document/redirect/57505610/4594" TargetMode="External"/><Relationship Id="rId766" Type="http://schemas.openxmlformats.org/officeDocument/2006/relationships/hyperlink" Target="http://mobileonline.garant.ru/document/redirect/70183216/4226" TargetMode="External"/><Relationship Id="rId60" Type="http://schemas.openxmlformats.org/officeDocument/2006/relationships/hyperlink" Target="http://mobileonline.garant.ru/document/redirect/70183216/300015" TargetMode="External"/><Relationship Id="rId156" Type="http://schemas.openxmlformats.org/officeDocument/2006/relationships/hyperlink" Target="http://mobileonline.garant.ru/document/redirect/72280102/1011" TargetMode="External"/><Relationship Id="rId198" Type="http://schemas.openxmlformats.org/officeDocument/2006/relationships/hyperlink" Target="http://mobileonline.garant.ru/document/redirect/72015900/202119" TargetMode="External"/><Relationship Id="rId321" Type="http://schemas.openxmlformats.org/officeDocument/2006/relationships/hyperlink" Target="http://mobileonline.garant.ru/document/redirect/12152613/100203" TargetMode="External"/><Relationship Id="rId363" Type="http://schemas.openxmlformats.org/officeDocument/2006/relationships/hyperlink" Target="http://mobileonline.garant.ru/document/redirect/77305100/4074" TargetMode="External"/><Relationship Id="rId419" Type="http://schemas.openxmlformats.org/officeDocument/2006/relationships/hyperlink" Target="http://mobileonline.garant.ru/document/redirect/70183216/4054" TargetMode="External"/><Relationship Id="rId570" Type="http://schemas.openxmlformats.org/officeDocument/2006/relationships/hyperlink" Target="http://mobileonline.garant.ru/document/redirect/400513221/1111" TargetMode="External"/><Relationship Id="rId626" Type="http://schemas.openxmlformats.org/officeDocument/2006/relationships/hyperlink" Target="http://mobileonline.garant.ru/document/redirect/70183216/1000" TargetMode="External"/><Relationship Id="rId223" Type="http://schemas.openxmlformats.org/officeDocument/2006/relationships/hyperlink" Target="http://mobileonline.garant.ru/document/redirect/77670371/1035" TargetMode="External"/><Relationship Id="rId430" Type="http://schemas.openxmlformats.org/officeDocument/2006/relationships/hyperlink" Target="http://mobileonline.garant.ru/document/redirect/71499658/1001" TargetMode="External"/><Relationship Id="rId668" Type="http://schemas.openxmlformats.org/officeDocument/2006/relationships/hyperlink" Target="http://mobileonline.garant.ru/document/redirect/57416707/4034" TargetMode="External"/><Relationship Id="rId833" Type="http://schemas.openxmlformats.org/officeDocument/2006/relationships/image" Target="media/image8.emf"/><Relationship Id="rId875" Type="http://schemas.openxmlformats.org/officeDocument/2006/relationships/hyperlink" Target="http://mobileonline.garant.ru/document/redirect/12136495/1001" TargetMode="External"/><Relationship Id="rId18" Type="http://schemas.openxmlformats.org/officeDocument/2006/relationships/hyperlink" Target="http://mobileonline.garant.ru/document/redirect/12152613/100201" TargetMode="External"/><Relationship Id="rId265" Type="http://schemas.openxmlformats.org/officeDocument/2006/relationships/hyperlink" Target="http://mobileonline.garant.ru/document/redirect/71182976/25" TargetMode="External"/><Relationship Id="rId472" Type="http://schemas.openxmlformats.org/officeDocument/2006/relationships/hyperlink" Target="http://mobileonline.garant.ru/document/redirect/70847238/1111" TargetMode="External"/><Relationship Id="rId528" Type="http://schemas.openxmlformats.org/officeDocument/2006/relationships/hyperlink" Target="http://mobileonline.garant.ru/document/redirect/57424562/40186" TargetMode="External"/><Relationship Id="rId735" Type="http://schemas.openxmlformats.org/officeDocument/2006/relationships/hyperlink" Target="http://mobileonline.garant.ru/document/redirect/57424562/4070" TargetMode="External"/><Relationship Id="rId900" Type="http://schemas.openxmlformats.org/officeDocument/2006/relationships/hyperlink" Target="http://mobileonline.garant.ru/document/redirect/400111484/1016" TargetMode="External"/><Relationship Id="rId125" Type="http://schemas.openxmlformats.org/officeDocument/2006/relationships/hyperlink" Target="http://mobileonline.garant.ru/document/redirect/70183216/0" TargetMode="External"/><Relationship Id="rId167" Type="http://schemas.openxmlformats.org/officeDocument/2006/relationships/hyperlink" Target="http://mobileonline.garant.ru/document/redirect/75016871/1001" TargetMode="External"/><Relationship Id="rId332" Type="http://schemas.openxmlformats.org/officeDocument/2006/relationships/hyperlink" Target="http://mobileonline.garant.ru/document/redirect/12184415/10000" TargetMode="External"/><Relationship Id="rId374" Type="http://schemas.openxmlformats.org/officeDocument/2006/relationships/hyperlink" Target="http://mobileonline.garant.ru/document/redirect/400194808/1111" TargetMode="External"/><Relationship Id="rId581" Type="http://schemas.openxmlformats.org/officeDocument/2006/relationships/hyperlink" Target="http://mobileonline.garant.ru/document/redirect/58058357/4024" TargetMode="External"/><Relationship Id="rId777" Type="http://schemas.openxmlformats.org/officeDocument/2006/relationships/hyperlink" Target="http://mobileonline.garant.ru/document/redirect/57424562/40872" TargetMode="External"/><Relationship Id="rId71" Type="http://schemas.openxmlformats.org/officeDocument/2006/relationships/hyperlink" Target="http://mobileonline.garant.ru/document/redirect/72015900/20213" TargetMode="External"/><Relationship Id="rId234" Type="http://schemas.openxmlformats.org/officeDocument/2006/relationships/hyperlink" Target="http://mobileonline.garant.ru/document/redirect/400258927/2031" TargetMode="External"/><Relationship Id="rId637" Type="http://schemas.openxmlformats.org/officeDocument/2006/relationships/hyperlink" Target="http://mobileonline.garant.ru/document/redirect/70434002/17" TargetMode="External"/><Relationship Id="rId679" Type="http://schemas.openxmlformats.org/officeDocument/2006/relationships/hyperlink" Target="http://mobileonline.garant.ru/document/redirect/58054888/4036" TargetMode="External"/><Relationship Id="rId802" Type="http://schemas.openxmlformats.org/officeDocument/2006/relationships/hyperlink" Target="http://mobileonline.garant.ru/document/redirect/57424562/100" TargetMode="External"/><Relationship Id="rId844" Type="http://schemas.openxmlformats.org/officeDocument/2006/relationships/footer" Target="footer1.xml"/><Relationship Id="rId886" Type="http://schemas.openxmlformats.org/officeDocument/2006/relationships/hyperlink" Target="http://mobileonline.garant.ru/document/redirect/71089490/0" TargetMode="External"/><Relationship Id="rId2" Type="http://schemas.openxmlformats.org/officeDocument/2006/relationships/styles" Target="styles.xml"/><Relationship Id="rId29" Type="http://schemas.openxmlformats.org/officeDocument/2006/relationships/hyperlink" Target="http://mobileonline.garant.ru/document/redirect/70604922/1111" TargetMode="External"/><Relationship Id="rId276" Type="http://schemas.openxmlformats.org/officeDocument/2006/relationships/image" Target="media/image2.emf"/><Relationship Id="rId441" Type="http://schemas.openxmlformats.org/officeDocument/2006/relationships/hyperlink" Target="http://mobileonline.garant.ru/document/redirect/400418448/1026" TargetMode="External"/><Relationship Id="rId483" Type="http://schemas.openxmlformats.org/officeDocument/2006/relationships/hyperlink" Target="http://mobileonline.garant.ru/document/redirect/77305100/40163" TargetMode="External"/><Relationship Id="rId539" Type="http://schemas.openxmlformats.org/officeDocument/2006/relationships/hyperlink" Target="http://mobileonline.garant.ru/document/redirect/57416707/41822" TargetMode="External"/><Relationship Id="rId690" Type="http://schemas.openxmlformats.org/officeDocument/2006/relationships/hyperlink" Target="http://mobileonline.garant.ru/document/redirect/57505610/4040" TargetMode="External"/><Relationship Id="rId704" Type="http://schemas.openxmlformats.org/officeDocument/2006/relationships/hyperlink" Target="http://mobileonline.garant.ru/document/redirect/72262150/1113" TargetMode="External"/><Relationship Id="rId746" Type="http://schemas.openxmlformats.org/officeDocument/2006/relationships/hyperlink" Target="http://mobileonline.garant.ru/document/redirect/71672410/11332" TargetMode="External"/><Relationship Id="rId40" Type="http://schemas.openxmlformats.org/officeDocument/2006/relationships/hyperlink" Target="http://mobileonline.garant.ru/document/redirect/70183216/12110335" TargetMode="External"/><Relationship Id="rId136" Type="http://schemas.openxmlformats.org/officeDocument/2006/relationships/hyperlink" Target="http://mobileonline.garant.ru/document/redirect/185656/375" TargetMode="External"/><Relationship Id="rId178" Type="http://schemas.openxmlformats.org/officeDocument/2006/relationships/hyperlink" Target="http://mobileonline.garant.ru/document/redirect/58043823/1242" TargetMode="External"/><Relationship Id="rId301" Type="http://schemas.openxmlformats.org/officeDocument/2006/relationships/image" Target="media/image5.emf"/><Relationship Id="rId343" Type="http://schemas.openxmlformats.org/officeDocument/2006/relationships/hyperlink" Target="http://mobileonline.garant.ru/document/redirect/191582/1000" TargetMode="External"/><Relationship Id="rId550" Type="http://schemas.openxmlformats.org/officeDocument/2006/relationships/hyperlink" Target="http://mobileonline.garant.ru/document/redirect/57424562/4183" TargetMode="External"/><Relationship Id="rId788" Type="http://schemas.openxmlformats.org/officeDocument/2006/relationships/hyperlink" Target="http://mobileonline.garant.ru/document/redirect/77694091/4911" TargetMode="External"/><Relationship Id="rId82" Type="http://schemas.openxmlformats.org/officeDocument/2006/relationships/hyperlink" Target="http://mobileonline.garant.ru/document/redirect/71687302/1061" TargetMode="External"/><Relationship Id="rId203" Type="http://schemas.openxmlformats.org/officeDocument/2006/relationships/hyperlink" Target="http://mobileonline.garant.ru/document/redirect/77671469/103101" TargetMode="External"/><Relationship Id="rId385" Type="http://schemas.openxmlformats.org/officeDocument/2006/relationships/hyperlink" Target="http://mobileonline.garant.ru/document/redirect/70474780/1003" TargetMode="External"/><Relationship Id="rId592" Type="http://schemas.openxmlformats.org/officeDocument/2006/relationships/hyperlink" Target="http://mobileonline.garant.ru/document/redirect/77694091/40253" TargetMode="External"/><Relationship Id="rId606" Type="http://schemas.openxmlformats.org/officeDocument/2006/relationships/hyperlink" Target="http://mobileonline.garant.ru/document/redirect/77695262/4251" TargetMode="External"/><Relationship Id="rId648" Type="http://schemas.openxmlformats.org/officeDocument/2006/relationships/hyperlink" Target="http://mobileonline.garant.ru/document/redirect/57404252/4315" TargetMode="External"/><Relationship Id="rId813" Type="http://schemas.openxmlformats.org/officeDocument/2006/relationships/hyperlink" Target="http://mobileonline.garant.ru/document/redirect/12184522/21" TargetMode="External"/><Relationship Id="rId855" Type="http://schemas.openxmlformats.org/officeDocument/2006/relationships/hyperlink" Target="http://mobileonline.garant.ru/document/redirect/12138258/3" TargetMode="External"/><Relationship Id="rId245" Type="http://schemas.openxmlformats.org/officeDocument/2006/relationships/hyperlink" Target="http://mobileonline.garant.ru/document/redirect/70183216/300045" TargetMode="External"/><Relationship Id="rId287" Type="http://schemas.openxmlformats.org/officeDocument/2006/relationships/hyperlink" Target="http://mobileonline.garant.ru/document/redirect/12167793/30027" TargetMode="External"/><Relationship Id="rId410" Type="http://schemas.openxmlformats.org/officeDocument/2006/relationships/hyperlink" Target="http://mobileonline.garant.ru/document/redirect/12179109/1004" TargetMode="External"/><Relationship Id="rId452" Type="http://schemas.openxmlformats.org/officeDocument/2006/relationships/hyperlink" Target="http://mobileonline.garant.ru/document/redirect/199619/0" TargetMode="External"/><Relationship Id="rId494" Type="http://schemas.openxmlformats.org/officeDocument/2006/relationships/hyperlink" Target="http://mobileonline.garant.ru/document/redirect/400418448/1211" TargetMode="External"/><Relationship Id="rId508" Type="http://schemas.openxmlformats.org/officeDocument/2006/relationships/hyperlink" Target="http://mobileonline.garant.ru/document/redirect/58058357/41644" TargetMode="External"/><Relationship Id="rId715" Type="http://schemas.openxmlformats.org/officeDocument/2006/relationships/hyperlink" Target="http://mobileonline.garant.ru/document/redirect/70183216/2000" TargetMode="External"/><Relationship Id="rId897" Type="http://schemas.openxmlformats.org/officeDocument/2006/relationships/hyperlink" Target="http://mobileonline.garant.ru/document/redirect/185656/2" TargetMode="External"/><Relationship Id="rId105" Type="http://schemas.openxmlformats.org/officeDocument/2006/relationships/hyperlink" Target="http://mobileonline.garant.ru/document/redirect/77670371/11410" TargetMode="External"/><Relationship Id="rId147" Type="http://schemas.openxmlformats.org/officeDocument/2006/relationships/hyperlink" Target="http://mobileonline.garant.ru/document/redirect/71348120/0" TargetMode="External"/><Relationship Id="rId312" Type="http://schemas.openxmlformats.org/officeDocument/2006/relationships/hyperlink" Target="http://mobileonline.garant.ru/document/redirect/187737/0" TargetMode="External"/><Relationship Id="rId354" Type="http://schemas.openxmlformats.org/officeDocument/2006/relationships/hyperlink" Target="http://mobileonline.garant.ru/document/redirect/72262150/1013" TargetMode="External"/><Relationship Id="rId757" Type="http://schemas.openxmlformats.org/officeDocument/2006/relationships/hyperlink" Target="http://mobileonline.garant.ru/document/redirect/70598250/1038" TargetMode="External"/><Relationship Id="rId799" Type="http://schemas.openxmlformats.org/officeDocument/2006/relationships/hyperlink" Target="http://mobileonline.garant.ru/document/redirect/71206150/23" TargetMode="External"/><Relationship Id="rId51" Type="http://schemas.openxmlformats.org/officeDocument/2006/relationships/hyperlink" Target="http://mobileonline.garant.ru/document/redirect/1788432/0" TargetMode="External"/><Relationship Id="rId93" Type="http://schemas.openxmlformats.org/officeDocument/2006/relationships/hyperlink" Target="http://mobileonline.garant.ru/document/redirect/77670371/1144" TargetMode="External"/><Relationship Id="rId189" Type="http://schemas.openxmlformats.org/officeDocument/2006/relationships/hyperlink" Target="http://mobileonline.garant.ru/document/redirect/70183216/1000" TargetMode="External"/><Relationship Id="rId396" Type="http://schemas.openxmlformats.org/officeDocument/2006/relationships/hyperlink" Target="http://mobileonline.garant.ru/document/redirect/57424564/400915" TargetMode="External"/><Relationship Id="rId561" Type="http://schemas.openxmlformats.org/officeDocument/2006/relationships/hyperlink" Target="http://mobileonline.garant.ru/document/redirect/70183216/1000" TargetMode="External"/><Relationship Id="rId617" Type="http://schemas.openxmlformats.org/officeDocument/2006/relationships/hyperlink" Target="http://mobileonline.garant.ru/document/redirect/72262150/1110" TargetMode="External"/><Relationship Id="rId659" Type="http://schemas.openxmlformats.org/officeDocument/2006/relationships/hyperlink" Target="http://mobileonline.garant.ru/document/redirect/72262150/1111" TargetMode="External"/><Relationship Id="rId824" Type="http://schemas.openxmlformats.org/officeDocument/2006/relationships/hyperlink" Target="http://mobileonline.garant.ru/document/redirect/70183216/4226" TargetMode="External"/><Relationship Id="rId866" Type="http://schemas.openxmlformats.org/officeDocument/2006/relationships/hyperlink" Target="http://mobileonline.garant.ru/document/redirect/400418448/1233" TargetMode="External"/><Relationship Id="rId214" Type="http://schemas.openxmlformats.org/officeDocument/2006/relationships/hyperlink" Target="http://mobileonline.garant.ru/document/redirect/77670371/103106" TargetMode="External"/><Relationship Id="rId256" Type="http://schemas.openxmlformats.org/officeDocument/2006/relationships/hyperlink" Target="http://mobileonline.garant.ru/document/redirect/400536349/1002" TargetMode="External"/><Relationship Id="rId298" Type="http://schemas.openxmlformats.org/officeDocument/2006/relationships/hyperlink" Target="http://mobileonline.garant.ru/document/redirect/70183216/4287" TargetMode="External"/><Relationship Id="rId421" Type="http://schemas.openxmlformats.org/officeDocument/2006/relationships/hyperlink" Target="http://mobileonline.garant.ru/document/redirect/73841158/406018" TargetMode="External"/><Relationship Id="rId463" Type="http://schemas.openxmlformats.org/officeDocument/2006/relationships/hyperlink" Target="http://mobileonline.garant.ru/document/redirect/77694091/4015" TargetMode="External"/><Relationship Id="rId519" Type="http://schemas.openxmlformats.org/officeDocument/2006/relationships/hyperlink" Target="http://mobileonline.garant.ru/document/redirect/77305100/40184" TargetMode="External"/><Relationship Id="rId670" Type="http://schemas.openxmlformats.org/officeDocument/2006/relationships/hyperlink" Target="http://mobileonline.garant.ru/document/redirect/186671/1000" TargetMode="External"/><Relationship Id="rId116" Type="http://schemas.openxmlformats.org/officeDocument/2006/relationships/hyperlink" Target="http://mobileonline.garant.ru/document/redirect/72015900/202113" TargetMode="External"/><Relationship Id="rId158" Type="http://schemas.openxmlformats.org/officeDocument/2006/relationships/hyperlink" Target="http://mobileonline.garant.ru/document/redirect/72280102/10155" TargetMode="External"/><Relationship Id="rId323" Type="http://schemas.openxmlformats.org/officeDocument/2006/relationships/hyperlink" Target="http://mobileonline.garant.ru/document/redirect/12184415/10000" TargetMode="External"/><Relationship Id="rId530" Type="http://schemas.openxmlformats.org/officeDocument/2006/relationships/hyperlink" Target="http://mobileonline.garant.ru/document/redirect/57424562/40187" TargetMode="External"/><Relationship Id="rId726" Type="http://schemas.openxmlformats.org/officeDocument/2006/relationships/hyperlink" Target="http://mobileonline.garant.ru/document/redirect/57424562/4061" TargetMode="External"/><Relationship Id="rId768" Type="http://schemas.openxmlformats.org/officeDocument/2006/relationships/hyperlink" Target="http://mobileonline.garant.ru/document/redirect/71206150/20" TargetMode="External"/><Relationship Id="rId20" Type="http://schemas.openxmlformats.org/officeDocument/2006/relationships/hyperlink" Target="http://mobileonline.garant.ru/document/redirect/12179311/0" TargetMode="External"/><Relationship Id="rId62" Type="http://schemas.openxmlformats.org/officeDocument/2006/relationships/hyperlink" Target="http://mobileonline.garant.ru/document/redirect/70183216/300016" TargetMode="External"/><Relationship Id="rId365" Type="http://schemas.openxmlformats.org/officeDocument/2006/relationships/hyperlink" Target="http://mobileonline.garant.ru/document/redirect/400258929/0" TargetMode="External"/><Relationship Id="rId572" Type="http://schemas.openxmlformats.org/officeDocument/2006/relationships/hyperlink" Target="http://mobileonline.garant.ru/document/redirect/58054261/40213" TargetMode="External"/><Relationship Id="rId628" Type="http://schemas.openxmlformats.org/officeDocument/2006/relationships/hyperlink" Target="http://mobileonline.garant.ru/document/redirect/58043823/4027" TargetMode="External"/><Relationship Id="rId835" Type="http://schemas.openxmlformats.org/officeDocument/2006/relationships/hyperlink" Target="http://mobileonline.garant.ru/document/redirect/71672410/11350" TargetMode="External"/><Relationship Id="rId225" Type="http://schemas.openxmlformats.org/officeDocument/2006/relationships/hyperlink" Target="http://mobileonline.garant.ru/document/redirect/10164072/3200" TargetMode="External"/><Relationship Id="rId267" Type="http://schemas.openxmlformats.org/officeDocument/2006/relationships/hyperlink" Target="http://mobileonline.garant.ru/document/redirect/70183216/300050" TargetMode="External"/><Relationship Id="rId432" Type="http://schemas.openxmlformats.org/officeDocument/2006/relationships/hyperlink" Target="http://mobileonline.garant.ru/document/redirect/12176316/8" TargetMode="External"/><Relationship Id="rId474" Type="http://schemas.openxmlformats.org/officeDocument/2006/relationships/hyperlink" Target="http://mobileonline.garant.ru/document/redirect/77695262/40151" TargetMode="External"/><Relationship Id="rId877" Type="http://schemas.openxmlformats.org/officeDocument/2006/relationships/hyperlink" Target="http://mobileonline.garant.ru/document/redirect/10164072/1029" TargetMode="External"/><Relationship Id="rId127" Type="http://schemas.openxmlformats.org/officeDocument/2006/relationships/hyperlink" Target="http://mobileonline.garant.ru/document/redirect/185656/211" TargetMode="External"/><Relationship Id="rId681" Type="http://schemas.openxmlformats.org/officeDocument/2006/relationships/hyperlink" Target="http://mobileonline.garant.ru/document/redirect/57402520/4037" TargetMode="External"/><Relationship Id="rId737" Type="http://schemas.openxmlformats.org/officeDocument/2006/relationships/hyperlink" Target="http://mobileonline.garant.ru/document/redirect/57424562/4721" TargetMode="External"/><Relationship Id="rId779" Type="http://schemas.openxmlformats.org/officeDocument/2006/relationships/hyperlink" Target="http://mobileonline.garant.ru/document/redirect/57424564/40088" TargetMode="External"/><Relationship Id="rId902" Type="http://schemas.openxmlformats.org/officeDocument/2006/relationships/header" Target="header3.xml"/><Relationship Id="rId31" Type="http://schemas.openxmlformats.org/officeDocument/2006/relationships/hyperlink" Target="http://mobileonline.garant.ru/document/redirect/71574840/1021" TargetMode="External"/><Relationship Id="rId73" Type="http://schemas.openxmlformats.org/officeDocument/2006/relationships/hyperlink" Target="http://mobileonline.garant.ru/document/redirect/72015900/20214" TargetMode="External"/><Relationship Id="rId169" Type="http://schemas.openxmlformats.org/officeDocument/2006/relationships/hyperlink" Target="http://mobileonline.garant.ru/document/redirect/72138722/13103" TargetMode="External"/><Relationship Id="rId334" Type="http://schemas.openxmlformats.org/officeDocument/2006/relationships/hyperlink" Target="http://mobileonline.garant.ru/document/redirect/5431016/4000" TargetMode="External"/><Relationship Id="rId376" Type="http://schemas.openxmlformats.org/officeDocument/2006/relationships/hyperlink" Target="http://mobileonline.garant.ru/document/redirect/12184522/54" TargetMode="External"/><Relationship Id="rId541" Type="http://schemas.openxmlformats.org/officeDocument/2006/relationships/hyperlink" Target="http://mobileonline.garant.ru/document/redirect/57424562/41823" TargetMode="External"/><Relationship Id="rId583" Type="http://schemas.openxmlformats.org/officeDocument/2006/relationships/hyperlink" Target="http://mobileonline.garant.ru/document/redirect/77305100/4025" TargetMode="External"/><Relationship Id="rId639" Type="http://schemas.openxmlformats.org/officeDocument/2006/relationships/hyperlink" Target="http://mobileonline.garant.ru/document/redirect/72015900/2022217" TargetMode="External"/><Relationship Id="rId790" Type="http://schemas.openxmlformats.org/officeDocument/2006/relationships/hyperlink" Target="http://mobileonline.garant.ru/document/redirect/70183216/4226" TargetMode="External"/><Relationship Id="rId804" Type="http://schemas.openxmlformats.org/officeDocument/2006/relationships/hyperlink" Target="http://mobileonline.garant.ru/document/redirect/77305100/40100" TargetMode="External"/><Relationship Id="rId4" Type="http://schemas.openxmlformats.org/officeDocument/2006/relationships/webSettings" Target="webSettings.xml"/><Relationship Id="rId180" Type="http://schemas.openxmlformats.org/officeDocument/2006/relationships/hyperlink" Target="http://mobileonline.garant.ru/document/redirect/58056689/1243" TargetMode="External"/><Relationship Id="rId236" Type="http://schemas.openxmlformats.org/officeDocument/2006/relationships/hyperlink" Target="http://mobileonline.garant.ru/document/redirect/72015900/10000" TargetMode="External"/><Relationship Id="rId278" Type="http://schemas.openxmlformats.org/officeDocument/2006/relationships/hyperlink" Target="http://mobileonline.garant.ru/document/redirect/71717170/1012" TargetMode="External"/><Relationship Id="rId401" Type="http://schemas.openxmlformats.org/officeDocument/2006/relationships/hyperlink" Target="http://mobileonline.garant.ru/document/redirect/71674532/10012" TargetMode="External"/><Relationship Id="rId443" Type="http://schemas.openxmlformats.org/officeDocument/2006/relationships/hyperlink" Target="http://mobileonline.garant.ru/document/redirect/400418448/1026" TargetMode="External"/><Relationship Id="rId650" Type="http://schemas.openxmlformats.org/officeDocument/2006/relationships/hyperlink" Target="http://mobileonline.garant.ru/document/redirect/77680038/43101" TargetMode="External"/><Relationship Id="rId846" Type="http://schemas.openxmlformats.org/officeDocument/2006/relationships/footer" Target="footer2.xml"/><Relationship Id="rId888" Type="http://schemas.openxmlformats.org/officeDocument/2006/relationships/hyperlink" Target="http://mobileonline.garant.ru/document/redirect/57424562/49000" TargetMode="External"/><Relationship Id="rId303" Type="http://schemas.openxmlformats.org/officeDocument/2006/relationships/image" Target="media/image7.emf"/><Relationship Id="rId485" Type="http://schemas.openxmlformats.org/officeDocument/2006/relationships/hyperlink" Target="http://mobileonline.garant.ru/document/redirect/72916976/1111" TargetMode="External"/><Relationship Id="rId692" Type="http://schemas.openxmlformats.org/officeDocument/2006/relationships/hyperlink" Target="http://mobileonline.garant.ru/document/redirect/400418448/1222" TargetMode="External"/><Relationship Id="rId706" Type="http://schemas.openxmlformats.org/officeDocument/2006/relationships/hyperlink" Target="http://mobileonline.garant.ru/document/redirect/72262150/1114" TargetMode="External"/><Relationship Id="rId748" Type="http://schemas.openxmlformats.org/officeDocument/2006/relationships/hyperlink" Target="http://mobileonline.garant.ru/document/redirect/73939819/42723" TargetMode="External"/><Relationship Id="rId42" Type="http://schemas.openxmlformats.org/officeDocument/2006/relationships/hyperlink" Target="http://mobileonline.garant.ru/document/redirect/71128066/0" TargetMode="External"/><Relationship Id="rId84" Type="http://schemas.openxmlformats.org/officeDocument/2006/relationships/hyperlink" Target="http://mobileonline.garant.ru/document/redirect/71687303/0" TargetMode="External"/><Relationship Id="rId138" Type="http://schemas.openxmlformats.org/officeDocument/2006/relationships/hyperlink" Target="http://mobileonline.garant.ru/document/redirect/12186043/1007" TargetMode="External"/><Relationship Id="rId345" Type="http://schemas.openxmlformats.org/officeDocument/2006/relationships/hyperlink" Target="http://mobileonline.garant.ru/document/redirect/70474780/1001" TargetMode="External"/><Relationship Id="rId387" Type="http://schemas.openxmlformats.org/officeDocument/2006/relationships/hyperlink" Target="http://mobileonline.garant.ru/document/redirect/77676230/400085" TargetMode="External"/><Relationship Id="rId510" Type="http://schemas.openxmlformats.org/officeDocument/2006/relationships/hyperlink" Target="http://mobileonline.garant.ru/document/redirect/70598250/2" TargetMode="External"/><Relationship Id="rId552" Type="http://schemas.openxmlformats.org/officeDocument/2006/relationships/hyperlink" Target="http://mobileonline.garant.ru/document/redirect/57402520/4184" TargetMode="External"/><Relationship Id="rId594" Type="http://schemas.openxmlformats.org/officeDocument/2006/relationships/hyperlink" Target="http://mobileonline.garant.ru/document/redirect/77681555/40254" TargetMode="External"/><Relationship Id="rId608" Type="http://schemas.openxmlformats.org/officeDocument/2006/relationships/hyperlink" Target="http://mobileonline.garant.ru/document/redirect/73939819/4253" TargetMode="External"/><Relationship Id="rId815" Type="http://schemas.openxmlformats.org/officeDocument/2006/relationships/hyperlink" Target="http://mobileonline.garant.ru/document/redirect/77305100/4107" TargetMode="External"/><Relationship Id="rId191" Type="http://schemas.openxmlformats.org/officeDocument/2006/relationships/hyperlink" Target="http://mobileonline.garant.ru/document/redirect/71687302/3" TargetMode="External"/><Relationship Id="rId205" Type="http://schemas.openxmlformats.org/officeDocument/2006/relationships/hyperlink" Target="http://mobileonline.garant.ru/document/redirect/70183216/4287" TargetMode="External"/><Relationship Id="rId247" Type="http://schemas.openxmlformats.org/officeDocument/2006/relationships/hyperlink" Target="http://mobileonline.garant.ru/document/redirect/70183216/300046" TargetMode="External"/><Relationship Id="rId412" Type="http://schemas.openxmlformats.org/officeDocument/2006/relationships/hyperlink" Target="http://mobileonline.garant.ru/document/redirect/70474780/1042" TargetMode="External"/><Relationship Id="rId857" Type="http://schemas.openxmlformats.org/officeDocument/2006/relationships/hyperlink" Target="http://mobileonline.garant.ru/document/redirect/10164072/1025" TargetMode="External"/><Relationship Id="rId899" Type="http://schemas.openxmlformats.org/officeDocument/2006/relationships/hyperlink" Target="http://mobileonline.garant.ru/document/redirect/10180094/100" TargetMode="External"/><Relationship Id="rId107" Type="http://schemas.openxmlformats.org/officeDocument/2006/relationships/hyperlink" Target="http://mobileonline.garant.ru/document/redirect/77694091/11412" TargetMode="External"/><Relationship Id="rId289" Type="http://schemas.openxmlformats.org/officeDocument/2006/relationships/hyperlink" Target="http://mobileonline.garant.ru/document/redirect/185656/72" TargetMode="External"/><Relationship Id="rId454" Type="http://schemas.openxmlformats.org/officeDocument/2006/relationships/hyperlink" Target="http://mobileonline.garant.ru/document/redirect/77671469/40141" TargetMode="External"/><Relationship Id="rId496" Type="http://schemas.openxmlformats.org/officeDocument/2006/relationships/hyperlink" Target="http://mobileonline.garant.ru/document/redirect/70598250/1027" TargetMode="External"/><Relationship Id="rId661" Type="http://schemas.openxmlformats.org/officeDocument/2006/relationships/hyperlink" Target="http://mobileonline.garant.ru/document/redirect/72015900/2022219" TargetMode="External"/><Relationship Id="rId717" Type="http://schemas.openxmlformats.org/officeDocument/2006/relationships/hyperlink" Target="http://mobileonline.garant.ru/document/redirect/70598250/1038" TargetMode="External"/><Relationship Id="rId759" Type="http://schemas.openxmlformats.org/officeDocument/2006/relationships/hyperlink" Target="http://mobileonline.garant.ru/document/redirect/71206150/18" TargetMode="External"/><Relationship Id="rId11" Type="http://schemas.openxmlformats.org/officeDocument/2006/relationships/hyperlink" Target="http://mobileonline.garant.ru/document/redirect/71182976/2151" TargetMode="External"/><Relationship Id="rId53" Type="http://schemas.openxmlformats.org/officeDocument/2006/relationships/hyperlink" Target="http://mobileonline.garant.ru/document/redirect/70119304/1871" TargetMode="External"/><Relationship Id="rId149" Type="http://schemas.openxmlformats.org/officeDocument/2006/relationships/hyperlink" Target="http://mobileonline.garant.ru/document/redirect/57412995/15257" TargetMode="External"/><Relationship Id="rId314" Type="http://schemas.openxmlformats.org/officeDocument/2006/relationships/hyperlink" Target="http://mobileonline.garant.ru/document/redirect/5430283/2002" TargetMode="External"/><Relationship Id="rId356" Type="http://schemas.openxmlformats.org/officeDocument/2006/relationships/hyperlink" Target="http://mobileonline.garant.ru/document/redirect/71672410/1131" TargetMode="External"/><Relationship Id="rId398" Type="http://schemas.openxmlformats.org/officeDocument/2006/relationships/hyperlink" Target="http://mobileonline.garant.ru/document/redirect/400258927/2321" TargetMode="External"/><Relationship Id="rId521" Type="http://schemas.openxmlformats.org/officeDocument/2006/relationships/hyperlink" Target="http://mobileonline.garant.ru/document/redirect/72015900/0" TargetMode="External"/><Relationship Id="rId563" Type="http://schemas.openxmlformats.org/officeDocument/2006/relationships/hyperlink" Target="http://mobileonline.garant.ru/document/redirect/70183216/4106" TargetMode="External"/><Relationship Id="rId619" Type="http://schemas.openxmlformats.org/officeDocument/2006/relationships/hyperlink" Target="http://mobileonline.garant.ru/document/redirect/77706610/42550" TargetMode="External"/><Relationship Id="rId770" Type="http://schemas.openxmlformats.org/officeDocument/2006/relationships/hyperlink" Target="http://mobileonline.garant.ru/document/redirect/12138258/3" TargetMode="External"/><Relationship Id="rId95" Type="http://schemas.openxmlformats.org/officeDocument/2006/relationships/hyperlink" Target="http://mobileonline.garant.ru/document/redirect/186039/1000" TargetMode="External"/><Relationship Id="rId160" Type="http://schemas.openxmlformats.org/officeDocument/2006/relationships/hyperlink" Target="http://mobileonline.garant.ru/document/redirect/10164072/0" TargetMode="External"/><Relationship Id="rId216" Type="http://schemas.openxmlformats.org/officeDocument/2006/relationships/hyperlink" Target="http://mobileonline.garant.ru/document/redirect/58054263/1032" TargetMode="External"/><Relationship Id="rId423" Type="http://schemas.openxmlformats.org/officeDocument/2006/relationships/hyperlink" Target="http://mobileonline.garant.ru/document/redirect/71923516/1011" TargetMode="External"/><Relationship Id="rId826" Type="http://schemas.openxmlformats.org/officeDocument/2006/relationships/hyperlink" Target="http://mobileonline.garant.ru/document/redirect/77305100/4110" TargetMode="External"/><Relationship Id="rId868" Type="http://schemas.openxmlformats.org/officeDocument/2006/relationships/hyperlink" Target="http://mobileonline.garant.ru/document/redirect/71846786/1005" TargetMode="External"/><Relationship Id="rId258" Type="http://schemas.openxmlformats.org/officeDocument/2006/relationships/hyperlink" Target="http://mobileonline.garant.ru/document/redirect/189390/1000" TargetMode="External"/><Relationship Id="rId465" Type="http://schemas.openxmlformats.org/officeDocument/2006/relationships/hyperlink" Target="http://mobileonline.garant.ru/document/redirect/73734378/10133" TargetMode="External"/><Relationship Id="rId630" Type="http://schemas.openxmlformats.org/officeDocument/2006/relationships/hyperlink" Target="http://mobileonline.garant.ru/document/redirect/58058357/40274" TargetMode="External"/><Relationship Id="rId672" Type="http://schemas.openxmlformats.org/officeDocument/2006/relationships/hyperlink" Target="http://mobileonline.garant.ru/document/redirect/70423420/10222" TargetMode="External"/><Relationship Id="rId728" Type="http://schemas.openxmlformats.org/officeDocument/2006/relationships/hyperlink" Target="http://mobileonline.garant.ru/document/redirect/71923516/1012" TargetMode="External"/><Relationship Id="rId22" Type="http://schemas.openxmlformats.org/officeDocument/2006/relationships/hyperlink" Target="http://mobileonline.garant.ru/document/redirect/77695173/1001" TargetMode="External"/><Relationship Id="rId64" Type="http://schemas.openxmlformats.org/officeDocument/2006/relationships/hyperlink" Target="http://mobileonline.garant.ru/document/redirect/72138722/13102" TargetMode="External"/><Relationship Id="rId118" Type="http://schemas.openxmlformats.org/officeDocument/2006/relationships/hyperlink" Target="http://mobileonline.garant.ru/document/redirect/72015900/202114" TargetMode="External"/><Relationship Id="rId325" Type="http://schemas.openxmlformats.org/officeDocument/2006/relationships/hyperlink" Target="http://mobileonline.garant.ru/document/redirect/71734932/4001" TargetMode="External"/><Relationship Id="rId367" Type="http://schemas.openxmlformats.org/officeDocument/2006/relationships/hyperlink" Target="http://mobileonline.garant.ru/document/redirect/400258929/0" TargetMode="External"/><Relationship Id="rId532" Type="http://schemas.openxmlformats.org/officeDocument/2006/relationships/hyperlink" Target="http://mobileonline.garant.ru/document/redirect/57424562/4181" TargetMode="External"/><Relationship Id="rId574" Type="http://schemas.openxmlformats.org/officeDocument/2006/relationships/hyperlink" Target="http://mobileonline.garant.ru/document/redirect/5757246/4022" TargetMode="External"/><Relationship Id="rId171" Type="http://schemas.openxmlformats.org/officeDocument/2006/relationships/hyperlink" Target="http://mobileonline.garant.ru/document/redirect/70183216/300034" TargetMode="External"/><Relationship Id="rId227" Type="http://schemas.openxmlformats.org/officeDocument/2006/relationships/hyperlink" Target="http://mobileonline.garant.ru/document/redirect/70183216/300043" TargetMode="External"/><Relationship Id="rId781" Type="http://schemas.openxmlformats.org/officeDocument/2006/relationships/hyperlink" Target="http://mobileonline.garant.ru/document/redirect/71672410/11339" TargetMode="External"/><Relationship Id="rId837" Type="http://schemas.openxmlformats.org/officeDocument/2006/relationships/hyperlink" Target="http://mobileonline.garant.ru/document/redirect/71089490/0" TargetMode="External"/><Relationship Id="rId879" Type="http://schemas.openxmlformats.org/officeDocument/2006/relationships/hyperlink" Target="http://mobileonline.garant.ru/document/redirect/71089490/0" TargetMode="External"/><Relationship Id="rId269" Type="http://schemas.openxmlformats.org/officeDocument/2006/relationships/hyperlink" Target="http://mobileonline.garant.ru/document/redirect/70119304/1000" TargetMode="External"/><Relationship Id="rId434" Type="http://schemas.openxmlformats.org/officeDocument/2006/relationships/hyperlink" Target="http://mobileonline.garant.ru/document/redirect/71089490/1024" TargetMode="External"/><Relationship Id="rId476" Type="http://schemas.openxmlformats.org/officeDocument/2006/relationships/hyperlink" Target="http://mobileonline.garant.ru/document/redirect/70604922/1111" TargetMode="External"/><Relationship Id="rId641" Type="http://schemas.openxmlformats.org/officeDocument/2006/relationships/hyperlink" Target="http://mobileonline.garant.ru/document/redirect/72015900/2022218" TargetMode="External"/><Relationship Id="rId683" Type="http://schemas.openxmlformats.org/officeDocument/2006/relationships/hyperlink" Target="http://mobileonline.garant.ru/document/redirect/58054888/4038" TargetMode="External"/><Relationship Id="rId739" Type="http://schemas.openxmlformats.org/officeDocument/2006/relationships/hyperlink" Target="http://mobileonline.garant.ru/document/redirect/57424562/4722" TargetMode="External"/><Relationship Id="rId890" Type="http://schemas.openxmlformats.org/officeDocument/2006/relationships/hyperlink" Target="http://mobileonline.garant.ru/document/redirect/400418448/1234" TargetMode="External"/><Relationship Id="rId904" Type="http://schemas.openxmlformats.org/officeDocument/2006/relationships/fontTable" Target="fontTable.xml"/><Relationship Id="rId33" Type="http://schemas.openxmlformats.org/officeDocument/2006/relationships/hyperlink" Target="http://mobileonline.garant.ru/document/redirect/12184415/13000" TargetMode="External"/><Relationship Id="rId129" Type="http://schemas.openxmlformats.org/officeDocument/2006/relationships/hyperlink" Target="http://mobileonline.garant.ru/document/redirect/74323646/1001" TargetMode="External"/><Relationship Id="rId280" Type="http://schemas.openxmlformats.org/officeDocument/2006/relationships/hyperlink" Target="http://mobileonline.garant.ru/document/redirect/185656/72" TargetMode="External"/><Relationship Id="rId336" Type="http://schemas.openxmlformats.org/officeDocument/2006/relationships/hyperlink" Target="http://mobileonline.garant.ru/document/redirect/400418448/1021" TargetMode="External"/><Relationship Id="rId501" Type="http://schemas.openxmlformats.org/officeDocument/2006/relationships/hyperlink" Target="http://mobileonline.garant.ru/document/redirect/58058357/41624" TargetMode="External"/><Relationship Id="rId543" Type="http://schemas.openxmlformats.org/officeDocument/2006/relationships/hyperlink" Target="http://mobileonline.garant.ru/document/redirect/70598250/2" TargetMode="External"/><Relationship Id="rId75" Type="http://schemas.openxmlformats.org/officeDocument/2006/relationships/hyperlink" Target="http://mobileonline.garant.ru/document/redirect/72015900/0" TargetMode="External"/><Relationship Id="rId140" Type="http://schemas.openxmlformats.org/officeDocument/2006/relationships/hyperlink" Target="http://mobileonline.garant.ru/document/redirect/71505262/1011" TargetMode="External"/><Relationship Id="rId182" Type="http://schemas.openxmlformats.org/officeDocument/2006/relationships/hyperlink" Target="http://mobileonline.garant.ru/document/redirect/185656/72" TargetMode="External"/><Relationship Id="rId378" Type="http://schemas.openxmlformats.org/officeDocument/2006/relationships/hyperlink" Target="http://mobileonline.garant.ru/document/redirect/70434002/12" TargetMode="External"/><Relationship Id="rId403" Type="http://schemas.openxmlformats.org/officeDocument/2006/relationships/hyperlink" Target="http://mobileonline.garant.ru/document/redirect/72015900/202224" TargetMode="External"/><Relationship Id="rId585" Type="http://schemas.openxmlformats.org/officeDocument/2006/relationships/hyperlink" Target="http://mobileonline.garant.ru/document/redirect/58043823/2511" TargetMode="External"/><Relationship Id="rId750" Type="http://schemas.openxmlformats.org/officeDocument/2006/relationships/hyperlink" Target="http://mobileonline.garant.ru/document/redirect/70183216/1000" TargetMode="External"/><Relationship Id="rId792" Type="http://schemas.openxmlformats.org/officeDocument/2006/relationships/hyperlink" Target="http://mobileonline.garant.ru/document/redirect/77707853/92" TargetMode="External"/><Relationship Id="rId806" Type="http://schemas.openxmlformats.org/officeDocument/2006/relationships/hyperlink" Target="http://mobileonline.garant.ru/document/redirect/77305100/4103" TargetMode="External"/><Relationship Id="rId848" Type="http://schemas.openxmlformats.org/officeDocument/2006/relationships/hyperlink" Target="http://mobileonline.garant.ru/document/redirect/57507151/45000" TargetMode="External"/><Relationship Id="rId6" Type="http://schemas.openxmlformats.org/officeDocument/2006/relationships/endnotes" Target="endnotes.xml"/><Relationship Id="rId238" Type="http://schemas.openxmlformats.org/officeDocument/2006/relationships/hyperlink" Target="http://mobileonline.garant.ru/document/redirect/400258927/0" TargetMode="External"/><Relationship Id="rId445" Type="http://schemas.openxmlformats.org/officeDocument/2006/relationships/hyperlink" Target="http://mobileonline.garant.ru/document/redirect/400418448/1026" TargetMode="External"/><Relationship Id="rId487" Type="http://schemas.openxmlformats.org/officeDocument/2006/relationships/hyperlink" Target="http://mobileonline.garant.ru/document/redirect/5757246/40165" TargetMode="External"/><Relationship Id="rId610" Type="http://schemas.openxmlformats.org/officeDocument/2006/relationships/hyperlink" Target="http://mobileonline.garant.ru/document/redirect/73841158/4251" TargetMode="External"/><Relationship Id="rId652" Type="http://schemas.openxmlformats.org/officeDocument/2006/relationships/hyperlink" Target="http://mobileonline.garant.ru/document/redirect/72228738/1003" TargetMode="External"/><Relationship Id="rId694" Type="http://schemas.openxmlformats.org/officeDocument/2006/relationships/hyperlink" Target="http://mobileonline.garant.ru/document/redirect/70488774/1008" TargetMode="External"/><Relationship Id="rId708" Type="http://schemas.openxmlformats.org/officeDocument/2006/relationships/hyperlink" Target="http://mobileonline.garant.ru/document/redirect/70183216/3000069" TargetMode="External"/><Relationship Id="rId291" Type="http://schemas.openxmlformats.org/officeDocument/2006/relationships/hyperlink" Target="http://mobileonline.garant.ru/document/redirect/70509358/1013" TargetMode="External"/><Relationship Id="rId305" Type="http://schemas.openxmlformats.org/officeDocument/2006/relationships/hyperlink" Target="http://mobileonline.garant.ru/document/redirect/185656/0" TargetMode="External"/><Relationship Id="rId347" Type="http://schemas.openxmlformats.org/officeDocument/2006/relationships/hyperlink" Target="http://mobileonline.garant.ru/document/redirect/77676230/400022" TargetMode="External"/><Relationship Id="rId512" Type="http://schemas.openxmlformats.org/officeDocument/2006/relationships/hyperlink" Target="http://mobileonline.garant.ru/document/redirect/71505262/11222" TargetMode="External"/><Relationship Id="rId44" Type="http://schemas.openxmlformats.org/officeDocument/2006/relationships/hyperlink" Target="http://mobileonline.garant.ru/document/redirect/70183216/300012" TargetMode="External"/><Relationship Id="rId86" Type="http://schemas.openxmlformats.org/officeDocument/2006/relationships/hyperlink" Target="http://mobileonline.garant.ru/document/redirect/70183216/300024" TargetMode="External"/><Relationship Id="rId151" Type="http://schemas.openxmlformats.org/officeDocument/2006/relationships/hyperlink" Target="http://mobileonline.garant.ru/document/redirect/57412995/10153" TargetMode="External"/><Relationship Id="rId389" Type="http://schemas.openxmlformats.org/officeDocument/2006/relationships/hyperlink" Target="http://mobileonline.garant.ru/document/redirect/73483573/1111" TargetMode="External"/><Relationship Id="rId554" Type="http://schemas.openxmlformats.org/officeDocument/2006/relationships/hyperlink" Target="http://mobileonline.garant.ru/document/redirect/70598250/2" TargetMode="External"/><Relationship Id="rId596" Type="http://schemas.openxmlformats.org/officeDocument/2006/relationships/hyperlink" Target="http://mobileonline.garant.ru/document/redirect/77681555/40255" TargetMode="External"/><Relationship Id="rId761" Type="http://schemas.openxmlformats.org/officeDocument/2006/relationships/hyperlink" Target="http://mobileonline.garant.ru/document/redirect/71206150/19" TargetMode="External"/><Relationship Id="rId817" Type="http://schemas.openxmlformats.org/officeDocument/2006/relationships/hyperlink" Target="http://mobileonline.garant.ru/document/redirect/77305100/4108" TargetMode="External"/><Relationship Id="rId859" Type="http://schemas.openxmlformats.org/officeDocument/2006/relationships/hyperlink" Target="http://mobileonline.garant.ru/document/redirect/400418448/1232" TargetMode="External"/><Relationship Id="rId193" Type="http://schemas.openxmlformats.org/officeDocument/2006/relationships/hyperlink" Target="http://mobileonline.garant.ru/document/redirect/57426742/1029" TargetMode="External"/><Relationship Id="rId207" Type="http://schemas.openxmlformats.org/officeDocument/2006/relationships/hyperlink" Target="http://mobileonline.garant.ru/document/redirect/77671469/103102" TargetMode="External"/><Relationship Id="rId249" Type="http://schemas.openxmlformats.org/officeDocument/2006/relationships/hyperlink" Target="http://mobileonline.garant.ru/document/redirect/72015900/202129" TargetMode="External"/><Relationship Id="rId414" Type="http://schemas.openxmlformats.org/officeDocument/2006/relationships/hyperlink" Target="http://mobileonline.garant.ru/document/redirect/72138722/13204" TargetMode="External"/><Relationship Id="rId456" Type="http://schemas.openxmlformats.org/officeDocument/2006/relationships/hyperlink" Target="http://mobileonline.garant.ru/document/redirect/77671469/401402" TargetMode="External"/><Relationship Id="rId498" Type="http://schemas.openxmlformats.org/officeDocument/2006/relationships/hyperlink" Target="http://mobileonline.garant.ru/document/redirect/58058357/41623" TargetMode="External"/><Relationship Id="rId621" Type="http://schemas.openxmlformats.org/officeDocument/2006/relationships/hyperlink" Target="http://mobileonline.garant.ru/document/redirect/400418448/1219" TargetMode="External"/><Relationship Id="rId663" Type="http://schemas.openxmlformats.org/officeDocument/2006/relationships/hyperlink" Target="http://mobileonline.garant.ru/document/redirect/400418448/1221" TargetMode="External"/><Relationship Id="rId870" Type="http://schemas.openxmlformats.org/officeDocument/2006/relationships/hyperlink" Target="http://mobileonline.garant.ru/document/redirect/10164072/1029" TargetMode="External"/><Relationship Id="rId13" Type="http://schemas.openxmlformats.org/officeDocument/2006/relationships/hyperlink" Target="http://mobileonline.garant.ru/document/redirect/12175856/2001" TargetMode="External"/><Relationship Id="rId109" Type="http://schemas.openxmlformats.org/officeDocument/2006/relationships/hyperlink" Target="http://mobileonline.garant.ru/document/redirect/73939819/417032" TargetMode="External"/><Relationship Id="rId260" Type="http://schemas.openxmlformats.org/officeDocument/2006/relationships/hyperlink" Target="http://mobileonline.garant.ru/document/redirect/77305937/10425" TargetMode="External"/><Relationship Id="rId316" Type="http://schemas.openxmlformats.org/officeDocument/2006/relationships/hyperlink" Target="http://mobileonline.garant.ru/document/redirect/194970/0" TargetMode="External"/><Relationship Id="rId523" Type="http://schemas.openxmlformats.org/officeDocument/2006/relationships/hyperlink" Target="http://mobileonline.garant.ru/document/redirect/77305100/40185" TargetMode="External"/><Relationship Id="rId719" Type="http://schemas.openxmlformats.org/officeDocument/2006/relationships/hyperlink" Target="http://mobileonline.garant.ru/document/redirect/73361017/1121" TargetMode="External"/><Relationship Id="rId55" Type="http://schemas.openxmlformats.org/officeDocument/2006/relationships/hyperlink" Target="http://mobileonline.garant.ru/document/redirect/73361017/1112" TargetMode="External"/><Relationship Id="rId97" Type="http://schemas.openxmlformats.org/officeDocument/2006/relationships/hyperlink" Target="http://mobileonline.garant.ru/document/redirect/72015900/20218" TargetMode="External"/><Relationship Id="rId120" Type="http://schemas.openxmlformats.org/officeDocument/2006/relationships/hyperlink" Target="http://mobileonline.garant.ru/document/redirect/71146780/1000" TargetMode="External"/><Relationship Id="rId358" Type="http://schemas.openxmlformats.org/officeDocument/2006/relationships/hyperlink" Target="http://mobileonline.garant.ru/document/redirect/400194808/1111" TargetMode="External"/><Relationship Id="rId565" Type="http://schemas.openxmlformats.org/officeDocument/2006/relationships/hyperlink" Target="http://mobileonline.garant.ru/document/redirect/70598250/2" TargetMode="External"/><Relationship Id="rId730" Type="http://schemas.openxmlformats.org/officeDocument/2006/relationships/hyperlink" Target="http://mobileonline.garant.ru/document/redirect/71674532/10016" TargetMode="External"/><Relationship Id="rId772" Type="http://schemas.openxmlformats.org/officeDocument/2006/relationships/hyperlink" Target="http://mobileonline.garant.ru/document/redirect/77671469/4852" TargetMode="External"/><Relationship Id="rId828" Type="http://schemas.openxmlformats.org/officeDocument/2006/relationships/hyperlink" Target="http://mobileonline.garant.ru/document/redirect/400418448/1228" TargetMode="External"/><Relationship Id="rId162" Type="http://schemas.openxmlformats.org/officeDocument/2006/relationships/hyperlink" Target="http://mobileonline.garant.ru/document/redirect/77670371/1017" TargetMode="External"/><Relationship Id="rId218" Type="http://schemas.openxmlformats.org/officeDocument/2006/relationships/hyperlink" Target="http://mobileonline.garant.ru/document/redirect/57742399/1033" TargetMode="External"/><Relationship Id="rId425" Type="http://schemas.openxmlformats.org/officeDocument/2006/relationships/hyperlink" Target="http://mobileonline.garant.ru/document/redirect/58054263/4012" TargetMode="External"/><Relationship Id="rId467" Type="http://schemas.openxmlformats.org/officeDocument/2006/relationships/hyperlink" Target="http://mobileonline.garant.ru/document/redirect/12179109/3" TargetMode="External"/><Relationship Id="rId632" Type="http://schemas.openxmlformats.org/officeDocument/2006/relationships/hyperlink" Target="http://mobileonline.garant.ru/document/redirect/5757246/4300" TargetMode="External"/><Relationship Id="rId271" Type="http://schemas.openxmlformats.org/officeDocument/2006/relationships/hyperlink" Target="http://mobileonline.garant.ru/document/redirect/70183216/300051" TargetMode="External"/><Relationship Id="rId674" Type="http://schemas.openxmlformats.org/officeDocument/2006/relationships/hyperlink" Target="http://mobileonline.garant.ru/document/redirect/186671/0" TargetMode="External"/><Relationship Id="rId881" Type="http://schemas.openxmlformats.org/officeDocument/2006/relationships/hyperlink" Target="http://mobileonline.garant.ru/document/redirect/77661411/45000" TargetMode="External"/><Relationship Id="rId24" Type="http://schemas.openxmlformats.org/officeDocument/2006/relationships/hyperlink" Target="http://mobileonline.garant.ru/document/redirect/70183216/15000" TargetMode="External"/><Relationship Id="rId66" Type="http://schemas.openxmlformats.org/officeDocument/2006/relationships/hyperlink" Target="http://mobileonline.garant.ru/document/redirect/73939819/10134" TargetMode="External"/><Relationship Id="rId131" Type="http://schemas.openxmlformats.org/officeDocument/2006/relationships/hyperlink" Target="http://mobileonline.garant.ru/document/redirect/70119304/1000" TargetMode="External"/><Relationship Id="rId327" Type="http://schemas.openxmlformats.org/officeDocument/2006/relationships/hyperlink" Target="http://mobileonline.garant.ru/document/redirect/57422507/3069" TargetMode="External"/><Relationship Id="rId369" Type="http://schemas.openxmlformats.org/officeDocument/2006/relationships/hyperlink" Target="http://mobileonline.garant.ru/document/redirect/77305100/4075" TargetMode="External"/><Relationship Id="rId534" Type="http://schemas.openxmlformats.org/officeDocument/2006/relationships/hyperlink" Target="http://mobileonline.garant.ru/document/redirect/70474780/1082" TargetMode="External"/><Relationship Id="rId576" Type="http://schemas.openxmlformats.org/officeDocument/2006/relationships/hyperlink" Target="http://mobileonline.garant.ru/document/redirect/77681555/4023" TargetMode="External"/><Relationship Id="rId741" Type="http://schemas.openxmlformats.org/officeDocument/2006/relationships/hyperlink" Target="http://mobileonline.garant.ru/document/redirect/57424562/40073" TargetMode="External"/><Relationship Id="rId783" Type="http://schemas.openxmlformats.org/officeDocument/2006/relationships/hyperlink" Target="http://mobileonline.garant.ru/document/redirect/73841158/10022" TargetMode="External"/><Relationship Id="rId839" Type="http://schemas.openxmlformats.org/officeDocument/2006/relationships/hyperlink" Target="http://mobileonline.garant.ru/document/redirect/57424562/48000" TargetMode="External"/><Relationship Id="rId173" Type="http://schemas.openxmlformats.org/officeDocument/2006/relationships/hyperlink" Target="http://mobileonline.garant.ru/document/redirect/70586392/112" TargetMode="External"/><Relationship Id="rId229" Type="http://schemas.openxmlformats.org/officeDocument/2006/relationships/hyperlink" Target="http://mobileonline.garant.ru/document/redirect/70183216/300044" TargetMode="External"/><Relationship Id="rId380" Type="http://schemas.openxmlformats.org/officeDocument/2006/relationships/hyperlink" Target="http://mobileonline.garant.ru/document/redirect/57416398/400082" TargetMode="External"/><Relationship Id="rId436" Type="http://schemas.openxmlformats.org/officeDocument/2006/relationships/hyperlink" Target="http://mobileonline.garant.ru/document/redirect/400258927/2323" TargetMode="External"/><Relationship Id="rId601" Type="http://schemas.openxmlformats.org/officeDocument/2006/relationships/hyperlink" Target="http://mobileonline.garant.ru/document/redirect/72015900/10000" TargetMode="External"/><Relationship Id="rId643" Type="http://schemas.openxmlformats.org/officeDocument/2006/relationships/hyperlink" Target="http://mobileonline.garant.ru/document/redirect/12179109/1017" TargetMode="External"/><Relationship Id="rId240" Type="http://schemas.openxmlformats.org/officeDocument/2006/relationships/hyperlink" Target="http://mobileonline.garant.ru/document/redirect/72015900/10000" TargetMode="External"/><Relationship Id="rId478" Type="http://schemas.openxmlformats.org/officeDocument/2006/relationships/hyperlink" Target="http://mobileonline.garant.ru/document/redirect/400697159/11" TargetMode="External"/><Relationship Id="rId685" Type="http://schemas.openxmlformats.org/officeDocument/2006/relationships/hyperlink" Target="http://mobileonline.garant.ru/document/redirect/70488774/1007" TargetMode="External"/><Relationship Id="rId850" Type="http://schemas.openxmlformats.org/officeDocument/2006/relationships/hyperlink" Target="http://mobileonline.garant.ru/document/redirect/57507151/46000" TargetMode="External"/><Relationship Id="rId892" Type="http://schemas.openxmlformats.org/officeDocument/2006/relationships/hyperlink" Target="http://mobileonline.garant.ru/document/redirect/72228738/1006" TargetMode="External"/><Relationship Id="rId35" Type="http://schemas.openxmlformats.org/officeDocument/2006/relationships/hyperlink" Target="http://mobileonline.garant.ru/document/redirect/71574840/14000" TargetMode="External"/><Relationship Id="rId77" Type="http://schemas.openxmlformats.org/officeDocument/2006/relationships/hyperlink" Target="http://mobileonline.garant.ru/document/redirect/70183216/4226" TargetMode="External"/><Relationship Id="rId100" Type="http://schemas.openxmlformats.org/officeDocument/2006/relationships/hyperlink" Target="http://mobileonline.garant.ru/document/redirect/58043823/1147" TargetMode="External"/><Relationship Id="rId282" Type="http://schemas.openxmlformats.org/officeDocument/2006/relationships/hyperlink" Target="http://mobileonline.garant.ru/document/redirect/57422507/1052" TargetMode="External"/><Relationship Id="rId338" Type="http://schemas.openxmlformats.org/officeDocument/2006/relationships/hyperlink" Target="http://mobileonline.garant.ru/document/redirect/400194808/1111" TargetMode="External"/><Relationship Id="rId503" Type="http://schemas.openxmlformats.org/officeDocument/2006/relationships/hyperlink" Target="http://mobileonline.garant.ru/document/redirect/77305100/4163" TargetMode="External"/><Relationship Id="rId545" Type="http://schemas.openxmlformats.org/officeDocument/2006/relationships/hyperlink" Target="http://mobileonline.garant.ru/document/redirect/71206150/418136" TargetMode="External"/><Relationship Id="rId587" Type="http://schemas.openxmlformats.org/officeDocument/2006/relationships/hyperlink" Target="http://mobileonline.garant.ru/document/redirect/70550834/0" TargetMode="External"/><Relationship Id="rId710" Type="http://schemas.openxmlformats.org/officeDocument/2006/relationships/hyperlink" Target="http://mobileonline.garant.ru/document/redirect/70441582/112" TargetMode="External"/><Relationship Id="rId752" Type="http://schemas.openxmlformats.org/officeDocument/2006/relationships/hyperlink" Target="http://mobileonline.garant.ru/document/redirect/70183216/4194" TargetMode="External"/><Relationship Id="rId808" Type="http://schemas.openxmlformats.org/officeDocument/2006/relationships/hyperlink" Target="http://mobileonline.garant.ru/document/redirect/77305100/4104" TargetMode="External"/><Relationship Id="rId8" Type="http://schemas.openxmlformats.org/officeDocument/2006/relationships/hyperlink" Target="http://mobileonline.garant.ru/document/redirect/185656/21" TargetMode="External"/><Relationship Id="rId142" Type="http://schemas.openxmlformats.org/officeDocument/2006/relationships/hyperlink" Target="http://mobileonline.garant.ru/document/redirect/72609448/1111" TargetMode="External"/><Relationship Id="rId184" Type="http://schemas.openxmlformats.org/officeDocument/2006/relationships/hyperlink" Target="http://mobileonline.garant.ru/document/redirect/10164072/4454" TargetMode="External"/><Relationship Id="rId391" Type="http://schemas.openxmlformats.org/officeDocument/2006/relationships/hyperlink" Target="http://mobileonline.garant.ru/document/redirect/73841158/10013" TargetMode="External"/><Relationship Id="rId405" Type="http://schemas.openxmlformats.org/officeDocument/2006/relationships/hyperlink" Target="http://mobileonline.garant.ru/document/redirect/70474780/1041" TargetMode="External"/><Relationship Id="rId447" Type="http://schemas.openxmlformats.org/officeDocument/2006/relationships/hyperlink" Target="http://mobileonline.garant.ru/document/redirect/70183216/3000043" TargetMode="External"/><Relationship Id="rId612" Type="http://schemas.openxmlformats.org/officeDocument/2006/relationships/hyperlink" Target="http://mobileonline.garant.ru/document/redirect/72138722/13208" TargetMode="External"/><Relationship Id="rId794" Type="http://schemas.openxmlformats.org/officeDocument/2006/relationships/hyperlink" Target="http://mobileonline.garant.ru/document/redirect/77671469/932" TargetMode="External"/><Relationship Id="rId251" Type="http://schemas.openxmlformats.org/officeDocument/2006/relationships/hyperlink" Target="http://mobileonline.garant.ru/document/redirect/72015900/202130" TargetMode="External"/><Relationship Id="rId489" Type="http://schemas.openxmlformats.org/officeDocument/2006/relationships/hyperlink" Target="http://mobileonline.garant.ru/document/redirect/71792554/0" TargetMode="External"/><Relationship Id="rId654" Type="http://schemas.openxmlformats.org/officeDocument/2006/relationships/hyperlink" Target="http://mobileonline.garant.ru/document/redirect/77680038/432" TargetMode="External"/><Relationship Id="rId696" Type="http://schemas.openxmlformats.org/officeDocument/2006/relationships/hyperlink" Target="http://mobileonline.garant.ru/document/redirect/70969378/1004" TargetMode="External"/><Relationship Id="rId861" Type="http://schemas.openxmlformats.org/officeDocument/2006/relationships/hyperlink" Target="http://mobileonline.garant.ru/document/redirect/71846786/1004" TargetMode="External"/><Relationship Id="rId46" Type="http://schemas.openxmlformats.org/officeDocument/2006/relationships/hyperlink" Target="http://mobileonline.garant.ru/document/redirect/58202842/0" TargetMode="External"/><Relationship Id="rId293" Type="http://schemas.openxmlformats.org/officeDocument/2006/relationships/hyperlink" Target="http://mobileonline.garant.ru/document/redirect/71631872/1000" TargetMode="External"/><Relationship Id="rId307" Type="http://schemas.openxmlformats.org/officeDocument/2006/relationships/hyperlink" Target="http://mobileonline.garant.ru/document/redirect/12125268/5" TargetMode="External"/><Relationship Id="rId349" Type="http://schemas.openxmlformats.org/officeDocument/2006/relationships/hyperlink" Target="http://mobileonline.garant.ru/document/redirect/400418448/1023" TargetMode="External"/><Relationship Id="rId514" Type="http://schemas.openxmlformats.org/officeDocument/2006/relationships/hyperlink" Target="http://mobileonline.garant.ru/document/redirect/400418448/1213" TargetMode="External"/><Relationship Id="rId556" Type="http://schemas.openxmlformats.org/officeDocument/2006/relationships/hyperlink" Target="http://mobileonline.garant.ru/document/redirect/400418448/1215" TargetMode="External"/><Relationship Id="rId721" Type="http://schemas.openxmlformats.org/officeDocument/2006/relationships/hyperlink" Target="http://mobileonline.garant.ru/document/redirect/73361017/1122" TargetMode="External"/><Relationship Id="rId763" Type="http://schemas.openxmlformats.org/officeDocument/2006/relationships/hyperlink" Target="http://mobileonline.garant.ru/document/redirect/12138258/3" TargetMode="External"/><Relationship Id="rId88" Type="http://schemas.openxmlformats.org/officeDocument/2006/relationships/hyperlink" Target="http://mobileonline.garant.ru/document/redirect/72280102/1011" TargetMode="External"/><Relationship Id="rId111" Type="http://schemas.openxmlformats.org/officeDocument/2006/relationships/hyperlink" Target="http://mobileonline.garant.ru/document/redirect/185656/2" TargetMode="External"/><Relationship Id="rId153" Type="http://schemas.openxmlformats.org/officeDocument/2006/relationships/hyperlink" Target="http://mobileonline.garant.ru/document/redirect/71124818/10011" TargetMode="External"/><Relationship Id="rId195" Type="http://schemas.openxmlformats.org/officeDocument/2006/relationships/hyperlink" Target="http://mobileonline.garant.ru/document/redirect/70183216/2000" TargetMode="External"/><Relationship Id="rId209" Type="http://schemas.openxmlformats.org/officeDocument/2006/relationships/hyperlink" Target="http://mobileonline.garant.ru/document/redirect/72052394/1116" TargetMode="External"/><Relationship Id="rId360" Type="http://schemas.openxmlformats.org/officeDocument/2006/relationships/hyperlink" Target="http://mobileonline.garant.ru/document/redirect/72262150/1014" TargetMode="External"/><Relationship Id="rId416" Type="http://schemas.openxmlformats.org/officeDocument/2006/relationships/hyperlink" Target="http://mobileonline.garant.ru/document/redirect/73841158/406017" TargetMode="External"/><Relationship Id="rId598" Type="http://schemas.openxmlformats.org/officeDocument/2006/relationships/hyperlink" Target="http://mobileonline.garant.ru/document/redirect/77671469/40256" TargetMode="External"/><Relationship Id="rId819" Type="http://schemas.openxmlformats.org/officeDocument/2006/relationships/hyperlink" Target="http://mobileonline.garant.ru/document/redirect/77706610/4108" TargetMode="External"/><Relationship Id="rId220" Type="http://schemas.openxmlformats.org/officeDocument/2006/relationships/hyperlink" Target="http://mobileonline.garant.ru/document/redirect/73365069/1021" TargetMode="External"/><Relationship Id="rId458" Type="http://schemas.openxmlformats.org/officeDocument/2006/relationships/hyperlink" Target="http://mobileonline.garant.ru/document/redirect/70183216/0" TargetMode="External"/><Relationship Id="rId623" Type="http://schemas.openxmlformats.org/officeDocument/2006/relationships/hyperlink" Target="http://mobileonline.garant.ru/document/redirect/77305100/4026" TargetMode="External"/><Relationship Id="rId665" Type="http://schemas.openxmlformats.org/officeDocument/2006/relationships/hyperlink" Target="http://mobileonline.garant.ru/document/redirect/71206150/13" TargetMode="External"/><Relationship Id="rId830" Type="http://schemas.openxmlformats.org/officeDocument/2006/relationships/hyperlink" Target="http://mobileonline.garant.ru/document/redirect/400418448/1229" TargetMode="External"/><Relationship Id="rId872" Type="http://schemas.openxmlformats.org/officeDocument/2006/relationships/hyperlink" Target="http://mobileonline.garant.ru/document/redirect/71089490/0" TargetMode="External"/><Relationship Id="rId15" Type="http://schemas.openxmlformats.org/officeDocument/2006/relationships/hyperlink" Target="http://mobileonline.garant.ru/document/redirect/12275856/0" TargetMode="External"/><Relationship Id="rId57" Type="http://schemas.openxmlformats.org/officeDocument/2006/relationships/hyperlink" Target="http://mobileonline.garant.ru/document/redirect/5632554/1008" TargetMode="External"/><Relationship Id="rId262" Type="http://schemas.openxmlformats.org/officeDocument/2006/relationships/hyperlink" Target="http://mobileonline.garant.ru/document/redirect/70779432/38" TargetMode="External"/><Relationship Id="rId318" Type="http://schemas.openxmlformats.org/officeDocument/2006/relationships/hyperlink" Target="http://mobileonline.garant.ru/document/redirect/5430283/2010" TargetMode="External"/><Relationship Id="rId525" Type="http://schemas.openxmlformats.org/officeDocument/2006/relationships/hyperlink" Target="http://mobileonline.garant.ru/document/redirect/72015900/10000" TargetMode="External"/><Relationship Id="rId567" Type="http://schemas.openxmlformats.org/officeDocument/2006/relationships/hyperlink" Target="http://mobileonline.garant.ru/document/redirect/72262150/1017" TargetMode="External"/><Relationship Id="rId732" Type="http://schemas.openxmlformats.org/officeDocument/2006/relationships/hyperlink" Target="http://mobileonline.garant.ru/document/redirect/71672410/11320" TargetMode="External"/><Relationship Id="rId99" Type="http://schemas.openxmlformats.org/officeDocument/2006/relationships/hyperlink" Target="http://mobileonline.garant.ru/document/redirect/70183216/300025" TargetMode="External"/><Relationship Id="rId122" Type="http://schemas.openxmlformats.org/officeDocument/2006/relationships/hyperlink" Target="http://mobileonline.garant.ru/document/redirect/12186043/1000" TargetMode="External"/><Relationship Id="rId164" Type="http://schemas.openxmlformats.org/officeDocument/2006/relationships/hyperlink" Target="http://mobileonline.garant.ru/document/redirect/58043823/1018" TargetMode="External"/><Relationship Id="rId371" Type="http://schemas.openxmlformats.org/officeDocument/2006/relationships/hyperlink" Target="http://mobileonline.garant.ru/document/redirect/77305100/400071" TargetMode="External"/><Relationship Id="rId774" Type="http://schemas.openxmlformats.org/officeDocument/2006/relationships/hyperlink" Target="http://mobileonline.garant.ru/document/redirect/400111484/1012" TargetMode="External"/><Relationship Id="rId427" Type="http://schemas.openxmlformats.org/officeDocument/2006/relationships/hyperlink" Target="http://mobileonline.garant.ru/document/redirect/12176316/4" TargetMode="External"/><Relationship Id="rId469" Type="http://schemas.openxmlformats.org/officeDocument/2006/relationships/hyperlink" Target="http://mobileonline.garant.ru/document/redirect/70774868/0" TargetMode="External"/><Relationship Id="rId634" Type="http://schemas.openxmlformats.org/officeDocument/2006/relationships/hyperlink" Target="http://mobileonline.garant.ru/document/redirect/77670371/40281" TargetMode="External"/><Relationship Id="rId676" Type="http://schemas.openxmlformats.org/officeDocument/2006/relationships/hyperlink" Target="http://mobileonline.garant.ru/document/redirect/70488774/1004" TargetMode="External"/><Relationship Id="rId841" Type="http://schemas.openxmlformats.org/officeDocument/2006/relationships/hyperlink" Target="http://mobileonline.garant.ru/document/redirect/57507151/44000" TargetMode="External"/><Relationship Id="rId883" Type="http://schemas.openxmlformats.org/officeDocument/2006/relationships/hyperlink" Target="http://mobileonline.garant.ru/document/redirect/12136495/153310" TargetMode="External"/><Relationship Id="rId26" Type="http://schemas.openxmlformats.org/officeDocument/2006/relationships/hyperlink" Target="http://mobileonline.garant.ru/document/redirect/73939819/10034" TargetMode="External"/><Relationship Id="rId231" Type="http://schemas.openxmlformats.org/officeDocument/2006/relationships/hyperlink" Target="http://mobileonline.garant.ru/document/redirect/71672410/1117" TargetMode="External"/><Relationship Id="rId273" Type="http://schemas.openxmlformats.org/officeDocument/2006/relationships/hyperlink" Target="http://mobileonline.garant.ru/document/redirect/71717170/1011" TargetMode="External"/><Relationship Id="rId329" Type="http://schemas.openxmlformats.org/officeDocument/2006/relationships/hyperlink" Target="http://mobileonline.garant.ru/document/redirect/71734932/40012" TargetMode="External"/><Relationship Id="rId480" Type="http://schemas.openxmlformats.org/officeDocument/2006/relationships/hyperlink" Target="http://mobileonline.garant.ru/document/redirect/400418448/1291" TargetMode="External"/><Relationship Id="rId536" Type="http://schemas.openxmlformats.org/officeDocument/2006/relationships/hyperlink" Target="http://mobileonline.garant.ru/document/redirect/71206150/418133" TargetMode="External"/><Relationship Id="rId701" Type="http://schemas.openxmlformats.org/officeDocument/2006/relationships/hyperlink" Target="http://mobileonline.garant.ru/document/redirect/70969378/1004" TargetMode="External"/><Relationship Id="rId68" Type="http://schemas.openxmlformats.org/officeDocument/2006/relationships/hyperlink" Target="http://mobileonline.garant.ru/document/redirect/73939819/10134" TargetMode="External"/><Relationship Id="rId133" Type="http://schemas.openxmlformats.org/officeDocument/2006/relationships/hyperlink" Target="http://mobileonline.garant.ru/document/redirect/70119304/1000" TargetMode="External"/><Relationship Id="rId175" Type="http://schemas.openxmlformats.org/officeDocument/2006/relationships/hyperlink" Target="http://mobileonline.garant.ru/document/redirect/70183216/300035" TargetMode="External"/><Relationship Id="rId340" Type="http://schemas.openxmlformats.org/officeDocument/2006/relationships/hyperlink" Target="http://mobileonline.garant.ru/document/redirect/12176942/1" TargetMode="External"/><Relationship Id="rId578" Type="http://schemas.openxmlformats.org/officeDocument/2006/relationships/hyperlink" Target="http://mobileonline.garant.ru/document/redirect/400513221/1111" TargetMode="External"/><Relationship Id="rId743" Type="http://schemas.openxmlformats.org/officeDocument/2006/relationships/hyperlink" Target="http://mobileonline.garant.ru/document/redirect/57424562/40074" TargetMode="External"/><Relationship Id="rId785" Type="http://schemas.openxmlformats.org/officeDocument/2006/relationships/hyperlink" Target="http://mobileonline.garant.ru/document/redirect/71206150/22" TargetMode="External"/><Relationship Id="rId200" Type="http://schemas.openxmlformats.org/officeDocument/2006/relationships/hyperlink" Target="http://mobileonline.garant.ru/document/redirect/70183216/300040" TargetMode="External"/><Relationship Id="rId382" Type="http://schemas.openxmlformats.org/officeDocument/2006/relationships/hyperlink" Target="http://mobileonline.garant.ru/document/redirect/77695262/400083" TargetMode="External"/><Relationship Id="rId438" Type="http://schemas.openxmlformats.org/officeDocument/2006/relationships/hyperlink" Target="http://mobileonline.garant.ru/document/redirect/400258927/1000" TargetMode="External"/><Relationship Id="rId603" Type="http://schemas.openxmlformats.org/officeDocument/2006/relationships/hyperlink" Target="http://mobileonline.garant.ru/document/redirect/400258927/1033" TargetMode="External"/><Relationship Id="rId645" Type="http://schemas.openxmlformats.org/officeDocument/2006/relationships/hyperlink" Target="http://mobileonline.garant.ru/document/redirect/72228738/1001" TargetMode="External"/><Relationship Id="rId687" Type="http://schemas.openxmlformats.org/officeDocument/2006/relationships/hyperlink" Target="http://mobileonline.garant.ru/document/redirect/71206150/16" TargetMode="External"/><Relationship Id="rId810" Type="http://schemas.openxmlformats.org/officeDocument/2006/relationships/hyperlink" Target="http://mobileonline.garant.ru/document/redirect/400418448/1225" TargetMode="External"/><Relationship Id="rId852" Type="http://schemas.openxmlformats.org/officeDocument/2006/relationships/hyperlink" Target="http://mobileonline.garant.ru/document/redirect/57507151/47000" TargetMode="External"/><Relationship Id="rId242" Type="http://schemas.openxmlformats.org/officeDocument/2006/relationships/hyperlink" Target="http://mobileonline.garant.ru/document/redirect/77670371/1386" TargetMode="External"/><Relationship Id="rId284" Type="http://schemas.openxmlformats.org/officeDocument/2006/relationships/hyperlink" Target="http://mobileonline.garant.ru/document/redirect/58055536/1053" TargetMode="External"/><Relationship Id="rId491" Type="http://schemas.openxmlformats.org/officeDocument/2006/relationships/hyperlink" Target="http://mobileonline.garant.ru/document/redirect/58043823/40167" TargetMode="External"/><Relationship Id="rId505" Type="http://schemas.openxmlformats.org/officeDocument/2006/relationships/hyperlink" Target="http://mobileonline.garant.ru/document/redirect/58043823/4164" TargetMode="External"/><Relationship Id="rId712" Type="http://schemas.openxmlformats.org/officeDocument/2006/relationships/hyperlink" Target="http://mobileonline.garant.ru/document/redirect/57416707/4053" TargetMode="External"/><Relationship Id="rId894" Type="http://schemas.openxmlformats.org/officeDocument/2006/relationships/hyperlink" Target="http://mobileonline.garant.ru/document/redirect/12138258/3" TargetMode="External"/><Relationship Id="rId37" Type="http://schemas.openxmlformats.org/officeDocument/2006/relationships/hyperlink" Target="http://mobileonline.garant.ru/document/redirect/70423420/10211" TargetMode="External"/><Relationship Id="rId79" Type="http://schemas.openxmlformats.org/officeDocument/2006/relationships/hyperlink" Target="http://mobileonline.garant.ru/document/redirect/70598250/2" TargetMode="External"/><Relationship Id="rId102" Type="http://schemas.openxmlformats.org/officeDocument/2006/relationships/hyperlink" Target="http://mobileonline.garant.ru/document/redirect/72015900/20219" TargetMode="External"/><Relationship Id="rId144" Type="http://schemas.openxmlformats.org/officeDocument/2006/relationships/hyperlink" Target="http://mobileonline.garant.ru/document/redirect/70119304/1000" TargetMode="External"/><Relationship Id="rId547" Type="http://schemas.openxmlformats.org/officeDocument/2006/relationships/hyperlink" Target="http://mobileonline.garant.ru/document/redirect/71672410/100522" TargetMode="External"/><Relationship Id="rId589" Type="http://schemas.openxmlformats.org/officeDocument/2006/relationships/hyperlink" Target="http://mobileonline.garant.ru/document/redirect/72262150/1191" TargetMode="External"/><Relationship Id="rId754" Type="http://schemas.openxmlformats.org/officeDocument/2006/relationships/hyperlink" Target="http://mobileonline.garant.ru/document/redirect/57424562/40078" TargetMode="External"/><Relationship Id="rId796" Type="http://schemas.openxmlformats.org/officeDocument/2006/relationships/hyperlink" Target="http://mobileonline.garant.ru/document/redirect/77706610/94" TargetMode="External"/><Relationship Id="rId90" Type="http://schemas.openxmlformats.org/officeDocument/2006/relationships/hyperlink" Target="http://mobileonline.garant.ru/document/redirect/73939819/417030" TargetMode="External"/><Relationship Id="rId186" Type="http://schemas.openxmlformats.org/officeDocument/2006/relationships/hyperlink" Target="http://mobileonline.garant.ru/document/redirect/58043823/1026" TargetMode="External"/><Relationship Id="rId351" Type="http://schemas.openxmlformats.org/officeDocument/2006/relationships/hyperlink" Target="http://mobileonline.garant.ru/document/redirect/400194808/1111" TargetMode="External"/><Relationship Id="rId393" Type="http://schemas.openxmlformats.org/officeDocument/2006/relationships/hyperlink" Target="http://mobileonline.garant.ru/document/redirect/400194808/1111" TargetMode="External"/><Relationship Id="rId407" Type="http://schemas.openxmlformats.org/officeDocument/2006/relationships/hyperlink" Target="http://mobileonline.garant.ru/document/redirect/71674532/1131" TargetMode="External"/><Relationship Id="rId449" Type="http://schemas.openxmlformats.org/officeDocument/2006/relationships/hyperlink" Target="http://mobileonline.garant.ru/document/redirect/70195616/0" TargetMode="External"/><Relationship Id="rId614" Type="http://schemas.openxmlformats.org/officeDocument/2006/relationships/hyperlink" Target="http://mobileonline.garant.ru/document/redirect/400418448/1218" TargetMode="External"/><Relationship Id="rId656" Type="http://schemas.openxmlformats.org/officeDocument/2006/relationships/hyperlink" Target="http://mobileonline.garant.ru/document/redirect/57742431/433" TargetMode="External"/><Relationship Id="rId821" Type="http://schemas.openxmlformats.org/officeDocument/2006/relationships/hyperlink" Target="http://mobileonline.garant.ru/document/redirect/77706610/4109" TargetMode="External"/><Relationship Id="rId863" Type="http://schemas.openxmlformats.org/officeDocument/2006/relationships/hyperlink" Target="http://mobileonline.garant.ru/document/redirect/10164072/1029" TargetMode="External"/><Relationship Id="rId211" Type="http://schemas.openxmlformats.org/officeDocument/2006/relationships/hyperlink" Target="http://mobileonline.garant.ru/document/redirect/70183216/300041" TargetMode="External"/><Relationship Id="rId253" Type="http://schemas.openxmlformats.org/officeDocument/2006/relationships/hyperlink" Target="http://mobileonline.garant.ru/document/redirect/73365069/1022" TargetMode="External"/><Relationship Id="rId295" Type="http://schemas.openxmlformats.org/officeDocument/2006/relationships/hyperlink" Target="http://mobileonline.garant.ru/document/redirect/57424053/10551" TargetMode="External"/><Relationship Id="rId309" Type="http://schemas.openxmlformats.org/officeDocument/2006/relationships/hyperlink" Target="http://mobileonline.garant.ru/document/redirect/5431525/2000" TargetMode="External"/><Relationship Id="rId460" Type="http://schemas.openxmlformats.org/officeDocument/2006/relationships/hyperlink" Target="http://mobileonline.garant.ru/document/redirect/77305100/4015" TargetMode="External"/><Relationship Id="rId516" Type="http://schemas.openxmlformats.org/officeDocument/2006/relationships/hyperlink" Target="http://mobileonline.garant.ru/document/redirect/12179109/1010" TargetMode="External"/><Relationship Id="rId698" Type="http://schemas.openxmlformats.org/officeDocument/2006/relationships/hyperlink" Target="http://mobileonline.garant.ru/document/redirect/70969378/1004" TargetMode="External"/><Relationship Id="rId48" Type="http://schemas.openxmlformats.org/officeDocument/2006/relationships/hyperlink" Target="http://mobileonline.garant.ru/document/redirect/73361017/1111" TargetMode="External"/><Relationship Id="rId113" Type="http://schemas.openxmlformats.org/officeDocument/2006/relationships/hyperlink" Target="http://mobileonline.garant.ru/document/redirect/77671469/11415" TargetMode="External"/><Relationship Id="rId320" Type="http://schemas.openxmlformats.org/officeDocument/2006/relationships/hyperlink" Target="http://mobileonline.garant.ru/document/redirect/5430283/2015" TargetMode="External"/><Relationship Id="rId558" Type="http://schemas.openxmlformats.org/officeDocument/2006/relationships/hyperlink" Target="http://mobileonline.garant.ru/document/redirect/400418448/1216" TargetMode="External"/><Relationship Id="rId723" Type="http://schemas.openxmlformats.org/officeDocument/2006/relationships/hyperlink" Target="http://mobileonline.garant.ru/document/redirect/70969378/1005" TargetMode="External"/><Relationship Id="rId765" Type="http://schemas.openxmlformats.org/officeDocument/2006/relationships/hyperlink" Target="http://mobileonline.garant.ru/document/redirect/77694091/40821" TargetMode="External"/><Relationship Id="rId155" Type="http://schemas.openxmlformats.org/officeDocument/2006/relationships/hyperlink" Target="http://mobileonline.garant.ru/document/redirect/70119304/30000" TargetMode="External"/><Relationship Id="rId197" Type="http://schemas.openxmlformats.org/officeDocument/2006/relationships/hyperlink" Target="http://mobileonline.garant.ru/document/redirect/77694091/1030" TargetMode="External"/><Relationship Id="rId362" Type="http://schemas.openxmlformats.org/officeDocument/2006/relationships/hyperlink" Target="http://mobileonline.garant.ru/document/redirect/400418448/1241" TargetMode="External"/><Relationship Id="rId418" Type="http://schemas.openxmlformats.org/officeDocument/2006/relationships/hyperlink" Target="http://mobileonline.garant.ru/document/redirect/77695262/40109" TargetMode="External"/><Relationship Id="rId625" Type="http://schemas.openxmlformats.org/officeDocument/2006/relationships/hyperlink" Target="http://mobileonline.garant.ru/document/redirect/400513221/1111" TargetMode="External"/><Relationship Id="rId832" Type="http://schemas.openxmlformats.org/officeDocument/2006/relationships/hyperlink" Target="http://mobileonline.garant.ru/document/redirect/77305100/46000" TargetMode="External"/><Relationship Id="rId222" Type="http://schemas.openxmlformats.org/officeDocument/2006/relationships/hyperlink" Target="http://mobileonline.garant.ru/document/redirect/72015900/202124" TargetMode="External"/><Relationship Id="rId264" Type="http://schemas.openxmlformats.org/officeDocument/2006/relationships/hyperlink" Target="http://mobileonline.garant.ru/document/redirect/77670371/1300" TargetMode="External"/><Relationship Id="rId471" Type="http://schemas.openxmlformats.org/officeDocument/2006/relationships/hyperlink" Target="http://mobileonline.garant.ru/document/redirect/70774868/0" TargetMode="External"/><Relationship Id="rId667" Type="http://schemas.openxmlformats.org/officeDocument/2006/relationships/hyperlink" Target="http://mobileonline.garant.ru/document/redirect/71499658/1005" TargetMode="External"/><Relationship Id="rId874" Type="http://schemas.openxmlformats.org/officeDocument/2006/relationships/hyperlink" Target="http://mobileonline.garant.ru/document/redirect/77661411/44000" TargetMode="External"/><Relationship Id="rId17" Type="http://schemas.openxmlformats.org/officeDocument/2006/relationships/hyperlink" Target="http://mobileonline.garant.ru/document/redirect/12175856/0" TargetMode="External"/><Relationship Id="rId59" Type="http://schemas.openxmlformats.org/officeDocument/2006/relationships/hyperlink" Target="http://mobileonline.garant.ru/document/redirect/400536349/1001" TargetMode="External"/><Relationship Id="rId124" Type="http://schemas.openxmlformats.org/officeDocument/2006/relationships/hyperlink" Target="http://mobileonline.garant.ru/document/redirect/70183216/1000" TargetMode="External"/><Relationship Id="rId527" Type="http://schemas.openxmlformats.org/officeDocument/2006/relationships/hyperlink" Target="http://mobileonline.garant.ru/document/redirect/71672410/1135" TargetMode="External"/><Relationship Id="rId569" Type="http://schemas.openxmlformats.org/officeDocument/2006/relationships/hyperlink" Target="http://mobileonline.garant.ru/document/redirect/400194808/1111" TargetMode="External"/><Relationship Id="rId734" Type="http://schemas.openxmlformats.org/officeDocument/2006/relationships/hyperlink" Target="http://mobileonline.garant.ru/document/redirect/71672410/11321" TargetMode="External"/><Relationship Id="rId776" Type="http://schemas.openxmlformats.org/officeDocument/2006/relationships/hyperlink" Target="http://mobileonline.garant.ru/document/redirect/71672410/11338" TargetMode="External"/><Relationship Id="rId70" Type="http://schemas.openxmlformats.org/officeDocument/2006/relationships/hyperlink" Target="http://mobileonline.garant.ru/document/redirect/70183216/1000" TargetMode="External"/><Relationship Id="rId166" Type="http://schemas.openxmlformats.org/officeDocument/2006/relationships/hyperlink" Target="http://mobileonline.garant.ru/document/redirect/70586392/11" TargetMode="External"/><Relationship Id="rId331" Type="http://schemas.openxmlformats.org/officeDocument/2006/relationships/hyperlink" Target="http://mobileonline.garant.ru/document/redirect/57422507/3008" TargetMode="External"/><Relationship Id="rId373" Type="http://schemas.openxmlformats.org/officeDocument/2006/relationships/hyperlink" Target="http://mobileonline.garant.ru/document/redirect/77695262/4008" TargetMode="External"/><Relationship Id="rId429" Type="http://schemas.openxmlformats.org/officeDocument/2006/relationships/hyperlink" Target="http://mobileonline.garant.ru/document/redirect/58056689/40121" TargetMode="External"/><Relationship Id="rId580" Type="http://schemas.openxmlformats.org/officeDocument/2006/relationships/hyperlink" Target="http://mobileonline.garant.ru/document/redirect/70598250/2" TargetMode="External"/><Relationship Id="rId636" Type="http://schemas.openxmlformats.org/officeDocument/2006/relationships/hyperlink" Target="http://mobileonline.garant.ru/document/redirect/58043823/40282" TargetMode="External"/><Relationship Id="rId801" Type="http://schemas.openxmlformats.org/officeDocument/2006/relationships/hyperlink" Target="http://mobileonline.garant.ru/document/redirect/71672410/11348" TargetMode="External"/><Relationship Id="rId1" Type="http://schemas.openxmlformats.org/officeDocument/2006/relationships/numbering" Target="numbering.xml"/><Relationship Id="rId233" Type="http://schemas.openxmlformats.org/officeDocument/2006/relationships/hyperlink" Target="http://mobileonline.garant.ru/document/redirect/70708570/1012" TargetMode="External"/><Relationship Id="rId440" Type="http://schemas.openxmlformats.org/officeDocument/2006/relationships/hyperlink" Target="http://mobileonline.garant.ru/document/redirect/400258927/1000" TargetMode="External"/><Relationship Id="rId678" Type="http://schemas.openxmlformats.org/officeDocument/2006/relationships/hyperlink" Target="http://mobileonline.garant.ru/document/redirect/70488774/1005" TargetMode="External"/><Relationship Id="rId843" Type="http://schemas.openxmlformats.org/officeDocument/2006/relationships/header" Target="header1.xml"/><Relationship Id="rId885" Type="http://schemas.openxmlformats.org/officeDocument/2006/relationships/hyperlink" Target="http://mobileonline.garant.ru/document/redirect/10164072/1025" TargetMode="External"/><Relationship Id="rId28" Type="http://schemas.openxmlformats.org/officeDocument/2006/relationships/hyperlink" Target="http://mobileonline.garant.ru/document/redirect/70550834/0" TargetMode="External"/><Relationship Id="rId275" Type="http://schemas.openxmlformats.org/officeDocument/2006/relationships/image" Target="media/image1.emf"/><Relationship Id="rId300" Type="http://schemas.openxmlformats.org/officeDocument/2006/relationships/image" Target="media/image4.emf"/><Relationship Id="rId482" Type="http://schemas.openxmlformats.org/officeDocument/2006/relationships/hyperlink" Target="http://mobileonline.garant.ru/document/redirect/400418448/1292" TargetMode="External"/><Relationship Id="rId538" Type="http://schemas.openxmlformats.org/officeDocument/2006/relationships/hyperlink" Target="http://mobileonline.garant.ru/document/redirect/71499658/1004" TargetMode="External"/><Relationship Id="rId703" Type="http://schemas.openxmlformats.org/officeDocument/2006/relationships/hyperlink" Target="http://mobileonline.garant.ru/document/redirect/77707853/4041" TargetMode="External"/><Relationship Id="rId745" Type="http://schemas.openxmlformats.org/officeDocument/2006/relationships/hyperlink" Target="http://mobileonline.garant.ru/document/redirect/57424562/40075" TargetMode="External"/><Relationship Id="rId81" Type="http://schemas.openxmlformats.org/officeDocument/2006/relationships/hyperlink" Target="http://mobileonline.garant.ru/document/redirect/70423420/10212" TargetMode="External"/><Relationship Id="rId135" Type="http://schemas.openxmlformats.org/officeDocument/2006/relationships/hyperlink" Target="http://mobileonline.garant.ru/document/redirect/70183216/1000" TargetMode="External"/><Relationship Id="rId177" Type="http://schemas.openxmlformats.org/officeDocument/2006/relationships/hyperlink" Target="http://mobileonline.garant.ru/document/redirect/70183216/300036" TargetMode="External"/><Relationship Id="rId342" Type="http://schemas.openxmlformats.org/officeDocument/2006/relationships/hyperlink" Target="http://mobileonline.garant.ru/document/redirect/77681555/4002" TargetMode="External"/><Relationship Id="rId384" Type="http://schemas.openxmlformats.org/officeDocument/2006/relationships/hyperlink" Target="http://mobileonline.garant.ru/document/redirect/58058357/400839" TargetMode="External"/><Relationship Id="rId591" Type="http://schemas.openxmlformats.org/officeDocument/2006/relationships/hyperlink" Target="http://mobileonline.garant.ru/document/redirect/73939819/40253" TargetMode="External"/><Relationship Id="rId605" Type="http://schemas.openxmlformats.org/officeDocument/2006/relationships/hyperlink" Target="http://mobileonline.garant.ru/document/redirect/73841158/10021" TargetMode="External"/><Relationship Id="rId787" Type="http://schemas.openxmlformats.org/officeDocument/2006/relationships/hyperlink" Target="http://mobileonline.garant.ru/document/redirect/73939819/4911" TargetMode="External"/><Relationship Id="rId812" Type="http://schemas.openxmlformats.org/officeDocument/2006/relationships/hyperlink" Target="http://mobileonline.garant.ru/document/redirect/12184522/21" TargetMode="External"/><Relationship Id="rId202" Type="http://schemas.openxmlformats.org/officeDocument/2006/relationships/hyperlink" Target="http://mobileonline.garant.ru/document/redirect/72052394/1113" TargetMode="External"/><Relationship Id="rId244" Type="http://schemas.openxmlformats.org/officeDocument/2006/relationships/hyperlink" Target="http://mobileonline.garant.ru/document/redirect/77670371/1387" TargetMode="External"/><Relationship Id="rId647" Type="http://schemas.openxmlformats.org/officeDocument/2006/relationships/hyperlink" Target="http://mobileonline.garant.ru/document/redirect/71182976/2153" TargetMode="External"/><Relationship Id="rId689" Type="http://schemas.openxmlformats.org/officeDocument/2006/relationships/hyperlink" Target="http://mobileonline.garant.ru/document/redirect/70969378/1003" TargetMode="External"/><Relationship Id="rId854" Type="http://schemas.openxmlformats.org/officeDocument/2006/relationships/hyperlink" Target="http://mobileonline.garant.ru/document/redirect/77661411/41000" TargetMode="External"/><Relationship Id="rId896" Type="http://schemas.openxmlformats.org/officeDocument/2006/relationships/hyperlink" Target="http://mobileonline.garant.ru/document/redirect/12138258/3" TargetMode="External"/><Relationship Id="rId39" Type="http://schemas.openxmlformats.org/officeDocument/2006/relationships/hyperlink" Target="http://mobileonline.garant.ru/document/redirect/70684002/1000" TargetMode="External"/><Relationship Id="rId286" Type="http://schemas.openxmlformats.org/officeDocument/2006/relationships/hyperlink" Target="http://mobileonline.garant.ru/document/redirect/70747774/1000" TargetMode="External"/><Relationship Id="rId451" Type="http://schemas.openxmlformats.org/officeDocument/2006/relationships/hyperlink" Target="http://mobileonline.garant.ru/document/redirect/58056689/40143" TargetMode="External"/><Relationship Id="rId493" Type="http://schemas.openxmlformats.org/officeDocument/2006/relationships/hyperlink" Target="http://mobileonline.garant.ru/document/redirect/77305100/4161" TargetMode="External"/><Relationship Id="rId507" Type="http://schemas.openxmlformats.org/officeDocument/2006/relationships/hyperlink" Target="http://mobileonline.garant.ru/document/redirect/70598250/2" TargetMode="External"/><Relationship Id="rId549" Type="http://schemas.openxmlformats.org/officeDocument/2006/relationships/hyperlink" Target="http://mobileonline.garant.ru/document/redirect/71672410/1138" TargetMode="External"/><Relationship Id="rId714" Type="http://schemas.openxmlformats.org/officeDocument/2006/relationships/hyperlink" Target="http://mobileonline.garant.ru/document/redirect/70514288/1" TargetMode="External"/><Relationship Id="rId756" Type="http://schemas.openxmlformats.org/officeDocument/2006/relationships/hyperlink" Target="http://mobileonline.garant.ru/document/redirect/57424562/40079" TargetMode="External"/><Relationship Id="rId50" Type="http://schemas.openxmlformats.org/officeDocument/2006/relationships/hyperlink" Target="http://mobileonline.garant.ru/document/redirect/72232642/111" TargetMode="External"/><Relationship Id="rId104" Type="http://schemas.openxmlformats.org/officeDocument/2006/relationships/hyperlink" Target="http://mobileonline.garant.ru/document/redirect/72015900/202110" TargetMode="External"/><Relationship Id="rId146" Type="http://schemas.openxmlformats.org/officeDocument/2006/relationships/hyperlink" Target="http://mobileonline.garant.ru/document/redirect/71348120/0" TargetMode="External"/><Relationship Id="rId188" Type="http://schemas.openxmlformats.org/officeDocument/2006/relationships/hyperlink" Target="http://mobileonline.garant.ru/document/redirect/58043823/1028" TargetMode="External"/><Relationship Id="rId311" Type="http://schemas.openxmlformats.org/officeDocument/2006/relationships/hyperlink" Target="http://mobileonline.garant.ru/document/redirect/187737/1000" TargetMode="External"/><Relationship Id="rId353" Type="http://schemas.openxmlformats.org/officeDocument/2006/relationships/hyperlink" Target="http://mobileonline.garant.ru/document/redirect/58203352/0" TargetMode="External"/><Relationship Id="rId395" Type="http://schemas.openxmlformats.org/officeDocument/2006/relationships/hyperlink" Target="http://mobileonline.garant.ru/document/redirect/71674532/1112" TargetMode="External"/><Relationship Id="rId409" Type="http://schemas.openxmlformats.org/officeDocument/2006/relationships/hyperlink" Target="http://mobileonline.garant.ru/document/redirect/73841158/406016" TargetMode="External"/><Relationship Id="rId560" Type="http://schemas.openxmlformats.org/officeDocument/2006/relationships/hyperlink" Target="http://mobileonline.garant.ru/document/redirect/77695262/19105" TargetMode="External"/><Relationship Id="rId798" Type="http://schemas.openxmlformats.org/officeDocument/2006/relationships/hyperlink" Target="http://mobileonline.garant.ru/document/redirect/57424562/97" TargetMode="External"/><Relationship Id="rId92" Type="http://schemas.openxmlformats.org/officeDocument/2006/relationships/hyperlink" Target="http://mobileonline.garant.ru/document/redirect/72015900/20217" TargetMode="External"/><Relationship Id="rId213" Type="http://schemas.openxmlformats.org/officeDocument/2006/relationships/hyperlink" Target="http://mobileonline.garant.ru/document/redirect/72015900/202121" TargetMode="External"/><Relationship Id="rId420" Type="http://schemas.openxmlformats.org/officeDocument/2006/relationships/hyperlink" Target="http://mobileonline.garant.ru/document/redirect/72015900/202225" TargetMode="External"/><Relationship Id="rId616" Type="http://schemas.openxmlformats.org/officeDocument/2006/relationships/hyperlink" Target="http://mobileonline.garant.ru/document/redirect/72015900/10000" TargetMode="External"/><Relationship Id="rId658" Type="http://schemas.openxmlformats.org/officeDocument/2006/relationships/hyperlink" Target="http://mobileonline.garant.ru/document/redirect/77680038/434" TargetMode="External"/><Relationship Id="rId823" Type="http://schemas.openxmlformats.org/officeDocument/2006/relationships/hyperlink" Target="http://mobileonline.garant.ru/document/redirect/77706610/4109" TargetMode="External"/><Relationship Id="rId865" Type="http://schemas.openxmlformats.org/officeDocument/2006/relationships/hyperlink" Target="http://mobileonline.garant.ru/document/redirect/71089490/0" TargetMode="External"/><Relationship Id="rId255" Type="http://schemas.openxmlformats.org/officeDocument/2006/relationships/hyperlink" Target="http://mobileonline.garant.ru/document/redirect/58043823/1413" TargetMode="External"/><Relationship Id="rId297" Type="http://schemas.openxmlformats.org/officeDocument/2006/relationships/hyperlink" Target="http://mobileonline.garant.ru/document/redirect/71609304/10002" TargetMode="External"/><Relationship Id="rId462" Type="http://schemas.openxmlformats.org/officeDocument/2006/relationships/hyperlink" Target="http://mobileonline.garant.ru/document/redirect/73734378/10131" TargetMode="External"/><Relationship Id="rId518" Type="http://schemas.openxmlformats.org/officeDocument/2006/relationships/hyperlink" Target="http://mobileonline.garant.ru/document/redirect/400418448/12141" TargetMode="External"/><Relationship Id="rId725" Type="http://schemas.openxmlformats.org/officeDocument/2006/relationships/hyperlink" Target="http://mobileonline.garant.ru/document/redirect/71672410/11319" TargetMode="External"/><Relationship Id="rId115" Type="http://schemas.openxmlformats.org/officeDocument/2006/relationships/hyperlink" Target="http://mobileonline.garant.ru/document/redirect/70183216/0" TargetMode="External"/><Relationship Id="rId157" Type="http://schemas.openxmlformats.org/officeDocument/2006/relationships/hyperlink" Target="http://mobileonline.garant.ru/document/redirect/72280102/12271" TargetMode="External"/><Relationship Id="rId322" Type="http://schemas.openxmlformats.org/officeDocument/2006/relationships/hyperlink" Target="http://mobileonline.garant.ru/document/redirect/5226309/3000" TargetMode="External"/><Relationship Id="rId364" Type="http://schemas.openxmlformats.org/officeDocument/2006/relationships/hyperlink" Target="http://mobileonline.garant.ru/document/redirect/400258929/1000" TargetMode="External"/><Relationship Id="rId767" Type="http://schemas.openxmlformats.org/officeDocument/2006/relationships/hyperlink" Target="http://mobileonline.garant.ru/document/redirect/70183216/4226" TargetMode="External"/><Relationship Id="rId61" Type="http://schemas.openxmlformats.org/officeDocument/2006/relationships/hyperlink" Target="http://mobileonline.garant.ru/document/redirect/58043823/10131" TargetMode="External"/><Relationship Id="rId199" Type="http://schemas.openxmlformats.org/officeDocument/2006/relationships/hyperlink" Target="http://mobileonline.garant.ru/document/redirect/70183216/2000" TargetMode="External"/><Relationship Id="rId571" Type="http://schemas.openxmlformats.org/officeDocument/2006/relationships/hyperlink" Target="http://mobileonline.garant.ru/document/redirect/70434002/141" TargetMode="External"/><Relationship Id="rId627" Type="http://schemas.openxmlformats.org/officeDocument/2006/relationships/hyperlink" Target="http://mobileonline.garant.ru/document/redirect/70183216/3000061" TargetMode="External"/><Relationship Id="rId669" Type="http://schemas.openxmlformats.org/officeDocument/2006/relationships/hyperlink" Target="http://mobileonline.garant.ru/document/redirect/70423420/10222" TargetMode="External"/><Relationship Id="rId834" Type="http://schemas.openxmlformats.org/officeDocument/2006/relationships/hyperlink" Target="http://mobileonline.garant.ru/document/redirect/71089490/0" TargetMode="External"/><Relationship Id="rId876" Type="http://schemas.openxmlformats.org/officeDocument/2006/relationships/hyperlink" Target="http://mobileonline.garant.ru/document/redirect/12136495/153310" TargetMode="External"/><Relationship Id="rId19" Type="http://schemas.openxmlformats.org/officeDocument/2006/relationships/hyperlink" Target="http://mobileonline.garant.ru/document/redirect/5226309/1000" TargetMode="External"/><Relationship Id="rId224" Type="http://schemas.openxmlformats.org/officeDocument/2006/relationships/hyperlink" Target="http://mobileonline.garant.ru/document/redirect/72015900/10000" TargetMode="External"/><Relationship Id="rId266" Type="http://schemas.openxmlformats.org/officeDocument/2006/relationships/hyperlink" Target="http://mobileonline.garant.ru/document/redirect/57404252/1047" TargetMode="External"/><Relationship Id="rId431" Type="http://schemas.openxmlformats.org/officeDocument/2006/relationships/hyperlink" Target="http://mobileonline.garant.ru/document/redirect/57416707/4121" TargetMode="External"/><Relationship Id="rId473" Type="http://schemas.openxmlformats.org/officeDocument/2006/relationships/hyperlink" Target="http://mobileonline.garant.ru/document/redirect/73841158/10016" TargetMode="External"/><Relationship Id="rId529" Type="http://schemas.openxmlformats.org/officeDocument/2006/relationships/hyperlink" Target="http://mobileonline.garant.ru/document/redirect/71672410/1135" TargetMode="External"/><Relationship Id="rId680" Type="http://schemas.openxmlformats.org/officeDocument/2006/relationships/hyperlink" Target="http://mobileonline.garant.ru/document/redirect/71206150/15" TargetMode="External"/><Relationship Id="rId736" Type="http://schemas.openxmlformats.org/officeDocument/2006/relationships/hyperlink" Target="http://mobileonline.garant.ru/document/redirect/71672410/11325" TargetMode="External"/><Relationship Id="rId901" Type="http://schemas.openxmlformats.org/officeDocument/2006/relationships/hyperlink" Target="http://mobileonline.garant.ru/document/redirect/77706610/16000" TargetMode="External"/><Relationship Id="rId30" Type="http://schemas.openxmlformats.org/officeDocument/2006/relationships/hyperlink" Target="http://mobileonline.garant.ru/document/redirect/70183216/4226" TargetMode="External"/><Relationship Id="rId126" Type="http://schemas.openxmlformats.org/officeDocument/2006/relationships/hyperlink" Target="http://mobileonline.garant.ru/document/redirect/73939819/417026" TargetMode="External"/><Relationship Id="rId168" Type="http://schemas.openxmlformats.org/officeDocument/2006/relationships/hyperlink" Target="http://mobileonline.garant.ru/document/redirect/185656/0" TargetMode="External"/><Relationship Id="rId333" Type="http://schemas.openxmlformats.org/officeDocument/2006/relationships/hyperlink" Target="http://mobileonline.garant.ru/document/redirect/12166684/1023" TargetMode="External"/><Relationship Id="rId540" Type="http://schemas.openxmlformats.org/officeDocument/2006/relationships/hyperlink" Target="http://mobileonline.garant.ru/document/redirect/71672410/1137" TargetMode="External"/><Relationship Id="rId778" Type="http://schemas.openxmlformats.org/officeDocument/2006/relationships/hyperlink" Target="http://mobileonline.garant.ru/document/redirect/71674532/10017" TargetMode="External"/><Relationship Id="rId72" Type="http://schemas.openxmlformats.org/officeDocument/2006/relationships/hyperlink" Target="http://mobileonline.garant.ru/document/redirect/77670371/10136" TargetMode="External"/><Relationship Id="rId375" Type="http://schemas.openxmlformats.org/officeDocument/2006/relationships/hyperlink" Target="http://mobileonline.garant.ru/document/redirect/400513221/1111" TargetMode="External"/><Relationship Id="rId582" Type="http://schemas.openxmlformats.org/officeDocument/2006/relationships/hyperlink" Target="http://mobileonline.garant.ru/document/redirect/400418448/1217" TargetMode="External"/><Relationship Id="rId638" Type="http://schemas.openxmlformats.org/officeDocument/2006/relationships/hyperlink" Target="http://mobileonline.garant.ru/document/redirect/58054261/40283" TargetMode="External"/><Relationship Id="rId803" Type="http://schemas.openxmlformats.org/officeDocument/2006/relationships/hyperlink" Target="http://mobileonline.garant.ru/document/redirect/400418448/1223" TargetMode="External"/><Relationship Id="rId845" Type="http://schemas.openxmlformats.org/officeDocument/2006/relationships/header" Target="header2.xml"/><Relationship Id="rId3" Type="http://schemas.openxmlformats.org/officeDocument/2006/relationships/settings" Target="settings.xml"/><Relationship Id="rId235" Type="http://schemas.openxmlformats.org/officeDocument/2006/relationships/hyperlink" Target="http://mobileonline.garant.ru/document/redirect/77707853/1385" TargetMode="External"/><Relationship Id="rId277" Type="http://schemas.openxmlformats.org/officeDocument/2006/relationships/image" Target="media/image3.emf"/><Relationship Id="rId400" Type="http://schemas.openxmlformats.org/officeDocument/2006/relationships/hyperlink" Target="http://mobileonline.garant.ru/document/redirect/12148567/0" TargetMode="External"/><Relationship Id="rId442" Type="http://schemas.openxmlformats.org/officeDocument/2006/relationships/hyperlink" Target="http://mobileonline.garant.ru/document/redirect/400418448/1026" TargetMode="External"/><Relationship Id="rId484" Type="http://schemas.openxmlformats.org/officeDocument/2006/relationships/hyperlink" Target="http://mobileonline.garant.ru/document/redirect/72609450/1111" TargetMode="External"/><Relationship Id="rId705" Type="http://schemas.openxmlformats.org/officeDocument/2006/relationships/hyperlink" Target="http://mobileonline.garant.ru/document/redirect/77681555/4042" TargetMode="External"/><Relationship Id="rId887" Type="http://schemas.openxmlformats.org/officeDocument/2006/relationships/hyperlink" Target="http://mobileonline.garant.ru/document/redirect/71672410/11389" TargetMode="External"/><Relationship Id="rId137" Type="http://schemas.openxmlformats.org/officeDocument/2006/relationships/hyperlink" Target="http://mobileonline.garant.ru/document/redirect/70183216/4226" TargetMode="External"/><Relationship Id="rId302" Type="http://schemas.openxmlformats.org/officeDocument/2006/relationships/image" Target="media/image6.emf"/><Relationship Id="rId344" Type="http://schemas.openxmlformats.org/officeDocument/2006/relationships/hyperlink" Target="http://mobileonline.garant.ru/document/redirect/191582/0" TargetMode="External"/><Relationship Id="rId691" Type="http://schemas.openxmlformats.org/officeDocument/2006/relationships/hyperlink" Target="http://mobileonline.garant.ru/document/redirect/70488774/1008" TargetMode="External"/><Relationship Id="rId747" Type="http://schemas.openxmlformats.org/officeDocument/2006/relationships/hyperlink" Target="http://mobileonline.garant.ru/document/redirect/57424562/40076" TargetMode="External"/><Relationship Id="rId789" Type="http://schemas.openxmlformats.org/officeDocument/2006/relationships/hyperlink" Target="http://mobileonline.garant.ru/document/redirect/70183216/4226" TargetMode="External"/><Relationship Id="rId41" Type="http://schemas.openxmlformats.org/officeDocument/2006/relationships/hyperlink" Target="http://mobileonline.garant.ru/document/redirect/58043823/1004" TargetMode="External"/><Relationship Id="rId83" Type="http://schemas.openxmlformats.org/officeDocument/2006/relationships/hyperlink" Target="http://mobileonline.garant.ru/document/redirect/71687302/3" TargetMode="External"/><Relationship Id="rId179" Type="http://schemas.openxmlformats.org/officeDocument/2006/relationships/hyperlink" Target="http://mobileonline.garant.ru/document/redirect/70586392/113" TargetMode="External"/><Relationship Id="rId386" Type="http://schemas.openxmlformats.org/officeDocument/2006/relationships/hyperlink" Target="http://mobileonline.garant.ru/document/redirect/72138722/13203" TargetMode="External"/><Relationship Id="rId551" Type="http://schemas.openxmlformats.org/officeDocument/2006/relationships/hyperlink" Target="http://mobileonline.garant.ru/document/redirect/71206150/11" TargetMode="External"/><Relationship Id="rId593" Type="http://schemas.openxmlformats.org/officeDocument/2006/relationships/hyperlink" Target="http://mobileonline.garant.ru/document/redirect/72262150/1191" TargetMode="External"/><Relationship Id="rId607" Type="http://schemas.openxmlformats.org/officeDocument/2006/relationships/hyperlink" Target="http://mobileonline.garant.ru/document/redirect/70183216/3000059" TargetMode="External"/><Relationship Id="rId649" Type="http://schemas.openxmlformats.org/officeDocument/2006/relationships/hyperlink" Target="http://mobileonline.garant.ru/document/redirect/72228738/1002" TargetMode="External"/><Relationship Id="rId814" Type="http://schemas.openxmlformats.org/officeDocument/2006/relationships/hyperlink" Target="http://mobileonline.garant.ru/document/redirect/400418448/1226" TargetMode="External"/><Relationship Id="rId856" Type="http://schemas.openxmlformats.org/officeDocument/2006/relationships/hyperlink" Target="http://mobileonline.garant.ru/document/redirect/10164072/1029" TargetMode="External"/><Relationship Id="rId190" Type="http://schemas.openxmlformats.org/officeDocument/2006/relationships/hyperlink" Target="http://mobileonline.garant.ru/document/redirect/71687302/1062" TargetMode="External"/><Relationship Id="rId204" Type="http://schemas.openxmlformats.org/officeDocument/2006/relationships/hyperlink" Target="http://mobileonline.garant.ru/document/redirect/70183216/4287" TargetMode="External"/><Relationship Id="rId246" Type="http://schemas.openxmlformats.org/officeDocument/2006/relationships/hyperlink" Target="http://mobileonline.garant.ru/document/redirect/70183216/2000" TargetMode="External"/><Relationship Id="rId288" Type="http://schemas.openxmlformats.org/officeDocument/2006/relationships/hyperlink" Target="http://mobileonline.garant.ru/document/redirect/5632554/1054" TargetMode="External"/><Relationship Id="rId411" Type="http://schemas.openxmlformats.org/officeDocument/2006/relationships/hyperlink" Target="http://mobileonline.garant.ru/document/redirect/5757246/40106" TargetMode="External"/><Relationship Id="rId453" Type="http://schemas.openxmlformats.org/officeDocument/2006/relationships/hyperlink" Target="http://mobileonline.garant.ru/document/redirect/72052394/1121" TargetMode="External"/><Relationship Id="rId509" Type="http://schemas.openxmlformats.org/officeDocument/2006/relationships/hyperlink" Target="http://mobileonline.garant.ru/document/redirect/70598250/1028" TargetMode="External"/><Relationship Id="rId660" Type="http://schemas.openxmlformats.org/officeDocument/2006/relationships/hyperlink" Target="http://mobileonline.garant.ru/document/redirect/77681555/435" TargetMode="External"/><Relationship Id="rId898" Type="http://schemas.openxmlformats.org/officeDocument/2006/relationships/hyperlink" Target="http://mobileonline.garant.ru/document/redirect/10164072/1029" TargetMode="External"/><Relationship Id="rId106" Type="http://schemas.openxmlformats.org/officeDocument/2006/relationships/hyperlink" Target="http://mobileonline.garant.ru/document/redirect/73939819/417031" TargetMode="External"/><Relationship Id="rId313" Type="http://schemas.openxmlformats.org/officeDocument/2006/relationships/hyperlink" Target="http://mobileonline.garant.ru/document/redirect/194970/202" TargetMode="External"/><Relationship Id="rId495" Type="http://schemas.openxmlformats.org/officeDocument/2006/relationships/hyperlink" Target="http://mobileonline.garant.ru/document/redirect/77305100/4162" TargetMode="External"/><Relationship Id="rId716" Type="http://schemas.openxmlformats.org/officeDocument/2006/relationships/hyperlink" Target="http://mobileonline.garant.ru/document/redirect/70183216/0" TargetMode="External"/><Relationship Id="rId758" Type="http://schemas.openxmlformats.org/officeDocument/2006/relationships/hyperlink" Target="http://mobileonline.garant.ru/document/redirect/70598250/2" TargetMode="External"/><Relationship Id="rId10" Type="http://schemas.openxmlformats.org/officeDocument/2006/relationships/hyperlink" Target="http://mobileonline.garant.ru/document/redirect/185656/26" TargetMode="External"/><Relationship Id="rId52" Type="http://schemas.openxmlformats.org/officeDocument/2006/relationships/hyperlink" Target="http://mobileonline.garant.ru/document/redirect/70119304/10816" TargetMode="External"/><Relationship Id="rId94" Type="http://schemas.openxmlformats.org/officeDocument/2006/relationships/hyperlink" Target="http://mobileonline.garant.ru/document/redirect/72015900/10000" TargetMode="External"/><Relationship Id="rId148" Type="http://schemas.openxmlformats.org/officeDocument/2006/relationships/hyperlink" Target="http://mobileonline.garant.ru/document/redirect/71576326/1002" TargetMode="External"/><Relationship Id="rId355" Type="http://schemas.openxmlformats.org/officeDocument/2006/relationships/hyperlink" Target="http://mobileonline.garant.ru/document/redirect/77681555/40052" TargetMode="External"/><Relationship Id="rId397" Type="http://schemas.openxmlformats.org/officeDocument/2006/relationships/hyperlink" Target="http://mobileonline.garant.ru/document/redirect/71553832/1011" TargetMode="External"/><Relationship Id="rId520" Type="http://schemas.openxmlformats.org/officeDocument/2006/relationships/hyperlink" Target="http://mobileonline.garant.ru/document/redirect/72015900/10000" TargetMode="External"/><Relationship Id="rId562" Type="http://schemas.openxmlformats.org/officeDocument/2006/relationships/hyperlink" Target="http://mobileonline.garant.ru/document/redirect/70183216/4274" TargetMode="External"/><Relationship Id="rId618" Type="http://schemas.openxmlformats.org/officeDocument/2006/relationships/hyperlink" Target="http://mobileonline.garant.ru/document/redirect/400111484/1011" TargetMode="External"/><Relationship Id="rId825" Type="http://schemas.openxmlformats.org/officeDocument/2006/relationships/hyperlink" Target="http://mobileonline.garant.ru/document/redirect/400418448/1227" TargetMode="External"/><Relationship Id="rId215" Type="http://schemas.openxmlformats.org/officeDocument/2006/relationships/hyperlink" Target="http://mobileonline.garant.ru/document/redirect/70441582/1011" TargetMode="External"/><Relationship Id="rId257" Type="http://schemas.openxmlformats.org/officeDocument/2006/relationships/hyperlink" Target="http://mobileonline.garant.ru/document/redirect/77305937/1042" TargetMode="External"/><Relationship Id="rId422" Type="http://schemas.openxmlformats.org/officeDocument/2006/relationships/hyperlink" Target="http://mobileonline.garant.ru/document/redirect/400258927/2322" TargetMode="External"/><Relationship Id="rId464" Type="http://schemas.openxmlformats.org/officeDocument/2006/relationships/hyperlink" Target="http://mobileonline.garant.ru/document/redirect/70183216/1000" TargetMode="External"/><Relationship Id="rId867" Type="http://schemas.openxmlformats.org/officeDocument/2006/relationships/hyperlink" Target="http://mobileonline.garant.ru/document/redirect/10164072/4502" TargetMode="External"/><Relationship Id="rId299" Type="http://schemas.openxmlformats.org/officeDocument/2006/relationships/hyperlink" Target="http://mobileonline.garant.ru/document/redirect/70183216/0" TargetMode="External"/><Relationship Id="rId727" Type="http://schemas.openxmlformats.org/officeDocument/2006/relationships/hyperlink" Target="http://mobileonline.garant.ru/document/redirect/12138258/3" TargetMode="External"/><Relationship Id="rId63" Type="http://schemas.openxmlformats.org/officeDocument/2006/relationships/hyperlink" Target="http://mobileonline.garant.ru/document/redirect/58043823/10132" TargetMode="External"/><Relationship Id="rId159" Type="http://schemas.openxmlformats.org/officeDocument/2006/relationships/hyperlink" Target="http://mobileonline.garant.ru/document/redirect/70183216/1000" TargetMode="External"/><Relationship Id="rId366" Type="http://schemas.openxmlformats.org/officeDocument/2006/relationships/hyperlink" Target="http://mobileonline.garant.ru/document/redirect/400258929/1000" TargetMode="External"/><Relationship Id="rId573" Type="http://schemas.openxmlformats.org/officeDocument/2006/relationships/hyperlink" Target="http://mobileonline.garant.ru/document/redirect/12179109/1012" TargetMode="External"/><Relationship Id="rId780" Type="http://schemas.openxmlformats.org/officeDocument/2006/relationships/hyperlink" Target="http://mobileonline.garant.ru/document/redirect/70183216/4054" TargetMode="External"/><Relationship Id="rId226" Type="http://schemas.openxmlformats.org/officeDocument/2006/relationships/hyperlink" Target="http://mobileonline.garant.ru/document/redirect/185656/300" TargetMode="External"/><Relationship Id="rId433" Type="http://schemas.openxmlformats.org/officeDocument/2006/relationships/hyperlink" Target="http://mobileonline.garant.ru/document/redirect/70238114/4" TargetMode="External"/><Relationship Id="rId878" Type="http://schemas.openxmlformats.org/officeDocument/2006/relationships/hyperlink" Target="http://mobileonline.garant.ru/document/redirect/10164072/1025" TargetMode="External"/><Relationship Id="rId640" Type="http://schemas.openxmlformats.org/officeDocument/2006/relationships/hyperlink" Target="http://mobileonline.garant.ru/document/redirect/72032950/1000" TargetMode="External"/><Relationship Id="rId738" Type="http://schemas.openxmlformats.org/officeDocument/2006/relationships/hyperlink" Target="http://mobileonline.garant.ru/document/redirect/71672410/11326" TargetMode="External"/><Relationship Id="rId74" Type="http://schemas.openxmlformats.org/officeDocument/2006/relationships/hyperlink" Target="http://mobileonline.garant.ru/document/redirect/72015900/10000" TargetMode="External"/><Relationship Id="rId377" Type="http://schemas.openxmlformats.org/officeDocument/2006/relationships/hyperlink" Target="http://mobileonline.garant.ru/document/redirect/12184522/54" TargetMode="External"/><Relationship Id="rId500" Type="http://schemas.openxmlformats.org/officeDocument/2006/relationships/hyperlink" Target="http://mobileonline.garant.ru/document/redirect/70598250/2" TargetMode="External"/><Relationship Id="rId584" Type="http://schemas.openxmlformats.org/officeDocument/2006/relationships/hyperlink" Target="http://mobileonline.garant.ru/document/redirect/70183216/3000055" TargetMode="External"/><Relationship Id="rId805" Type="http://schemas.openxmlformats.org/officeDocument/2006/relationships/hyperlink" Target="http://mobileonline.garant.ru/document/redirect/400418448/1224" TargetMode="External"/><Relationship Id="rId5" Type="http://schemas.openxmlformats.org/officeDocument/2006/relationships/footnotes" Target="footnotes.xml"/><Relationship Id="rId237" Type="http://schemas.openxmlformats.org/officeDocument/2006/relationships/hyperlink" Target="http://mobileonline.garant.ru/document/redirect/400258927/1000" TargetMode="External"/><Relationship Id="rId791" Type="http://schemas.openxmlformats.org/officeDocument/2006/relationships/hyperlink" Target="http://mobileonline.garant.ru/document/redirect/400258927/2327" TargetMode="External"/><Relationship Id="rId889" Type="http://schemas.openxmlformats.org/officeDocument/2006/relationships/hyperlink" Target="http://mobileonline.garant.ru/document/redirect/71089490/1029" TargetMode="External"/><Relationship Id="rId444" Type="http://schemas.openxmlformats.org/officeDocument/2006/relationships/hyperlink" Target="http://mobileonline.garant.ru/document/redirect/400418448/1026" TargetMode="External"/><Relationship Id="rId651" Type="http://schemas.openxmlformats.org/officeDocument/2006/relationships/hyperlink" Target="http://mobileonline.garant.ru/document/redirect/10180094/100" TargetMode="External"/><Relationship Id="rId749" Type="http://schemas.openxmlformats.org/officeDocument/2006/relationships/hyperlink" Target="http://mobileonline.garant.ru/document/redirect/77694091/4772" TargetMode="External"/><Relationship Id="rId290" Type="http://schemas.openxmlformats.org/officeDocument/2006/relationships/hyperlink" Target="http://mobileonline.garant.ru/document/redirect/70509358/1012" TargetMode="External"/><Relationship Id="rId304" Type="http://schemas.openxmlformats.org/officeDocument/2006/relationships/hyperlink" Target="http://mobileonline.garant.ru/document/redirect/185656/0" TargetMode="External"/><Relationship Id="rId388" Type="http://schemas.openxmlformats.org/officeDocument/2006/relationships/hyperlink" Target="http://mobileonline.garant.ru/document/redirect/72835796/1111" TargetMode="External"/><Relationship Id="rId511" Type="http://schemas.openxmlformats.org/officeDocument/2006/relationships/hyperlink" Target="http://mobileonline.garant.ru/document/redirect/58058357/41645" TargetMode="External"/><Relationship Id="rId609" Type="http://schemas.openxmlformats.org/officeDocument/2006/relationships/hyperlink" Target="http://mobileonline.garant.ru/document/redirect/77694091/4253" TargetMode="External"/><Relationship Id="rId85" Type="http://schemas.openxmlformats.org/officeDocument/2006/relationships/hyperlink" Target="http://mobileonline.garant.ru/document/redirect/73939819/417025" TargetMode="External"/><Relationship Id="rId150" Type="http://schemas.openxmlformats.org/officeDocument/2006/relationships/hyperlink" Target="http://mobileonline.garant.ru/document/redirect/71576326/1003" TargetMode="External"/><Relationship Id="rId595" Type="http://schemas.openxmlformats.org/officeDocument/2006/relationships/hyperlink" Target="http://mobileonline.garant.ru/document/redirect/72262150/1191" TargetMode="External"/><Relationship Id="rId816" Type="http://schemas.openxmlformats.org/officeDocument/2006/relationships/hyperlink" Target="http://mobileonline.garant.ru/document/redirect/400418448/1227" TargetMode="External"/><Relationship Id="rId248" Type="http://schemas.openxmlformats.org/officeDocument/2006/relationships/hyperlink" Target="http://mobileonline.garant.ru/document/redirect/58043823/1039" TargetMode="External"/><Relationship Id="rId455" Type="http://schemas.openxmlformats.org/officeDocument/2006/relationships/hyperlink" Target="http://mobileonline.garant.ru/document/redirect/72052394/1122" TargetMode="External"/><Relationship Id="rId662" Type="http://schemas.openxmlformats.org/officeDocument/2006/relationships/hyperlink" Target="http://mobileonline.garant.ru/document/redirect/77670371/4031" TargetMode="External"/><Relationship Id="rId12" Type="http://schemas.openxmlformats.org/officeDocument/2006/relationships/hyperlink" Target="http://mobileonline.garant.ru/document/redirect/57404252/2" TargetMode="External"/><Relationship Id="rId108" Type="http://schemas.openxmlformats.org/officeDocument/2006/relationships/hyperlink" Target="http://mobileonline.garant.ru/document/redirect/70183216/300026" TargetMode="External"/><Relationship Id="rId315" Type="http://schemas.openxmlformats.org/officeDocument/2006/relationships/hyperlink" Target="http://mobileonline.garant.ru/document/redirect/194970/1000" TargetMode="External"/><Relationship Id="rId522" Type="http://schemas.openxmlformats.org/officeDocument/2006/relationships/hyperlink" Target="http://mobileonline.garant.ru/document/redirect/400418448/12142" TargetMode="External"/><Relationship Id="rId96" Type="http://schemas.openxmlformats.org/officeDocument/2006/relationships/hyperlink" Target="http://mobileonline.garant.ru/document/redirect/187737/1000" TargetMode="External"/><Relationship Id="rId161" Type="http://schemas.openxmlformats.org/officeDocument/2006/relationships/hyperlink" Target="http://mobileonline.garant.ru/document/redirect/72015900/202116" TargetMode="External"/><Relationship Id="rId399" Type="http://schemas.openxmlformats.org/officeDocument/2006/relationships/hyperlink" Target="http://mobileonline.garant.ru/document/redirect/70183216/1000" TargetMode="External"/><Relationship Id="rId827" Type="http://schemas.openxmlformats.org/officeDocument/2006/relationships/hyperlink" Target="http://mobileonline.garant.ru/document/redirect/12184522/21" TargetMode="External"/><Relationship Id="rId259" Type="http://schemas.openxmlformats.org/officeDocument/2006/relationships/hyperlink" Target="http://mobileonline.garant.ru/document/redirect/400536349/1002" TargetMode="External"/><Relationship Id="rId466" Type="http://schemas.openxmlformats.org/officeDocument/2006/relationships/hyperlink" Target="http://mobileonline.garant.ru/document/redirect/77694091/40152" TargetMode="External"/><Relationship Id="rId673" Type="http://schemas.openxmlformats.org/officeDocument/2006/relationships/hyperlink" Target="http://mobileonline.garant.ru/document/redirect/186671/1000" TargetMode="External"/><Relationship Id="rId880" Type="http://schemas.openxmlformats.org/officeDocument/2006/relationships/hyperlink" Target="http://mobileonline.garant.ru/document/redirect/71846786/1007" TargetMode="External"/><Relationship Id="rId23" Type="http://schemas.openxmlformats.org/officeDocument/2006/relationships/hyperlink" Target="http://mobileonline.garant.ru/document/redirect/73786280/0" TargetMode="External"/><Relationship Id="rId119" Type="http://schemas.openxmlformats.org/officeDocument/2006/relationships/hyperlink" Target="http://mobileonline.garant.ru/document/redirect/77670371/1153" TargetMode="External"/><Relationship Id="rId326" Type="http://schemas.openxmlformats.org/officeDocument/2006/relationships/hyperlink" Target="http://mobileonline.garant.ru/document/redirect/71734932/13" TargetMode="External"/><Relationship Id="rId533" Type="http://schemas.openxmlformats.org/officeDocument/2006/relationships/hyperlink" Target="http://mobileonline.garant.ru/document/redirect/71206150/418132" TargetMode="External"/><Relationship Id="rId740" Type="http://schemas.openxmlformats.org/officeDocument/2006/relationships/hyperlink" Target="http://mobileonline.garant.ru/document/redirect/71672410/11327" TargetMode="External"/><Relationship Id="rId838" Type="http://schemas.openxmlformats.org/officeDocument/2006/relationships/hyperlink" Target="http://mobileonline.garant.ru/document/redirect/71672410/11350" TargetMode="External"/><Relationship Id="rId172" Type="http://schemas.openxmlformats.org/officeDocument/2006/relationships/hyperlink" Target="http://mobileonline.garant.ru/document/redirect/58043823/1020" TargetMode="External"/><Relationship Id="rId477" Type="http://schemas.openxmlformats.org/officeDocument/2006/relationships/hyperlink" Target="http://mobileonline.garant.ru/document/redirect/55170053/0" TargetMode="External"/><Relationship Id="rId600" Type="http://schemas.openxmlformats.org/officeDocument/2006/relationships/hyperlink" Target="http://mobileonline.garant.ru/document/redirect/77681555/40257" TargetMode="External"/><Relationship Id="rId684" Type="http://schemas.openxmlformats.org/officeDocument/2006/relationships/hyperlink" Target="http://mobileonline.garant.ru/document/redirect/70488774/1007" TargetMode="External"/><Relationship Id="rId337" Type="http://schemas.openxmlformats.org/officeDocument/2006/relationships/hyperlink" Target="http://mobileonline.garant.ru/document/redirect/77305100/4001" TargetMode="External"/><Relationship Id="rId891" Type="http://schemas.openxmlformats.org/officeDocument/2006/relationships/hyperlink" Target="http://mobileonline.garant.ru/document/redirect/77305100/401000" TargetMode="External"/><Relationship Id="rId905" Type="http://schemas.openxmlformats.org/officeDocument/2006/relationships/theme" Target="theme/theme1.xml"/><Relationship Id="rId34" Type="http://schemas.openxmlformats.org/officeDocument/2006/relationships/hyperlink" Target="http://mobileonline.garant.ru/document/redirect/12184415/0" TargetMode="External"/><Relationship Id="rId544" Type="http://schemas.openxmlformats.org/officeDocument/2006/relationships/hyperlink" Target="http://mobileonline.garant.ru/document/redirect/12138258/3" TargetMode="External"/><Relationship Id="rId751" Type="http://schemas.openxmlformats.org/officeDocument/2006/relationships/hyperlink" Target="http://mobileonline.garant.ru/document/redirect/70183216/4226" TargetMode="External"/><Relationship Id="rId849" Type="http://schemas.openxmlformats.org/officeDocument/2006/relationships/hyperlink" Target="http://mobileonline.garant.ru/document/redirect/71089490/1029" TargetMode="External"/><Relationship Id="rId183" Type="http://schemas.openxmlformats.org/officeDocument/2006/relationships/hyperlink" Target="http://mobileonline.garant.ru/document/redirect/70586392/114" TargetMode="External"/><Relationship Id="rId390" Type="http://schemas.openxmlformats.org/officeDocument/2006/relationships/hyperlink" Target="http://mobileonline.garant.ru/document/redirect/400418448/1025" TargetMode="External"/><Relationship Id="rId404" Type="http://schemas.openxmlformats.org/officeDocument/2006/relationships/hyperlink" Target="http://mobileonline.garant.ru/document/redirect/77670371/40103" TargetMode="External"/><Relationship Id="rId611" Type="http://schemas.openxmlformats.org/officeDocument/2006/relationships/hyperlink" Target="http://mobileonline.garant.ru/document/redirect/77695262/4254" TargetMode="External"/><Relationship Id="rId250" Type="http://schemas.openxmlformats.org/officeDocument/2006/relationships/hyperlink" Target="http://mobileonline.garant.ru/document/redirect/77670371/1392" TargetMode="External"/><Relationship Id="rId488" Type="http://schemas.openxmlformats.org/officeDocument/2006/relationships/hyperlink" Target="http://mobileonline.garant.ru/document/redirect/71792554/1000" TargetMode="External"/><Relationship Id="rId695" Type="http://schemas.openxmlformats.org/officeDocument/2006/relationships/hyperlink" Target="http://mobileonline.garant.ru/document/redirect/70969378/1004" TargetMode="External"/><Relationship Id="rId709" Type="http://schemas.openxmlformats.org/officeDocument/2006/relationships/hyperlink" Target="http://mobileonline.garant.ru/document/redirect/58043823/4600" TargetMode="External"/><Relationship Id="rId45" Type="http://schemas.openxmlformats.org/officeDocument/2006/relationships/hyperlink" Target="http://mobileonline.garant.ru/document/redirect/58043823/1005" TargetMode="External"/><Relationship Id="rId110" Type="http://schemas.openxmlformats.org/officeDocument/2006/relationships/hyperlink" Target="http://mobileonline.garant.ru/document/redirect/77694091/11414" TargetMode="External"/><Relationship Id="rId348" Type="http://schemas.openxmlformats.org/officeDocument/2006/relationships/hyperlink" Target="http://mobileonline.garant.ru/document/redirect/400418448/1022" TargetMode="External"/><Relationship Id="rId555" Type="http://schemas.openxmlformats.org/officeDocument/2006/relationships/hyperlink" Target="http://mobileonline.garant.ru/document/redirect/58058357/4185" TargetMode="External"/><Relationship Id="rId762" Type="http://schemas.openxmlformats.org/officeDocument/2006/relationships/hyperlink" Target="http://mobileonline.garant.ru/document/redirect/57402520/40082" TargetMode="External"/><Relationship Id="rId194" Type="http://schemas.openxmlformats.org/officeDocument/2006/relationships/hyperlink" Target="http://mobileonline.garant.ru/document/redirect/70183216/2000" TargetMode="External"/><Relationship Id="rId208" Type="http://schemas.openxmlformats.org/officeDocument/2006/relationships/hyperlink" Target="http://mobileonline.garant.ru/document/redirect/70183216/300041" TargetMode="External"/><Relationship Id="rId415" Type="http://schemas.openxmlformats.org/officeDocument/2006/relationships/hyperlink" Target="http://mobileonline.garant.ru/document/redirect/77676230/40108" TargetMode="External"/><Relationship Id="rId622" Type="http://schemas.openxmlformats.org/officeDocument/2006/relationships/hyperlink" Target="http://mobileonline.garant.ru/document/redirect/400418448/1220" TargetMode="External"/><Relationship Id="rId261" Type="http://schemas.openxmlformats.org/officeDocument/2006/relationships/hyperlink" Target="http://mobileonline.garant.ru/document/redirect/187460/10000" TargetMode="External"/><Relationship Id="rId499" Type="http://schemas.openxmlformats.org/officeDocument/2006/relationships/hyperlink" Target="http://mobileonline.garant.ru/document/redirect/70598250/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132079</Words>
  <Characters>752853</Characters>
  <Application>Microsoft Office Word</Application>
  <DocSecurity>0</DocSecurity>
  <Lines>6273</Lines>
  <Paragraphs>1766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Кайгородова Валентина Викторовна</cp:lastModifiedBy>
  <cp:revision>2</cp:revision>
  <dcterms:created xsi:type="dcterms:W3CDTF">2021-04-28T03:51:00Z</dcterms:created>
  <dcterms:modified xsi:type="dcterms:W3CDTF">2021-04-28T03:51:00Z</dcterms:modified>
</cp:coreProperties>
</file>