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F4" w:rsidRDefault="001823F4" w:rsidP="001823F4">
      <w:pPr>
        <w:spacing w:after="0" w:line="240" w:lineRule="auto"/>
        <w:ind w:left="538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УТВЕРЖДАЮ</w:t>
      </w:r>
    </w:p>
    <w:p w:rsidR="001823F4" w:rsidRDefault="001823F4" w:rsidP="001823F4">
      <w:pPr>
        <w:spacing w:after="0" w:line="240" w:lineRule="auto"/>
        <w:ind w:left="538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Директор филиала </w:t>
      </w:r>
    </w:p>
    <w:p w:rsidR="001823F4" w:rsidRDefault="001823F4" w:rsidP="001823F4">
      <w:pPr>
        <w:spacing w:after="0" w:line="240" w:lineRule="auto"/>
        <w:ind w:left="538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АО «</w:t>
      </w:r>
      <w:proofErr w:type="spellStart"/>
      <w:r>
        <w:rPr>
          <w:rFonts w:ascii="Times New Roman" w:eastAsia="Times New Roman" w:hAnsi="Times New Roman" w:cs="Times New Roman"/>
          <w:b/>
          <w:sz w:val="26"/>
          <w:szCs w:val="26"/>
          <w:lang w:eastAsia="ru-RU"/>
        </w:rPr>
        <w:t>Горэлектросеть</w:t>
      </w:r>
      <w:proofErr w:type="spellEnd"/>
      <w:r>
        <w:rPr>
          <w:rFonts w:ascii="Times New Roman" w:eastAsia="Times New Roman" w:hAnsi="Times New Roman" w:cs="Times New Roman"/>
          <w:b/>
          <w:sz w:val="26"/>
          <w:szCs w:val="26"/>
          <w:lang w:eastAsia="ru-RU"/>
        </w:rPr>
        <w:t xml:space="preserve">» </w:t>
      </w:r>
    </w:p>
    <w:p w:rsidR="001823F4" w:rsidRDefault="001823F4" w:rsidP="001823F4">
      <w:pPr>
        <w:spacing w:after="0" w:line="240" w:lineRule="auto"/>
        <w:ind w:left="538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Управление теплоснабжения </w:t>
      </w:r>
    </w:p>
    <w:p w:rsidR="001823F4" w:rsidRDefault="001823F4" w:rsidP="001823F4">
      <w:pPr>
        <w:spacing w:after="0" w:line="240" w:lineRule="auto"/>
        <w:ind w:left="538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города Нижневартовск</w:t>
      </w:r>
    </w:p>
    <w:p w:rsidR="001823F4" w:rsidRDefault="001823F4" w:rsidP="001823F4">
      <w:pPr>
        <w:spacing w:after="0" w:line="240" w:lineRule="auto"/>
        <w:ind w:left="538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 </w:t>
      </w:r>
      <w:r w:rsidR="00445DA8">
        <w:rPr>
          <w:rFonts w:ascii="Times New Roman" w:eastAsia="Times New Roman" w:hAnsi="Times New Roman" w:cs="Times New Roman"/>
          <w:b/>
          <w:sz w:val="26"/>
          <w:szCs w:val="26"/>
          <w:lang w:eastAsia="ru-RU"/>
        </w:rPr>
        <w:t xml:space="preserve">А.Ю. </w:t>
      </w:r>
      <w:proofErr w:type="spellStart"/>
      <w:r w:rsidR="00445DA8">
        <w:rPr>
          <w:rFonts w:ascii="Times New Roman" w:eastAsia="Times New Roman" w:hAnsi="Times New Roman" w:cs="Times New Roman"/>
          <w:b/>
          <w:sz w:val="26"/>
          <w:szCs w:val="26"/>
          <w:lang w:eastAsia="ru-RU"/>
        </w:rPr>
        <w:t>Елин</w:t>
      </w:r>
      <w:proofErr w:type="spellEnd"/>
    </w:p>
    <w:p w:rsidR="001823F4" w:rsidRDefault="001823F4" w:rsidP="00C545AD">
      <w:pPr>
        <w:spacing w:after="0" w:line="240" w:lineRule="auto"/>
        <w:jc w:val="center"/>
        <w:rPr>
          <w:rFonts w:ascii="Times New Roman" w:eastAsia="Times New Roman" w:hAnsi="Times New Roman" w:cs="Times New Roman"/>
          <w:b/>
          <w:sz w:val="26"/>
          <w:szCs w:val="26"/>
          <w:lang w:eastAsia="ru-RU"/>
        </w:rPr>
      </w:pPr>
    </w:p>
    <w:p w:rsidR="001823F4" w:rsidRDefault="001823F4" w:rsidP="00C545AD">
      <w:pPr>
        <w:spacing w:after="0" w:line="240" w:lineRule="auto"/>
        <w:jc w:val="center"/>
        <w:rPr>
          <w:rFonts w:ascii="Times New Roman" w:eastAsia="Times New Roman" w:hAnsi="Times New Roman" w:cs="Times New Roman"/>
          <w:b/>
          <w:sz w:val="26"/>
          <w:szCs w:val="26"/>
          <w:lang w:eastAsia="ru-RU"/>
        </w:rPr>
      </w:pPr>
    </w:p>
    <w:p w:rsidR="00C545AD" w:rsidRDefault="00DF0320" w:rsidP="00C545A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w:t>
      </w:r>
      <w:r w:rsidR="002A56C7">
        <w:rPr>
          <w:rFonts w:ascii="Times New Roman" w:eastAsia="Times New Roman" w:hAnsi="Times New Roman" w:cs="Times New Roman"/>
          <w:b/>
          <w:sz w:val="26"/>
          <w:szCs w:val="26"/>
          <w:lang w:eastAsia="ru-RU"/>
        </w:rPr>
        <w:t xml:space="preserve">егламент подключения (технологического присоединения) </w:t>
      </w:r>
    </w:p>
    <w:p w:rsidR="005034CD" w:rsidRPr="00D25A9F" w:rsidRDefault="002A56C7" w:rsidP="00D25A9F">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 централизованным </w:t>
      </w:r>
      <w:r w:rsidR="00D25A9F" w:rsidRPr="00D25A9F">
        <w:rPr>
          <w:rFonts w:ascii="Times New Roman" w:eastAsia="Times New Roman" w:hAnsi="Times New Roman" w:cs="Times New Roman"/>
          <w:b/>
          <w:sz w:val="26"/>
          <w:szCs w:val="26"/>
          <w:lang w:eastAsia="ru-RU"/>
        </w:rPr>
        <w:t>системам теплоснабжения</w:t>
      </w:r>
      <w:r w:rsidR="00663D37">
        <w:rPr>
          <w:rFonts w:ascii="Times New Roman" w:eastAsia="Times New Roman" w:hAnsi="Times New Roman" w:cs="Times New Roman"/>
          <w:b/>
          <w:sz w:val="26"/>
          <w:szCs w:val="26"/>
          <w:lang w:eastAsia="ru-RU"/>
        </w:rPr>
        <w:t xml:space="preserve"> и горячего водоснабжения</w:t>
      </w:r>
      <w:r w:rsidR="00D25A9F">
        <w:rPr>
          <w:rFonts w:ascii="Times New Roman" w:eastAsia="Times New Roman" w:hAnsi="Times New Roman" w:cs="Times New Roman"/>
          <w:b/>
          <w:sz w:val="26"/>
          <w:szCs w:val="26"/>
          <w:lang w:eastAsia="ru-RU"/>
        </w:rPr>
        <w:t>.</w:t>
      </w:r>
    </w:p>
    <w:p w:rsidR="00D25A9F" w:rsidRPr="00D25A9F" w:rsidRDefault="00D25A9F" w:rsidP="00D25A9F">
      <w:pPr>
        <w:jc w:val="center"/>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I. Общие положения</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1. Настоящий типовой регламент (далее – Регламент) определяет порядок подключения </w:t>
      </w:r>
      <w:proofErr w:type="spellStart"/>
      <w:r w:rsidRPr="00CD067C">
        <w:rPr>
          <w:rFonts w:ascii="Times New Roman" w:eastAsia="Times New Roman" w:hAnsi="Times New Roman" w:cs="Times New Roman"/>
          <w:sz w:val="26"/>
          <w:szCs w:val="26"/>
          <w:lang w:eastAsia="ru-RU"/>
        </w:rPr>
        <w:t>теплопотребляющих</w:t>
      </w:r>
      <w:proofErr w:type="spellEnd"/>
      <w:r w:rsidRPr="00CD067C">
        <w:rPr>
          <w:rFonts w:ascii="Times New Roman" w:eastAsia="Times New Roman" w:hAnsi="Times New Roman" w:cs="Times New Roman"/>
          <w:sz w:val="26"/>
          <w:szCs w:val="26"/>
          <w:lang w:eastAsia="ru-RU"/>
        </w:rPr>
        <w:t xml:space="preserve"> установок, тепловых сетей, сетей горячего водоснабжения и источников тепловой энергии к системам теплоснабжения на территории города Нижневартовска. </w:t>
      </w:r>
    </w:p>
    <w:p w:rsidR="004C75A2" w:rsidRPr="00CD067C" w:rsidRDefault="004C75A2" w:rsidP="004C75A2">
      <w:pPr>
        <w:pStyle w:val="a3"/>
        <w:numPr>
          <w:ilvl w:val="1"/>
          <w:numId w:val="6"/>
        </w:numPr>
        <w:spacing w:after="0" w:line="240" w:lineRule="auto"/>
        <w:ind w:left="0"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Настоящий Регламент разработан в соответствии с нормативно-правовыми актами: </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Федеральным законом от 27 июля 2010 года №190-ФЗ «О теплоснабжении»;</w:t>
      </w:r>
    </w:p>
    <w:p w:rsidR="004C75A2" w:rsidRPr="00CD067C" w:rsidRDefault="004C75A2" w:rsidP="004C75A2">
      <w:pPr>
        <w:pStyle w:val="1"/>
        <w:shd w:val="clear" w:color="auto" w:fill="FFFFFF"/>
        <w:spacing w:before="0" w:beforeAutospacing="0" w:after="0" w:afterAutospacing="0"/>
        <w:ind w:firstLine="709"/>
        <w:jc w:val="both"/>
        <w:rPr>
          <w:b w:val="0"/>
          <w:sz w:val="26"/>
          <w:szCs w:val="26"/>
        </w:rPr>
      </w:pPr>
      <w:r w:rsidRPr="00CD067C">
        <w:rPr>
          <w:b w:val="0"/>
          <w:sz w:val="26"/>
          <w:szCs w:val="26"/>
        </w:rPr>
        <w:t>- Постановлением Правительства Российской Федерации от 30 ноября 2021 г.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C75A2" w:rsidRPr="00CD067C" w:rsidRDefault="004C75A2" w:rsidP="004C75A2">
      <w:pPr>
        <w:pStyle w:val="a3"/>
        <w:ind w:left="0" w:firstLine="709"/>
        <w:jc w:val="both"/>
        <w:rPr>
          <w:rFonts w:ascii="Times New Roman" w:hAnsi="Times New Roman" w:cs="Times New Roman"/>
          <w:sz w:val="26"/>
          <w:szCs w:val="26"/>
        </w:rPr>
      </w:pPr>
      <w:r w:rsidRPr="00CD067C">
        <w:rPr>
          <w:rFonts w:ascii="Times New Roman" w:hAnsi="Times New Roman" w:cs="Times New Roman"/>
          <w:sz w:val="26"/>
          <w:szCs w:val="26"/>
        </w:rPr>
        <w:t>- Распоряжением Правительства Российской Федерации от 13.01.2017 №147 «Об утверждении целевых моделей упрощения процедур ведения бизнеса и повышения инвестиционной привлекательности субъектом Российской Федерации»;</w:t>
      </w:r>
    </w:p>
    <w:p w:rsidR="004C75A2" w:rsidRPr="00CD067C" w:rsidRDefault="004C75A2" w:rsidP="004C75A2">
      <w:pPr>
        <w:pStyle w:val="a3"/>
        <w:ind w:left="0" w:firstLine="709"/>
        <w:jc w:val="both"/>
        <w:rPr>
          <w:rFonts w:ascii="Times New Roman" w:eastAsia="Times New Roman" w:hAnsi="Times New Roman" w:cs="Times New Roman"/>
          <w:sz w:val="26"/>
          <w:szCs w:val="26"/>
          <w:lang w:eastAsia="ru-RU"/>
        </w:rPr>
      </w:pPr>
      <w:r w:rsidRPr="00CD067C">
        <w:rPr>
          <w:rFonts w:ascii="Times New Roman" w:hAnsi="Times New Roman" w:cs="Times New Roman"/>
          <w:sz w:val="26"/>
          <w:szCs w:val="26"/>
        </w:rPr>
        <w:t>- Распоряжением Правительства Российской Федерации от 31.12.2018 №3042-р «О внесении изменений в Распоряжение Правительства Российской Федерации от 13.01.2017 №147».</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2. Для целей настоящего регламента используются следующие основные понятия:</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 xml:space="preserve"> «подключаемый объект»</w:t>
      </w:r>
      <w:r w:rsidRPr="00CD067C">
        <w:rPr>
          <w:rFonts w:ascii="Times New Roman" w:eastAsia="Times New Roman" w:hAnsi="Times New Roman" w:cs="Times New Roman"/>
          <w:sz w:val="26"/>
          <w:szCs w:val="26"/>
          <w:lang w:eastAsia="ru-RU"/>
        </w:rPr>
        <w:t xml:space="preserve">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 </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«подключение»</w:t>
      </w:r>
      <w:r w:rsidRPr="00CD067C">
        <w:rPr>
          <w:rFonts w:ascii="Times New Roman" w:eastAsia="Times New Roman" w:hAnsi="Times New Roman" w:cs="Times New Roman"/>
          <w:sz w:val="26"/>
          <w:szCs w:val="26"/>
          <w:lang w:eastAsia="ru-RU"/>
        </w:rPr>
        <w:t xml:space="preserve">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 </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«точка подключения»</w:t>
      </w:r>
      <w:r w:rsidRPr="00CD067C">
        <w:rPr>
          <w:rFonts w:ascii="Times New Roman" w:eastAsia="Times New Roman" w:hAnsi="Times New Roman" w:cs="Times New Roman"/>
          <w:sz w:val="26"/>
          <w:szCs w:val="26"/>
          <w:lang w:eastAsia="ru-RU"/>
        </w:rPr>
        <w:t xml:space="preserve"> - место присоединения подключаемого объекта к системе теплоснабжения (тепловым сетям и сетям горячего водоснабжения);</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lastRenderedPageBreak/>
        <w:t xml:space="preserve"> «заявитель»</w:t>
      </w:r>
      <w:r w:rsidRPr="00CD067C">
        <w:rPr>
          <w:rFonts w:ascii="Times New Roman" w:eastAsia="Times New Roman" w:hAnsi="Times New Roman" w:cs="Times New Roman"/>
          <w:sz w:val="26"/>
          <w:szCs w:val="26"/>
          <w:lang w:eastAsia="ru-RU"/>
        </w:rPr>
        <w:t xml:space="preserve"> - лицо, имеющее намерение подключить объект к системе теплоснабжения, а также теплоснабжающая или теплосетевая организация, в случае, предусмотренном пунктом 6 настоящего регламента; </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 xml:space="preserve">«исполнитель» </w:t>
      </w:r>
      <w:r w:rsidRPr="00CD067C">
        <w:rPr>
          <w:rFonts w:ascii="Times New Roman" w:eastAsia="Times New Roman" w:hAnsi="Times New Roman" w:cs="Times New Roman"/>
          <w:sz w:val="26"/>
          <w:szCs w:val="26"/>
          <w:lang w:eastAsia="ru-RU"/>
        </w:rPr>
        <w:t xml:space="preserve">- теплоснабжающая или теплосетевая организация, владеющая на праве собственности или ином законном основании тепловыми сетями, сетями горячего водоснабжения и (или) источниками тепловой энергии, к которым непосредственно или через тепловые сети, сети горячего теплоснабжения и (или) источники тепловой энергии иных лиц осуществляется подключение; </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«смежные организаци</w:t>
      </w:r>
      <w:r w:rsidRPr="00CD067C">
        <w:rPr>
          <w:rFonts w:ascii="Times New Roman" w:eastAsia="Times New Roman" w:hAnsi="Times New Roman" w:cs="Times New Roman"/>
          <w:sz w:val="26"/>
          <w:szCs w:val="26"/>
          <w:lang w:eastAsia="ru-RU"/>
        </w:rPr>
        <w:t xml:space="preserve">и» - организации, владеющие на праве собственности или ином законном основании тепловыми сетями, сетями горячего водоснабжения и (или) источниками тепловой энергии, имеющими взаимные точки подключения; </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«технологически связанные сети»</w:t>
      </w:r>
      <w:r w:rsidRPr="00CD067C">
        <w:rPr>
          <w:rFonts w:ascii="Times New Roman" w:eastAsia="Times New Roman" w:hAnsi="Times New Roman" w:cs="Times New Roman"/>
          <w:sz w:val="26"/>
          <w:szCs w:val="26"/>
          <w:lang w:eastAsia="ru-RU"/>
        </w:rPr>
        <w:t xml:space="preserve"> - принадлежащие на праве собственности или ином законном основании организациям тепловые сети, сети горячего водоснабжения, имеющие взаимные точки присоединения и участвующие в единой технологической системе теплоснабжения;</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«информация о возможности подключения»</w:t>
      </w:r>
      <w:r w:rsidRPr="00CD067C">
        <w:rPr>
          <w:rFonts w:ascii="Times New Roman" w:eastAsia="Times New Roman" w:hAnsi="Times New Roman" w:cs="Times New Roman"/>
          <w:sz w:val="26"/>
          <w:szCs w:val="26"/>
          <w:lang w:eastAsia="ru-RU"/>
        </w:rPr>
        <w:t xml:space="preserve">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предоставившей такую информацию;</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«технические условия подключения»</w:t>
      </w:r>
      <w:r w:rsidRPr="00CD067C">
        <w:rPr>
          <w:rFonts w:ascii="Times New Roman" w:eastAsia="Times New Roman" w:hAnsi="Times New Roman" w:cs="Times New Roman"/>
          <w:sz w:val="26"/>
          <w:szCs w:val="26"/>
          <w:lang w:eastAsia="ru-RU"/>
        </w:rPr>
        <w:t xml:space="preserve">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и являющийся обязательным приложением к договору на подключение;</w:t>
      </w:r>
    </w:p>
    <w:p w:rsidR="004C75A2" w:rsidRPr="00CD067C" w:rsidRDefault="004C75A2" w:rsidP="004C75A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b/>
          <w:sz w:val="26"/>
          <w:szCs w:val="26"/>
          <w:lang w:eastAsia="ru-RU"/>
        </w:rPr>
        <w:t>«комплексная застройка»</w:t>
      </w:r>
      <w:r w:rsidRPr="00CD067C">
        <w:rPr>
          <w:rFonts w:ascii="Times New Roman" w:eastAsia="Times New Roman" w:hAnsi="Times New Roman" w:cs="Times New Roman"/>
          <w:sz w:val="26"/>
          <w:szCs w:val="26"/>
          <w:lang w:eastAsia="ru-RU"/>
        </w:rPr>
        <w:t xml:space="preserve">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осуществления строительства, реконструкции в соответствии с утвержденной комплексной схемой инженерного обеспечения.</w:t>
      </w:r>
    </w:p>
    <w:p w:rsidR="008A4788" w:rsidRPr="00CD067C" w:rsidRDefault="008A4788" w:rsidP="008A4788">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3. </w:t>
      </w:r>
      <w:r w:rsidR="00D25A9F" w:rsidRPr="00CD067C">
        <w:rPr>
          <w:rFonts w:ascii="Times New Roman" w:eastAsia="Times New Roman" w:hAnsi="Times New Roman" w:cs="Times New Roman"/>
          <w:sz w:val="26"/>
          <w:szCs w:val="26"/>
          <w:lang w:eastAsia="ru-RU"/>
        </w:rPr>
        <w:t xml:space="preserve">Подключение к системам теплоснабжения осуществляется на основании договора о подключении к системам теплоснабжения (далее - договор о подключении). </w:t>
      </w:r>
    </w:p>
    <w:p w:rsidR="003C2E12" w:rsidRPr="00CD067C" w:rsidRDefault="00D25A9F" w:rsidP="008A4788">
      <w:pPr>
        <w:spacing w:after="0" w:line="240" w:lineRule="auto"/>
        <w:ind w:firstLine="708"/>
        <w:jc w:val="both"/>
        <w:rPr>
          <w:rFonts w:ascii="Times New Roman" w:hAnsi="Times New Roman" w:cs="Times New Roman"/>
          <w:sz w:val="26"/>
          <w:szCs w:val="26"/>
          <w:lang w:eastAsia="ru-RU"/>
        </w:rPr>
      </w:pPr>
      <w:r w:rsidRPr="00CD067C">
        <w:rPr>
          <w:rFonts w:ascii="Times New Roman" w:hAnsi="Times New Roman" w:cs="Times New Roman"/>
          <w:sz w:val="26"/>
          <w:szCs w:val="26"/>
          <w:lang w:eastAsia="ru-RU"/>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w:t>
      </w:r>
      <w:r w:rsidR="00AA2DFE" w:rsidRPr="00CD067C">
        <w:rPr>
          <w:rFonts w:ascii="Times New Roman" w:hAnsi="Times New Roman" w:cs="Times New Roman"/>
          <w:sz w:val="26"/>
          <w:szCs w:val="26"/>
          <w:lang w:eastAsia="ru-RU"/>
        </w:rPr>
        <w:t>.</w:t>
      </w:r>
      <w:r w:rsidRPr="00CD067C">
        <w:rPr>
          <w:rFonts w:ascii="Times New Roman" w:hAnsi="Times New Roman" w:cs="Times New Roman"/>
          <w:sz w:val="26"/>
          <w:szCs w:val="26"/>
          <w:lang w:eastAsia="ru-RU"/>
        </w:rPr>
        <w:t xml:space="preserve"> Основанием для заключения договора о подключении является подача заявителем заявки на подключение к системе теплоснабжения в случаях: </w:t>
      </w:r>
    </w:p>
    <w:p w:rsidR="0004458C" w:rsidRPr="00CD067C" w:rsidRDefault="003C2E12" w:rsidP="003C2E1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w:t>
      </w:r>
      <w:r w:rsidR="00D25A9F" w:rsidRPr="00CD067C">
        <w:rPr>
          <w:rFonts w:ascii="Times New Roman" w:eastAsia="Times New Roman" w:hAnsi="Times New Roman" w:cs="Times New Roman"/>
          <w:sz w:val="26"/>
          <w:szCs w:val="26"/>
          <w:lang w:eastAsia="ru-RU"/>
        </w:rPr>
        <w:t xml:space="preserve">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w:t>
      </w:r>
    </w:p>
    <w:p w:rsidR="003C2E12" w:rsidRPr="00CD067C" w:rsidRDefault="0004458C" w:rsidP="003C2E1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w:t>
      </w:r>
      <w:r w:rsidR="00D25A9F" w:rsidRPr="00CD067C">
        <w:rPr>
          <w:rFonts w:ascii="Times New Roman" w:eastAsia="Times New Roman" w:hAnsi="Times New Roman" w:cs="Times New Roman"/>
          <w:sz w:val="26"/>
          <w:szCs w:val="26"/>
          <w:lang w:eastAsia="ru-RU"/>
        </w:rPr>
        <w:t xml:space="preserve">увеличения тепловой нагрузки (для </w:t>
      </w:r>
      <w:proofErr w:type="spellStart"/>
      <w:r w:rsidR="00D25A9F" w:rsidRPr="00CD067C">
        <w:rPr>
          <w:rFonts w:ascii="Times New Roman" w:eastAsia="Times New Roman" w:hAnsi="Times New Roman" w:cs="Times New Roman"/>
          <w:sz w:val="26"/>
          <w:szCs w:val="26"/>
          <w:lang w:eastAsia="ru-RU"/>
        </w:rPr>
        <w:t>теплопотребляющих</w:t>
      </w:r>
      <w:proofErr w:type="spellEnd"/>
      <w:r w:rsidR="00D25A9F" w:rsidRPr="00CD067C">
        <w:rPr>
          <w:rFonts w:ascii="Times New Roman" w:eastAsia="Times New Roman" w:hAnsi="Times New Roman" w:cs="Times New Roman"/>
          <w:sz w:val="26"/>
          <w:szCs w:val="26"/>
          <w:lang w:eastAsia="ru-RU"/>
        </w:rPr>
        <w:t xml:space="preserve"> установок) или тепловой мощности (для источников тепловой энергии и тепловых сетей) подключаемого объекта</w:t>
      </w:r>
      <w:r w:rsidR="005B00BA" w:rsidRPr="00CD067C">
        <w:rPr>
          <w:rFonts w:ascii="Times New Roman" w:eastAsia="Times New Roman" w:hAnsi="Times New Roman" w:cs="Times New Roman"/>
          <w:sz w:val="26"/>
          <w:szCs w:val="26"/>
          <w:lang w:eastAsia="ru-RU"/>
        </w:rPr>
        <w:t>, в том числе при уступке права на использование тепловой мощности</w:t>
      </w:r>
      <w:r w:rsidR="00D25A9F" w:rsidRPr="00CD067C">
        <w:rPr>
          <w:rFonts w:ascii="Times New Roman" w:eastAsia="Times New Roman" w:hAnsi="Times New Roman" w:cs="Times New Roman"/>
          <w:sz w:val="26"/>
          <w:szCs w:val="26"/>
          <w:lang w:eastAsia="ru-RU"/>
        </w:rPr>
        <w:t xml:space="preserve">; </w:t>
      </w:r>
    </w:p>
    <w:p w:rsidR="003C2E12" w:rsidRPr="00CD067C" w:rsidRDefault="003C2E12" w:rsidP="003C2E12">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lastRenderedPageBreak/>
        <w:t xml:space="preserve">- </w:t>
      </w:r>
      <w:r w:rsidR="00D25A9F" w:rsidRPr="00CD067C">
        <w:rPr>
          <w:rFonts w:ascii="Times New Roman" w:eastAsia="Times New Roman" w:hAnsi="Times New Roman" w:cs="Times New Roman"/>
          <w:sz w:val="26"/>
          <w:szCs w:val="26"/>
          <w:lang w:eastAsia="ru-RU"/>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w:t>
      </w:r>
      <w:r w:rsidR="00663D37" w:rsidRPr="00CD067C">
        <w:rPr>
          <w:rFonts w:ascii="Times New Roman" w:eastAsia="Times New Roman" w:hAnsi="Times New Roman" w:cs="Times New Roman"/>
          <w:sz w:val="26"/>
          <w:szCs w:val="26"/>
          <w:lang w:eastAsia="ru-RU"/>
        </w:rPr>
        <w:t>, сетей горячего водоснабжения</w:t>
      </w:r>
      <w:r w:rsidR="00D25A9F" w:rsidRPr="00CD067C">
        <w:rPr>
          <w:rFonts w:ascii="Times New Roman" w:eastAsia="Times New Roman" w:hAnsi="Times New Roman" w:cs="Times New Roman"/>
          <w:sz w:val="26"/>
          <w:szCs w:val="26"/>
          <w:lang w:eastAsia="ru-RU"/>
        </w:rPr>
        <w:t xml:space="preserve">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r w:rsidR="005B00BA" w:rsidRPr="00CD067C">
        <w:rPr>
          <w:rFonts w:ascii="Times New Roman" w:eastAsia="Times New Roman" w:hAnsi="Times New Roman" w:cs="Times New Roman"/>
          <w:sz w:val="26"/>
          <w:szCs w:val="26"/>
          <w:lang w:eastAsia="ru-RU"/>
        </w:rPr>
        <w:t>;</w:t>
      </w:r>
    </w:p>
    <w:p w:rsidR="005B00BA" w:rsidRPr="00CD067C" w:rsidRDefault="005B00BA" w:rsidP="005B00BA">
      <w:pPr>
        <w:widowControl w:val="0"/>
        <w:autoSpaceDE w:val="0"/>
        <w:autoSpaceDN w:val="0"/>
        <w:adjustRightInd w:val="0"/>
        <w:spacing w:after="150" w:line="240" w:lineRule="auto"/>
        <w:ind w:firstLine="709"/>
        <w:jc w:val="both"/>
        <w:rPr>
          <w:rFonts w:ascii="Times New Roman" w:hAnsi="Times New Roman" w:cs="Times New Roman"/>
          <w:sz w:val="26"/>
          <w:szCs w:val="26"/>
        </w:rPr>
      </w:pPr>
      <w:r w:rsidRPr="00CD067C">
        <w:rPr>
          <w:rFonts w:ascii="Times New Roman" w:hAnsi="Times New Roman" w:cs="Times New Roman"/>
          <w:sz w:val="26"/>
          <w:szCs w:val="26"/>
        </w:rPr>
        <w:t>- 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5B00BA" w:rsidRPr="005E35BE" w:rsidRDefault="005B00BA" w:rsidP="005B00BA">
      <w:pPr>
        <w:ind w:left="284" w:firstLine="709"/>
        <w:jc w:val="both"/>
        <w:rPr>
          <w:rFonts w:ascii="Times New Roman" w:hAnsi="Times New Roman" w:cs="Times New Roman"/>
          <w:sz w:val="26"/>
          <w:szCs w:val="26"/>
        </w:rPr>
      </w:pPr>
      <w:r w:rsidRPr="005E35BE">
        <w:rPr>
          <w:rFonts w:ascii="Times New Roman" w:hAnsi="Times New Roman" w:cs="Times New Roman"/>
          <w:sz w:val="26"/>
          <w:szCs w:val="26"/>
        </w:rPr>
        <w:t>Подключение источников тепловой энергии к системе теплоснабжения осуществляется в порядке, установленном Постановлением Правительства Российской Федерации, утвердившим «Правила подключения (технологического присоединения) к системам теплоснабжения, включая правила недискриминационного доступа к услугам подключения (технологическому присоединению) к системам теплоснабжения от 30 ноября 2021 г. №2115.</w:t>
      </w:r>
    </w:p>
    <w:p w:rsidR="00B82717" w:rsidRPr="00645465"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w:t>
      </w:r>
      <w:r>
        <w:t xml:space="preserve"> </w:t>
      </w:r>
      <w:r w:rsidRPr="00B82717">
        <w:rPr>
          <w:rFonts w:ascii="Times New Roman" w:eastAsia="Times New Roman" w:hAnsi="Times New Roman" w:cs="Times New Roman"/>
          <w:sz w:val="26"/>
          <w:szCs w:val="26"/>
          <w:lang w:eastAsia="ru-RU"/>
        </w:rPr>
        <w:t xml:space="preserve">Теплоснабжающие или теплосетевые организации, являющиеся исполнителями по договору о подключении, определяются в соответствии с разделом </w:t>
      </w:r>
      <w:r w:rsidRPr="00645465">
        <w:rPr>
          <w:rFonts w:ascii="Times New Roman" w:eastAsia="Times New Roman" w:hAnsi="Times New Roman" w:cs="Times New Roman"/>
          <w:sz w:val="26"/>
          <w:szCs w:val="26"/>
          <w:lang w:eastAsia="ru-RU"/>
        </w:rPr>
        <w:t xml:space="preserve">II </w:t>
      </w:r>
      <w:r w:rsidR="008A4788" w:rsidRPr="00645465">
        <w:rPr>
          <w:rFonts w:ascii="Times New Roman" w:eastAsia="Times New Roman" w:hAnsi="Times New Roman" w:cs="Times New Roman"/>
          <w:sz w:val="26"/>
          <w:szCs w:val="26"/>
          <w:lang w:eastAsia="ru-RU"/>
        </w:rPr>
        <w:t>Р</w:t>
      </w:r>
      <w:r w:rsidRPr="00645465">
        <w:rPr>
          <w:rFonts w:ascii="Times New Roman" w:eastAsia="Times New Roman" w:hAnsi="Times New Roman" w:cs="Times New Roman"/>
          <w:sz w:val="26"/>
          <w:szCs w:val="26"/>
          <w:lang w:eastAsia="ru-RU"/>
        </w:rPr>
        <w:t xml:space="preserve">егламента. </w:t>
      </w:r>
    </w:p>
    <w:p w:rsidR="00B82717"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Договор о подключении является публичным для теплоснабжающих и теплосетевых организаций. </w:t>
      </w:r>
    </w:p>
    <w:p w:rsidR="00B82717" w:rsidRDefault="00D25A9F" w:rsidP="0026340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Если подключение объекта к системе теплоснабжения в соответствии со схемой теплоснабжения возможно через тепловые сети</w:t>
      </w:r>
      <w:r w:rsidR="00663D37">
        <w:rPr>
          <w:rFonts w:ascii="Times New Roman" w:eastAsia="Times New Roman" w:hAnsi="Times New Roman" w:cs="Times New Roman"/>
          <w:sz w:val="26"/>
          <w:szCs w:val="26"/>
          <w:lang w:eastAsia="ru-RU"/>
        </w:rPr>
        <w:t>,</w:t>
      </w:r>
      <w:bookmarkStart w:id="0" w:name="_GoBack"/>
      <w:bookmarkEnd w:id="0"/>
      <w:r w:rsidR="00663D37">
        <w:rPr>
          <w:rFonts w:ascii="Times New Roman" w:eastAsia="Times New Roman" w:hAnsi="Times New Roman" w:cs="Times New Roman"/>
          <w:sz w:val="26"/>
          <w:szCs w:val="26"/>
          <w:lang w:eastAsia="ru-RU"/>
        </w:rPr>
        <w:t xml:space="preserve"> сети горячего водоснабжения</w:t>
      </w:r>
      <w:r w:rsidRPr="00B82717">
        <w:rPr>
          <w:rFonts w:ascii="Times New Roman" w:eastAsia="Times New Roman" w:hAnsi="Times New Roman" w:cs="Times New Roman"/>
          <w:sz w:val="26"/>
          <w:szCs w:val="26"/>
          <w:lang w:eastAsia="ru-RU"/>
        </w:rPr>
        <w:t xml:space="preserve">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 объекта через принадлежащие им тепловые сети</w:t>
      </w:r>
      <w:r w:rsidR="00663D37">
        <w:rPr>
          <w:rFonts w:ascii="Times New Roman" w:eastAsia="Times New Roman" w:hAnsi="Times New Roman" w:cs="Times New Roman"/>
          <w:sz w:val="26"/>
          <w:szCs w:val="26"/>
          <w:lang w:eastAsia="ru-RU"/>
        </w:rPr>
        <w:t>, сети горячего водоснабжения</w:t>
      </w:r>
      <w:r w:rsidRPr="00B82717">
        <w:rPr>
          <w:rFonts w:ascii="Times New Roman" w:eastAsia="Times New Roman" w:hAnsi="Times New Roman" w:cs="Times New Roman"/>
          <w:sz w:val="26"/>
          <w:szCs w:val="26"/>
          <w:lang w:eastAsia="ru-RU"/>
        </w:rPr>
        <w:t xml:space="preserve"> </w:t>
      </w:r>
      <w:r w:rsidR="00B82717">
        <w:rPr>
          <w:rFonts w:ascii="Times New Roman" w:eastAsia="Times New Roman" w:hAnsi="Times New Roman" w:cs="Times New Roman"/>
          <w:sz w:val="26"/>
          <w:szCs w:val="26"/>
          <w:lang w:eastAsia="ru-RU"/>
        </w:rPr>
        <w:t>или источники тепловой энергии</w:t>
      </w:r>
      <w:r w:rsidR="00B7011C">
        <w:rPr>
          <w:rFonts w:ascii="Times New Roman" w:eastAsia="Times New Roman" w:hAnsi="Times New Roman" w:cs="Times New Roman"/>
          <w:sz w:val="26"/>
          <w:szCs w:val="26"/>
          <w:lang w:eastAsia="ru-RU"/>
        </w:rPr>
        <w:t>:</w:t>
      </w:r>
    </w:p>
    <w:p w:rsidR="00C471E9" w:rsidRPr="00CD067C" w:rsidRDefault="00C471E9" w:rsidP="000976A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D067C">
        <w:rPr>
          <w:rFonts w:ascii="Times New Roman" w:hAnsi="Times New Roman" w:cs="Times New Roman"/>
          <w:sz w:val="26"/>
          <w:szCs w:val="26"/>
        </w:rP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rsidR="00C471E9" w:rsidRPr="00CD067C" w:rsidRDefault="00C471E9" w:rsidP="000976A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D067C">
        <w:rPr>
          <w:rFonts w:ascii="Times New Roman" w:hAnsi="Times New Roman" w:cs="Times New Roman"/>
          <w:sz w:val="26"/>
          <w:szCs w:val="26"/>
        </w:rPr>
        <w:t>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rsidR="00B82717" w:rsidRDefault="00D25A9F" w:rsidP="00B8271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w:t>
      </w:r>
      <w:r w:rsidR="00663D37">
        <w:rPr>
          <w:rFonts w:ascii="Times New Roman" w:eastAsia="Times New Roman" w:hAnsi="Times New Roman" w:cs="Times New Roman"/>
          <w:sz w:val="26"/>
          <w:szCs w:val="26"/>
          <w:lang w:eastAsia="ru-RU"/>
        </w:rPr>
        <w:t>, сетям горячего водоснабжения</w:t>
      </w:r>
      <w:r w:rsidRPr="00B82717">
        <w:rPr>
          <w:rFonts w:ascii="Times New Roman" w:eastAsia="Times New Roman" w:hAnsi="Times New Roman" w:cs="Times New Roman"/>
          <w:sz w:val="26"/>
          <w:szCs w:val="26"/>
          <w:lang w:eastAsia="ru-RU"/>
        </w:rPr>
        <w:t xml:space="preserve"> в те</w:t>
      </w:r>
      <w:r w:rsidRPr="00B82717">
        <w:rPr>
          <w:rFonts w:ascii="Times New Roman" w:eastAsia="Times New Roman" w:hAnsi="Times New Roman" w:cs="Times New Roman"/>
          <w:sz w:val="26"/>
          <w:szCs w:val="26"/>
          <w:lang w:eastAsia="ru-RU"/>
        </w:rPr>
        <w:lastRenderedPageBreak/>
        <w:t xml:space="preserve">чение </w:t>
      </w:r>
      <w:r w:rsidR="00D4514B">
        <w:rPr>
          <w:rFonts w:ascii="Times New Roman" w:eastAsia="Times New Roman" w:hAnsi="Times New Roman" w:cs="Times New Roman"/>
          <w:sz w:val="26"/>
          <w:szCs w:val="26"/>
          <w:lang w:eastAsia="ru-RU"/>
        </w:rPr>
        <w:t>5 рабочих</w:t>
      </w:r>
      <w:r w:rsidRPr="00B82717">
        <w:rPr>
          <w:rFonts w:ascii="Times New Roman" w:eastAsia="Times New Roman" w:hAnsi="Times New Roman" w:cs="Times New Roman"/>
          <w:sz w:val="26"/>
          <w:szCs w:val="26"/>
          <w:lang w:eastAsia="ru-RU"/>
        </w:rPr>
        <w:t xml:space="preserve"> дней с даты получения </w:t>
      </w:r>
      <w:r w:rsidR="003C2F3F">
        <w:rPr>
          <w:rFonts w:ascii="Times New Roman" w:eastAsia="Times New Roman" w:hAnsi="Times New Roman" w:cs="Times New Roman"/>
          <w:sz w:val="26"/>
          <w:szCs w:val="26"/>
          <w:lang w:eastAsia="ru-RU"/>
        </w:rPr>
        <w:t xml:space="preserve">соответствующего отказа или с даты истечения срока, установленного для ответа смежной организации </w:t>
      </w:r>
      <w:r w:rsidRPr="00B82717">
        <w:rPr>
          <w:rFonts w:ascii="Times New Roman" w:eastAsia="Times New Roman" w:hAnsi="Times New Roman" w:cs="Times New Roman"/>
          <w:sz w:val="26"/>
          <w:szCs w:val="26"/>
          <w:lang w:eastAsia="ru-RU"/>
        </w:rPr>
        <w:t xml:space="preserve"> уведомить заявителя о возможности подключения: </w:t>
      </w:r>
    </w:p>
    <w:p w:rsidR="00B82717" w:rsidRDefault="00B82717" w:rsidP="00B8271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 иной точке подключения с учетом определения технической возможности подключения; </w:t>
      </w:r>
    </w:p>
    <w:p w:rsidR="00B82717" w:rsidRDefault="00B82717" w:rsidP="00B8271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путем уступки права на использование мощности в порядке, установленном разделом V</w:t>
      </w:r>
      <w:r>
        <w:rPr>
          <w:rFonts w:ascii="Times New Roman" w:eastAsia="Times New Roman" w:hAnsi="Times New Roman" w:cs="Times New Roman"/>
          <w:sz w:val="26"/>
          <w:szCs w:val="26"/>
          <w:lang w:eastAsia="ru-RU"/>
        </w:rPr>
        <w:t xml:space="preserve"> </w:t>
      </w:r>
      <w:r w:rsidR="00A2165C">
        <w:rPr>
          <w:rFonts w:ascii="Times New Roman" w:eastAsia="Times New Roman" w:hAnsi="Times New Roman" w:cs="Times New Roman"/>
          <w:sz w:val="26"/>
          <w:szCs w:val="26"/>
          <w:lang w:eastAsia="ru-RU"/>
        </w:rPr>
        <w:t>Р</w:t>
      </w:r>
      <w:r w:rsidR="00D25A9F" w:rsidRPr="00B82717">
        <w:rPr>
          <w:rFonts w:ascii="Times New Roman" w:eastAsia="Times New Roman" w:hAnsi="Times New Roman" w:cs="Times New Roman"/>
          <w:sz w:val="26"/>
          <w:szCs w:val="26"/>
          <w:lang w:eastAsia="ru-RU"/>
        </w:rPr>
        <w:t xml:space="preserve">егламента, при наличии технической возможности такой уступки.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Заявитель обязан сообщить исполнителю в письменной форме о выборе варианта подключения либо об отказе от подключения.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 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 регламентом</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для соответствующего варианта подключения. </w:t>
      </w:r>
    </w:p>
    <w:p w:rsidR="00263409"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 Подключение объекта осуществляется в порядке, который включает следующие этапы: </w:t>
      </w:r>
    </w:p>
    <w:p w:rsidR="00263409"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выбор заявителем теплоснабжающей организации или теплосетевой организации (исполнителя); </w:t>
      </w:r>
    </w:p>
    <w:p w:rsidR="00263409"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 </w:t>
      </w:r>
    </w:p>
    <w:p w:rsidR="00D719EE"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6. В случае если для подключения требуется создание и (или) модернизация (реконструкция) технологически связанных (смежных) тепловых сетей</w:t>
      </w:r>
      <w:r w:rsidR="00663D37">
        <w:rPr>
          <w:rFonts w:ascii="Times New Roman" w:eastAsia="Times New Roman" w:hAnsi="Times New Roman" w:cs="Times New Roman"/>
          <w:sz w:val="26"/>
          <w:szCs w:val="26"/>
          <w:lang w:eastAsia="ru-RU"/>
        </w:rPr>
        <w:t>, сетей горячего водоснабжения</w:t>
      </w:r>
      <w:r w:rsidRPr="00B82717">
        <w:rPr>
          <w:rFonts w:ascii="Times New Roman" w:eastAsia="Times New Roman" w:hAnsi="Times New Roman" w:cs="Times New Roman"/>
          <w:sz w:val="26"/>
          <w:szCs w:val="26"/>
          <w:lang w:eastAsia="ru-RU"/>
        </w:rPr>
        <w:t xml:space="preserve">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w:t>
      </w:r>
      <w:r w:rsidR="00663D37">
        <w:rPr>
          <w:rFonts w:ascii="Times New Roman" w:eastAsia="Times New Roman" w:hAnsi="Times New Roman" w:cs="Times New Roman"/>
          <w:sz w:val="26"/>
          <w:szCs w:val="26"/>
          <w:lang w:eastAsia="ru-RU"/>
        </w:rPr>
        <w:t>, сетям горячего водоснабжения</w:t>
      </w:r>
      <w:r w:rsidRPr="00B82717">
        <w:rPr>
          <w:rFonts w:ascii="Times New Roman" w:eastAsia="Times New Roman" w:hAnsi="Times New Roman" w:cs="Times New Roman"/>
          <w:sz w:val="26"/>
          <w:szCs w:val="26"/>
          <w:lang w:eastAsia="ru-RU"/>
        </w:rPr>
        <w:t xml:space="preserve"> или источниками тепловой энергии, путем заключения с ними договоров о подключении, по которым выступает заявителем.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7. Порядок создания и (или) реконструкции (модернизации) тепловых сетей</w:t>
      </w:r>
      <w:r w:rsidR="00663D37">
        <w:rPr>
          <w:rFonts w:ascii="Times New Roman" w:eastAsia="Times New Roman" w:hAnsi="Times New Roman" w:cs="Times New Roman"/>
          <w:sz w:val="26"/>
          <w:szCs w:val="26"/>
          <w:lang w:eastAsia="ru-RU"/>
        </w:rPr>
        <w:t>, сетей горячего водоснабжения</w:t>
      </w:r>
      <w:r w:rsidRPr="00B82717">
        <w:rPr>
          <w:rFonts w:ascii="Times New Roman" w:eastAsia="Times New Roman" w:hAnsi="Times New Roman" w:cs="Times New Roman"/>
          <w:sz w:val="26"/>
          <w:szCs w:val="26"/>
          <w:lang w:eastAsia="ru-RU"/>
        </w:rPr>
        <w:t xml:space="preserve"> или источников тепловой энергии в случае, предусмотренном пунктом настоящего регламента, определяется на основании схем теплоснабжения. </w:t>
      </w:r>
    </w:p>
    <w:p w:rsidR="00D719EE" w:rsidRPr="00D719EE" w:rsidRDefault="00D25A9F" w:rsidP="00D719EE">
      <w:pPr>
        <w:ind w:firstLine="708"/>
        <w:jc w:val="center"/>
        <w:rPr>
          <w:rFonts w:ascii="Times New Roman" w:eastAsia="Times New Roman" w:hAnsi="Times New Roman" w:cs="Times New Roman"/>
          <w:b/>
          <w:sz w:val="26"/>
          <w:szCs w:val="26"/>
          <w:lang w:eastAsia="ru-RU"/>
        </w:rPr>
      </w:pPr>
      <w:r w:rsidRPr="00D719EE">
        <w:rPr>
          <w:rFonts w:ascii="Times New Roman" w:eastAsia="Times New Roman" w:hAnsi="Times New Roman" w:cs="Times New Roman"/>
          <w:b/>
          <w:sz w:val="26"/>
          <w:szCs w:val="26"/>
          <w:lang w:eastAsia="ru-RU"/>
        </w:rPr>
        <w:t xml:space="preserve">II. Правила выбора теплоснабжающей или теплосетевой организации, к которой следует обращаться заинтересованным в подключении к системе теплоснабжения </w:t>
      </w:r>
      <w:r w:rsidR="00D719EE" w:rsidRPr="00D719EE">
        <w:rPr>
          <w:rFonts w:ascii="Times New Roman" w:eastAsia="Times New Roman" w:hAnsi="Times New Roman" w:cs="Times New Roman"/>
          <w:b/>
          <w:sz w:val="26"/>
          <w:szCs w:val="26"/>
          <w:lang w:eastAsia="ru-RU"/>
        </w:rPr>
        <w:t>лицам,</w:t>
      </w:r>
      <w:r w:rsidRPr="00D719EE">
        <w:rPr>
          <w:rFonts w:ascii="Times New Roman" w:eastAsia="Times New Roman" w:hAnsi="Times New Roman" w:cs="Times New Roman"/>
          <w:b/>
          <w:sz w:val="26"/>
          <w:szCs w:val="26"/>
          <w:lang w:eastAsia="ru-RU"/>
        </w:rPr>
        <w:t xml:space="preserve"> и которая не вправе отказать им в услуге по такому подключению и в заключении соответствующего договора</w:t>
      </w:r>
      <w:r w:rsidR="00D719EE" w:rsidRPr="00D719EE">
        <w:rPr>
          <w:rFonts w:ascii="Times New Roman" w:eastAsia="Times New Roman" w:hAnsi="Times New Roman" w:cs="Times New Roman"/>
          <w:b/>
          <w:sz w:val="26"/>
          <w:szCs w:val="26"/>
          <w:lang w:eastAsia="ru-RU"/>
        </w:rPr>
        <w:t>.</w:t>
      </w:r>
    </w:p>
    <w:p w:rsidR="00D719EE"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8. Теплоснабжающая или теплосетевая организация, к которой следует обращаться заявителям, определяется в соответствии с зонами эксплуатационной от</w:t>
      </w:r>
      <w:r w:rsidRPr="00CD067C">
        <w:rPr>
          <w:rFonts w:ascii="Times New Roman" w:eastAsia="Times New Roman" w:hAnsi="Times New Roman" w:cs="Times New Roman"/>
          <w:sz w:val="26"/>
          <w:szCs w:val="26"/>
          <w:lang w:eastAsia="ru-RU"/>
        </w:rPr>
        <w:lastRenderedPageBreak/>
        <w:t xml:space="preserve">ветственности таких организаций, определенных в схеме теплоснабжения поселения, городского округа. </w:t>
      </w:r>
    </w:p>
    <w:p w:rsidR="00D719EE" w:rsidRPr="00CD067C" w:rsidRDefault="00D25A9F" w:rsidP="008A4788">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9. В случае если для подключения объекта к сетям инженерно-технического обеспечения в соответствии с </w:t>
      </w:r>
      <w:r w:rsidR="003C2F3F" w:rsidRPr="00CD067C">
        <w:rPr>
          <w:sz w:val="26"/>
          <w:szCs w:val="26"/>
        </w:rPr>
        <w:t>Постановлением Правительства Российской Федерации, утвердившим «Правила подключения (технологического присоединения) к системам теплоснабжения, включая правила недискриминационного доступа к услугам подключения (технологическому присоединению) к системам теплоснабжения от 30 ноября 2021 г. №2115</w:t>
      </w:r>
      <w:r w:rsidRPr="00CD067C">
        <w:rPr>
          <w:rFonts w:ascii="Times New Roman" w:eastAsia="Times New Roman" w:hAnsi="Times New Roman" w:cs="Times New Roman"/>
          <w:sz w:val="26"/>
          <w:szCs w:val="26"/>
          <w:lang w:eastAsia="ru-RU"/>
        </w:rPr>
        <w:t xml:space="preserve">,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 </w:t>
      </w:r>
    </w:p>
    <w:p w:rsidR="003E47E0" w:rsidRPr="00CD067C" w:rsidRDefault="00D25A9F" w:rsidP="00D25A9F">
      <w:pPr>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 наименование и местонахождение. </w:t>
      </w:r>
    </w:p>
    <w:p w:rsidR="00D719EE" w:rsidRPr="00CD067C" w:rsidRDefault="00D25A9F" w:rsidP="003E47E0">
      <w:pPr>
        <w:ind w:firstLine="708"/>
        <w:jc w:val="center"/>
        <w:rPr>
          <w:rFonts w:ascii="Times New Roman" w:eastAsia="Times New Roman" w:hAnsi="Times New Roman" w:cs="Times New Roman"/>
          <w:b/>
          <w:sz w:val="26"/>
          <w:szCs w:val="26"/>
          <w:lang w:eastAsia="ru-RU"/>
        </w:rPr>
      </w:pPr>
      <w:r w:rsidRPr="00CD067C">
        <w:rPr>
          <w:rFonts w:ascii="Times New Roman" w:eastAsia="Times New Roman" w:hAnsi="Times New Roman" w:cs="Times New Roman"/>
          <w:b/>
          <w:sz w:val="26"/>
          <w:szCs w:val="26"/>
          <w:lang w:eastAsia="ru-RU"/>
        </w:rPr>
        <w:t>III. Порядок заключения договора о подключении</w:t>
      </w:r>
      <w:r w:rsidR="003E47E0" w:rsidRPr="00CD067C">
        <w:rPr>
          <w:rFonts w:ascii="Times New Roman" w:eastAsia="Times New Roman" w:hAnsi="Times New Roman" w:cs="Times New Roman"/>
          <w:b/>
          <w:sz w:val="26"/>
          <w:szCs w:val="26"/>
          <w:lang w:eastAsia="ru-RU"/>
        </w:rPr>
        <w:t>.</w:t>
      </w:r>
    </w:p>
    <w:p w:rsidR="008A4788" w:rsidRPr="00CD067C" w:rsidRDefault="008A4788" w:rsidP="00FB2D3D">
      <w:pPr>
        <w:spacing w:after="0" w:line="240" w:lineRule="auto"/>
        <w:ind w:firstLine="709"/>
        <w:jc w:val="both"/>
        <w:rPr>
          <w:rFonts w:ascii="Times New Roman" w:hAnsi="Times New Roman" w:cs="Times New Roman"/>
          <w:sz w:val="26"/>
          <w:szCs w:val="26"/>
        </w:rPr>
      </w:pPr>
      <w:r w:rsidRPr="00CD067C">
        <w:rPr>
          <w:rFonts w:ascii="Times New Roman" w:hAnsi="Times New Roman" w:cs="Times New Roman"/>
          <w:sz w:val="26"/>
          <w:szCs w:val="26"/>
        </w:rPr>
        <w:t>С целью упрощения процедур ведения бизнеса и повышения инвестиционной привлекательности субъектов Российской Федерации принимаются следующие сроки</w:t>
      </w:r>
      <w:r w:rsidR="00FB2D3D" w:rsidRPr="00CD067C">
        <w:rPr>
          <w:rFonts w:ascii="Times New Roman" w:hAnsi="Times New Roman" w:cs="Times New Roman"/>
          <w:sz w:val="26"/>
          <w:szCs w:val="26"/>
        </w:rPr>
        <w:t xml:space="preserve"> подготовки и направления заявителю проекта договора подключении </w:t>
      </w:r>
      <w:r w:rsidRPr="00CD067C">
        <w:rPr>
          <w:rFonts w:ascii="Times New Roman" w:hAnsi="Times New Roman" w:cs="Times New Roman"/>
          <w:sz w:val="26"/>
          <w:szCs w:val="26"/>
        </w:rPr>
        <w:t>к системе теплоснабжения</w:t>
      </w:r>
      <w:r w:rsidR="00657EF3" w:rsidRPr="00CD067C">
        <w:rPr>
          <w:rFonts w:ascii="Times New Roman" w:hAnsi="Times New Roman" w:cs="Times New Roman"/>
          <w:sz w:val="26"/>
          <w:szCs w:val="26"/>
        </w:rPr>
        <w:t xml:space="preserve"> </w:t>
      </w:r>
      <w:r w:rsidRPr="00CD067C">
        <w:rPr>
          <w:rFonts w:ascii="Times New Roman" w:hAnsi="Times New Roman" w:cs="Times New Roman"/>
          <w:sz w:val="26"/>
          <w:szCs w:val="26"/>
        </w:rPr>
        <w:t>–</w:t>
      </w:r>
      <w:r w:rsidR="000605F6" w:rsidRPr="00CD067C">
        <w:rPr>
          <w:rFonts w:ascii="Times New Roman" w:hAnsi="Times New Roman" w:cs="Times New Roman"/>
          <w:sz w:val="26"/>
          <w:szCs w:val="26"/>
        </w:rPr>
        <w:t xml:space="preserve"> </w:t>
      </w:r>
      <w:r w:rsidRPr="00CD067C">
        <w:rPr>
          <w:rFonts w:ascii="Times New Roman" w:hAnsi="Times New Roman" w:cs="Times New Roman"/>
          <w:sz w:val="26"/>
          <w:szCs w:val="26"/>
        </w:rPr>
        <w:t>20 рабочих дней.</w:t>
      </w:r>
    </w:p>
    <w:p w:rsidR="00D719EE"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11.</w:t>
      </w:r>
      <w:r w:rsidR="008A4788" w:rsidRPr="00CD067C">
        <w:rPr>
          <w:rFonts w:ascii="Times New Roman" w:eastAsia="Times New Roman" w:hAnsi="Times New Roman" w:cs="Times New Roman"/>
          <w:sz w:val="26"/>
          <w:szCs w:val="26"/>
          <w:lang w:eastAsia="ru-RU"/>
        </w:rPr>
        <w:t>1.</w:t>
      </w:r>
      <w:r w:rsidRPr="00CD067C">
        <w:rPr>
          <w:rFonts w:ascii="Times New Roman" w:eastAsia="Times New Roman" w:hAnsi="Times New Roman" w:cs="Times New Roman"/>
          <w:sz w:val="26"/>
          <w:szCs w:val="26"/>
          <w:lang w:eastAsia="ru-RU"/>
        </w:rPr>
        <w:t xml:space="preserve"> Для заключения договора о подключении заявитель направляет</w:t>
      </w:r>
      <w:r w:rsidR="00C54314" w:rsidRPr="00CD067C">
        <w:rPr>
          <w:rFonts w:ascii="Times New Roman" w:hAnsi="Times New Roman" w:cs="Times New Roman"/>
          <w:sz w:val="24"/>
          <w:szCs w:val="24"/>
        </w:rPr>
        <w:t xml:space="preserve"> </w:t>
      </w:r>
      <w:r w:rsidR="00C54314" w:rsidRPr="00CD067C">
        <w:rPr>
          <w:rFonts w:ascii="Times New Roman" w:hAnsi="Times New Roman" w:cs="Times New Roman"/>
          <w:sz w:val="26"/>
          <w:szCs w:val="26"/>
        </w:rPr>
        <w:t>на бумажном носителе или в электронной форме</w:t>
      </w:r>
      <w:r w:rsidRPr="00CD067C">
        <w:rPr>
          <w:rFonts w:ascii="Times New Roman" w:eastAsia="Times New Roman" w:hAnsi="Times New Roman" w:cs="Times New Roman"/>
          <w:sz w:val="26"/>
          <w:szCs w:val="26"/>
          <w:lang w:eastAsia="ru-RU"/>
        </w:rPr>
        <w:t xml:space="preserve"> в адрес исполнителя заявку на подключение к системе теплоснабжения, которая содержит следующие сведения: </w:t>
      </w:r>
    </w:p>
    <w:p w:rsidR="00C54314" w:rsidRPr="00CD067C" w:rsidRDefault="00D25A9F" w:rsidP="00C5431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D067C">
        <w:rPr>
          <w:rFonts w:ascii="Times New Roman" w:eastAsia="Times New Roman" w:hAnsi="Times New Roman" w:cs="Times New Roman"/>
          <w:sz w:val="26"/>
          <w:szCs w:val="26"/>
          <w:lang w:eastAsia="ru-RU"/>
        </w:rPr>
        <w:t xml:space="preserve">а) реквизиты заявителя </w:t>
      </w:r>
      <w:r w:rsidR="00C54314" w:rsidRPr="00CD067C">
        <w:rPr>
          <w:rFonts w:ascii="Times New Roman" w:hAnsi="Times New Roman" w:cs="Times New Roman"/>
          <w:sz w:val="26"/>
          <w:szCs w:val="26"/>
        </w:rPr>
        <w:t>(для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D719EE" w:rsidRPr="00CD067C" w:rsidRDefault="00D25A9F" w:rsidP="00C54314">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б) местонахождение подключаемого объекта; </w:t>
      </w:r>
    </w:p>
    <w:p w:rsidR="00D719EE" w:rsidRPr="00CD067C" w:rsidRDefault="00D25A9F" w:rsidP="00C54314">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в) технические параметры подключаемого объекта: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 вид и параметры теплоносителей (давление и температура); режимы теплопотребления для подключаемого объекта (непрерывный, одно-, двухсменный и др.); расположение узла учета </w:t>
      </w:r>
      <w:r w:rsidRPr="00CD067C">
        <w:rPr>
          <w:rFonts w:ascii="Times New Roman" w:eastAsia="Times New Roman" w:hAnsi="Times New Roman" w:cs="Times New Roman"/>
          <w:sz w:val="26"/>
          <w:szCs w:val="26"/>
          <w:lang w:eastAsia="ru-RU"/>
        </w:rPr>
        <w:lastRenderedPageBreak/>
        <w:t xml:space="preserve">тепловой энергии и теплоносителей и контроля их качества; требования к надежности теплоснабжения подключаемого объекта (допустимые перерывы в подаче теплоносителей по продолжительности, периодам года и др.); наличие и возможность использования собственных источников тепловой энергии (с указанием их мощностей и режимов работы); </w:t>
      </w:r>
    </w:p>
    <w:p w:rsidR="006B30D7"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 </w:t>
      </w:r>
    </w:p>
    <w:p w:rsidR="00D719EE"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д) номер и дата выдачи технических условий (если они выдавались ранее в соответствии с законодательством о градостроительной деятельности); </w:t>
      </w:r>
    </w:p>
    <w:p w:rsidR="00D719EE"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е) планируемые сроки ввода в эксплуатацию подключаемого объекта; </w:t>
      </w:r>
    </w:p>
    <w:p w:rsidR="00D719EE"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ж) информация о границах земельного участка, на котором планируется осуществить строительство (реконструкцию, модернизацию) подключаемого объекта; </w:t>
      </w:r>
    </w:p>
    <w:p w:rsidR="00DB0243"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з) информация о виде разрешенного использования земельного участка; </w:t>
      </w:r>
    </w:p>
    <w:p w:rsidR="00D719EE" w:rsidRPr="00CD067C" w:rsidRDefault="00D25A9F" w:rsidP="00D719EE">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и) информация о предельных параметрах разрешенного строительства (реконструкции, модернизации) подключаемого объекта. </w:t>
      </w:r>
    </w:p>
    <w:p w:rsidR="00D719EE" w:rsidRDefault="00D25A9F" w:rsidP="008A4788">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12. К заявке на подключение к системе теплоснабжения прилагаются</w:t>
      </w:r>
      <w:r w:rsidRPr="00B82717">
        <w:rPr>
          <w:rFonts w:ascii="Times New Roman" w:eastAsia="Times New Roman" w:hAnsi="Times New Roman" w:cs="Times New Roman"/>
          <w:sz w:val="26"/>
          <w:szCs w:val="26"/>
          <w:lang w:eastAsia="ru-RU"/>
        </w:rPr>
        <w:t xml:space="preserve"> следующие документы: </w:t>
      </w:r>
    </w:p>
    <w:p w:rsidR="00C54314" w:rsidRDefault="00D25A9F" w:rsidP="00C5431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4314">
        <w:rPr>
          <w:rFonts w:ascii="Times New Roman" w:eastAsia="Times New Roman" w:hAnsi="Times New Roman" w:cs="Times New Roman"/>
          <w:sz w:val="26"/>
          <w:szCs w:val="26"/>
          <w:lang w:eastAsia="ru-RU"/>
        </w:rPr>
        <w:t xml:space="preserve">а) </w:t>
      </w:r>
      <w:r w:rsidR="00C54314" w:rsidRPr="00C54314">
        <w:rPr>
          <w:rFonts w:ascii="Times New Roman" w:hAnsi="Times New Roman" w:cs="Times New Roman"/>
          <w:sz w:val="26"/>
          <w:szCs w:val="26"/>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D719EE" w:rsidRDefault="00D25A9F" w:rsidP="00C5431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w:t>
      </w:r>
    </w:p>
    <w:p w:rsidR="00D719EE" w:rsidRDefault="00D25A9F" w:rsidP="00C5431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D719EE" w:rsidRDefault="00D25A9F" w:rsidP="00C5431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w:t>
      </w:r>
      <w:r w:rsidR="000605F6">
        <w:rPr>
          <w:rFonts w:ascii="Times New Roman" w:eastAsia="Times New Roman" w:hAnsi="Times New Roman" w:cs="Times New Roman"/>
          <w:sz w:val="26"/>
          <w:szCs w:val="26"/>
          <w:lang w:eastAsia="ru-RU"/>
        </w:rPr>
        <w:t xml:space="preserve">копии </w:t>
      </w:r>
      <w:r w:rsidRPr="00B82717">
        <w:rPr>
          <w:rFonts w:ascii="Times New Roman" w:eastAsia="Times New Roman" w:hAnsi="Times New Roman" w:cs="Times New Roman"/>
          <w:sz w:val="26"/>
          <w:szCs w:val="26"/>
          <w:lang w:eastAsia="ru-RU"/>
        </w:rPr>
        <w:t>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r w:rsidR="000605F6">
        <w:rPr>
          <w:rFonts w:ascii="Times New Roman" w:eastAsia="Times New Roman" w:hAnsi="Times New Roman" w:cs="Times New Roman"/>
          <w:sz w:val="26"/>
          <w:szCs w:val="26"/>
          <w:lang w:eastAsia="ru-RU"/>
        </w:rPr>
        <w:t>, заверенные заявителем</w:t>
      </w:r>
      <w:r w:rsidRPr="00B82717">
        <w:rPr>
          <w:rFonts w:ascii="Times New Roman" w:eastAsia="Times New Roman" w:hAnsi="Times New Roman" w:cs="Times New Roman"/>
          <w:sz w:val="26"/>
          <w:szCs w:val="26"/>
          <w:lang w:eastAsia="ru-RU"/>
        </w:rPr>
        <w:t xml:space="preserve">; </w:t>
      </w:r>
    </w:p>
    <w:p w:rsidR="00C54314" w:rsidRDefault="00D25A9F" w:rsidP="000605F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82717">
        <w:rPr>
          <w:rFonts w:ascii="Times New Roman" w:eastAsia="Times New Roman" w:hAnsi="Times New Roman" w:cs="Times New Roman"/>
          <w:sz w:val="26"/>
          <w:szCs w:val="26"/>
          <w:lang w:eastAsia="ru-RU"/>
        </w:rPr>
        <w:t>д) для юридических лиц - копии учредительных документов</w:t>
      </w:r>
      <w:r w:rsidR="00C54314">
        <w:rPr>
          <w:rFonts w:ascii="Times New Roman" w:eastAsia="Times New Roman" w:hAnsi="Times New Roman" w:cs="Times New Roman"/>
          <w:sz w:val="26"/>
          <w:szCs w:val="26"/>
          <w:lang w:eastAsia="ru-RU"/>
        </w:rPr>
        <w:t>,</w:t>
      </w:r>
      <w:r w:rsidR="000605F6">
        <w:rPr>
          <w:rFonts w:ascii="Times New Roman" w:eastAsia="Times New Roman" w:hAnsi="Times New Roman" w:cs="Times New Roman"/>
          <w:sz w:val="26"/>
          <w:szCs w:val="26"/>
          <w:lang w:eastAsia="ru-RU"/>
        </w:rPr>
        <w:t xml:space="preserve"> действующие банковские реквизиты,</w:t>
      </w:r>
      <w:r w:rsidR="00C54314" w:rsidRPr="00C54314">
        <w:rPr>
          <w:rFonts w:ascii="Times New Roman" w:hAnsi="Times New Roman" w:cs="Times New Roman"/>
          <w:sz w:val="24"/>
          <w:szCs w:val="24"/>
        </w:rPr>
        <w:t xml:space="preserve"> </w:t>
      </w:r>
      <w:r w:rsidR="00C54314" w:rsidRPr="00C54314">
        <w:rPr>
          <w:rFonts w:ascii="Times New Roman" w:hAnsi="Times New Roman" w:cs="Times New Roman"/>
          <w:sz w:val="26"/>
          <w:szCs w:val="26"/>
        </w:rPr>
        <w:t>заверенные заявителем</w:t>
      </w:r>
      <w:r w:rsidR="00C54314">
        <w:rPr>
          <w:rFonts w:ascii="Times New Roman" w:eastAsia="Times New Roman" w:hAnsi="Times New Roman" w:cs="Times New Roman"/>
          <w:sz w:val="26"/>
          <w:szCs w:val="26"/>
          <w:lang w:eastAsia="ru-RU"/>
        </w:rPr>
        <w:t>;</w:t>
      </w:r>
      <w:r w:rsidR="00C54314" w:rsidRPr="00C54314">
        <w:rPr>
          <w:rFonts w:ascii="Times New Roman" w:hAnsi="Times New Roman" w:cs="Times New Roman"/>
          <w:sz w:val="24"/>
          <w:szCs w:val="24"/>
        </w:rPr>
        <w:t xml:space="preserve"> </w:t>
      </w:r>
      <w:r w:rsidR="00C54314" w:rsidRPr="00C54314">
        <w:rPr>
          <w:rFonts w:ascii="Times New Roman" w:hAnsi="Times New Roman" w:cs="Times New Roman"/>
          <w:sz w:val="26"/>
          <w:szCs w:val="26"/>
        </w:rPr>
        <w:t>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r w:rsidR="00C54314">
        <w:rPr>
          <w:rFonts w:ascii="Times New Roman" w:hAnsi="Times New Roman" w:cs="Times New Roman"/>
          <w:sz w:val="26"/>
          <w:szCs w:val="26"/>
        </w:rPr>
        <w:t>.</w:t>
      </w:r>
    </w:p>
    <w:p w:rsidR="00C54314" w:rsidRDefault="00C54314" w:rsidP="00C54314">
      <w:pPr>
        <w:widowControl w:val="0"/>
        <w:autoSpaceDE w:val="0"/>
        <w:autoSpaceDN w:val="0"/>
        <w:adjustRightInd w:val="0"/>
        <w:spacing w:after="0" w:line="240" w:lineRule="auto"/>
        <w:jc w:val="both"/>
        <w:rPr>
          <w:rFonts w:ascii="Times New Roman" w:hAnsi="Times New Roman" w:cs="Times New Roman"/>
          <w:sz w:val="26"/>
          <w:szCs w:val="26"/>
        </w:rPr>
      </w:pPr>
    </w:p>
    <w:p w:rsidR="00C54314" w:rsidRPr="00C54314" w:rsidRDefault="00C54314" w:rsidP="000605F6">
      <w:pPr>
        <w:widowControl w:val="0"/>
        <w:autoSpaceDE w:val="0"/>
        <w:autoSpaceDN w:val="0"/>
        <w:adjustRightInd w:val="0"/>
        <w:spacing w:after="150" w:line="240" w:lineRule="auto"/>
        <w:ind w:firstLine="708"/>
        <w:jc w:val="both"/>
        <w:rPr>
          <w:rFonts w:ascii="Times New Roman" w:hAnsi="Times New Roman" w:cs="Times New Roman"/>
          <w:sz w:val="26"/>
          <w:szCs w:val="26"/>
        </w:rPr>
      </w:pPr>
      <w:r w:rsidRPr="00C54314">
        <w:rPr>
          <w:rFonts w:ascii="Times New Roman" w:hAnsi="Times New Roman" w:cs="Times New Roman"/>
          <w:sz w:val="26"/>
          <w:szCs w:val="26"/>
        </w:rPr>
        <w:t xml:space="preserve">При наличии утвержденная комплексная схема инженерного обеспечения </w:t>
      </w:r>
      <w:r w:rsidRPr="00C54314">
        <w:rPr>
          <w:rFonts w:ascii="Times New Roman" w:hAnsi="Times New Roman" w:cs="Times New Roman"/>
          <w:sz w:val="26"/>
          <w:szCs w:val="26"/>
        </w:rPr>
        <w:lastRenderedPageBreak/>
        <w:t>территории, утвержденный проект планировки территории и (или) разрешение на строительство.</w:t>
      </w:r>
    </w:p>
    <w:p w:rsidR="00D719EE" w:rsidRDefault="00D25A9F" w:rsidP="00C5431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 13. Перечень документов и сведений, предусмотренных пунктами 11, 12</w:t>
      </w:r>
      <w:r w:rsidR="00DB0243">
        <w:rPr>
          <w:rFonts w:ascii="Times New Roman" w:eastAsia="Times New Roman" w:hAnsi="Times New Roman" w:cs="Times New Roman"/>
          <w:sz w:val="26"/>
          <w:szCs w:val="26"/>
          <w:lang w:eastAsia="ru-RU"/>
        </w:rPr>
        <w:t xml:space="preserve"> </w:t>
      </w:r>
      <w:r w:rsidR="00AA24B5">
        <w:rPr>
          <w:rFonts w:ascii="Times New Roman" w:eastAsia="Times New Roman" w:hAnsi="Times New Roman" w:cs="Times New Roman"/>
          <w:sz w:val="26"/>
          <w:szCs w:val="26"/>
          <w:lang w:eastAsia="ru-RU"/>
        </w:rPr>
        <w:t>настоящего р</w:t>
      </w:r>
      <w:r w:rsidRPr="00B82717">
        <w:rPr>
          <w:rFonts w:ascii="Times New Roman" w:eastAsia="Times New Roman" w:hAnsi="Times New Roman" w:cs="Times New Roman"/>
          <w:sz w:val="26"/>
          <w:szCs w:val="26"/>
          <w:lang w:eastAsia="ru-RU"/>
        </w:rPr>
        <w:t xml:space="preserve">егламента, является исчерпывающим. </w:t>
      </w:r>
    </w:p>
    <w:p w:rsidR="00E53E2B" w:rsidRPr="00E53E2B" w:rsidRDefault="00D25A9F" w:rsidP="00E53E2B">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14. В случае несоблюдения заявителем требований, предъявляемых к содержанию заявки и составу прилагаемых документов, предусмотренных пунктами 11, 12 настоящего</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w:t>
      </w:r>
      <w:r w:rsidRPr="00E53E2B">
        <w:rPr>
          <w:rFonts w:ascii="Times New Roman" w:eastAsia="Times New Roman" w:hAnsi="Times New Roman" w:cs="Times New Roman"/>
          <w:sz w:val="26"/>
          <w:szCs w:val="26"/>
          <w:lang w:eastAsia="ru-RU"/>
        </w:rPr>
        <w:t xml:space="preserve">, исполнитель в течение </w:t>
      </w:r>
      <w:r w:rsidR="00AA24B5">
        <w:rPr>
          <w:rFonts w:ascii="Times New Roman" w:eastAsia="Times New Roman" w:hAnsi="Times New Roman" w:cs="Times New Roman"/>
          <w:sz w:val="26"/>
          <w:szCs w:val="26"/>
          <w:lang w:eastAsia="ru-RU"/>
        </w:rPr>
        <w:t>3</w:t>
      </w:r>
      <w:r w:rsidRPr="00E53E2B">
        <w:rPr>
          <w:rFonts w:ascii="Times New Roman" w:eastAsia="Times New Roman" w:hAnsi="Times New Roman" w:cs="Times New Roman"/>
          <w:sz w:val="26"/>
          <w:szCs w:val="26"/>
          <w:lang w:eastAsia="ru-RU"/>
        </w:rPr>
        <w:t xml:space="preserve"> рабочих дней </w:t>
      </w:r>
      <w:r w:rsidR="00E53E2B" w:rsidRPr="00E53E2B">
        <w:rPr>
          <w:rFonts w:ascii="Times New Roman" w:hAnsi="Times New Roman" w:cs="Times New Roman"/>
          <w:sz w:val="26"/>
          <w:szCs w:val="26"/>
        </w:rPr>
        <w:t>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E53E2B" w:rsidRPr="00E53E2B" w:rsidRDefault="00E53E2B" w:rsidP="00AA24B5">
      <w:pPr>
        <w:widowControl w:val="0"/>
        <w:autoSpaceDE w:val="0"/>
        <w:autoSpaceDN w:val="0"/>
        <w:adjustRightInd w:val="0"/>
        <w:spacing w:after="15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AA24B5">
        <w:rPr>
          <w:rFonts w:ascii="Times New Roman" w:eastAsia="Times New Roman" w:hAnsi="Times New Roman" w:cs="Times New Roman"/>
          <w:sz w:val="26"/>
          <w:szCs w:val="26"/>
          <w:lang w:eastAsia="ru-RU"/>
        </w:rPr>
        <w:tab/>
      </w:r>
      <w:r w:rsidRPr="00E53E2B">
        <w:rPr>
          <w:rFonts w:ascii="Times New Roman" w:hAnsi="Times New Roman" w:cs="Times New Roman"/>
          <w:sz w:val="26"/>
          <w:szCs w:val="26"/>
        </w:rP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C24BC0" w:rsidRDefault="00E53E2B" w:rsidP="00E53E2B">
      <w:pPr>
        <w:widowControl w:val="0"/>
        <w:autoSpaceDE w:val="0"/>
        <w:autoSpaceDN w:val="0"/>
        <w:adjustRightInd w:val="0"/>
        <w:spacing w:after="150" w:line="240" w:lineRule="auto"/>
        <w:ind w:firstLine="709"/>
        <w:jc w:val="both"/>
        <w:rPr>
          <w:rFonts w:ascii="Times New Roman" w:eastAsia="Times New Roman" w:hAnsi="Times New Roman" w:cs="Times New Roman"/>
          <w:sz w:val="26"/>
          <w:szCs w:val="26"/>
          <w:lang w:eastAsia="ru-RU"/>
        </w:rPr>
      </w:pPr>
      <w:proofErr w:type="gramStart"/>
      <w:r>
        <w:rPr>
          <w:rFonts w:ascii="Times New Roman" w:hAnsi="Times New Roman" w:cs="Times New Roman"/>
          <w:sz w:val="24"/>
          <w:szCs w:val="24"/>
        </w:rPr>
        <w:t>.</w:t>
      </w:r>
      <w:r w:rsidR="00D25A9F" w:rsidRPr="00B82717">
        <w:rPr>
          <w:rFonts w:ascii="Times New Roman" w:eastAsia="Times New Roman" w:hAnsi="Times New Roman" w:cs="Times New Roman"/>
          <w:sz w:val="26"/>
          <w:szCs w:val="26"/>
          <w:lang w:eastAsia="ru-RU"/>
        </w:rPr>
        <w:t>В</w:t>
      </w:r>
      <w:proofErr w:type="gramEnd"/>
      <w:r w:rsidR="00D25A9F" w:rsidRPr="00B82717">
        <w:rPr>
          <w:rFonts w:ascii="Times New Roman" w:eastAsia="Times New Roman" w:hAnsi="Times New Roman" w:cs="Times New Roman"/>
          <w:sz w:val="26"/>
          <w:szCs w:val="26"/>
          <w:lang w:eastAsia="ru-RU"/>
        </w:rPr>
        <w:t xml:space="preserve"> случае представления сведений и документов, указанных в пунктах 11, 12 настоящего</w:t>
      </w:r>
      <w:r w:rsidR="00C24BC0">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регламента, в полном</w:t>
      </w:r>
      <w:r w:rsidR="00DB0243">
        <w:rPr>
          <w:rFonts w:ascii="Times New Roman" w:eastAsia="Times New Roman" w:hAnsi="Times New Roman" w:cs="Times New Roman"/>
          <w:sz w:val="26"/>
          <w:szCs w:val="26"/>
          <w:lang w:eastAsia="ru-RU"/>
        </w:rPr>
        <w:t xml:space="preserve"> объеме, исполнитель в течение 2</w:t>
      </w:r>
      <w:r w:rsidR="00D25A9F" w:rsidRPr="00B82717">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рабочих</w:t>
      </w:r>
      <w:r w:rsidR="00D25A9F" w:rsidRPr="00B82717">
        <w:rPr>
          <w:rFonts w:ascii="Times New Roman" w:eastAsia="Times New Roman" w:hAnsi="Times New Roman" w:cs="Times New Roman"/>
          <w:sz w:val="26"/>
          <w:szCs w:val="26"/>
          <w:lang w:eastAsia="ru-RU"/>
        </w:rPr>
        <w:t xml:space="preserve"> дней с даты их получения направляет </w:t>
      </w:r>
      <w:r w:rsidR="00C24BC0" w:rsidRPr="00B82717">
        <w:rPr>
          <w:rFonts w:ascii="Times New Roman" w:eastAsia="Times New Roman" w:hAnsi="Times New Roman" w:cs="Times New Roman"/>
          <w:sz w:val="26"/>
          <w:szCs w:val="26"/>
          <w:lang w:eastAsia="ru-RU"/>
        </w:rPr>
        <w:t>заявителю</w:t>
      </w:r>
      <w:r w:rsidR="00D25A9F" w:rsidRPr="00B82717">
        <w:rPr>
          <w:rFonts w:ascii="Times New Roman" w:eastAsia="Times New Roman" w:hAnsi="Times New Roman" w:cs="Times New Roman"/>
          <w:sz w:val="26"/>
          <w:szCs w:val="26"/>
          <w:lang w:eastAsia="ru-RU"/>
        </w:rPr>
        <w:t xml:space="preserve"> подписанный проект договора о подключении в 2 экземплярах.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Заявитель подписывает оба экземпляра проекта договора о подклю</w:t>
      </w:r>
      <w:r w:rsidR="00DB0243">
        <w:rPr>
          <w:rFonts w:ascii="Times New Roman" w:eastAsia="Times New Roman" w:hAnsi="Times New Roman" w:cs="Times New Roman"/>
          <w:sz w:val="26"/>
          <w:szCs w:val="26"/>
          <w:lang w:eastAsia="ru-RU"/>
        </w:rPr>
        <w:t xml:space="preserve">чении в течение </w:t>
      </w:r>
      <w:r w:rsidR="00E53E2B">
        <w:rPr>
          <w:rFonts w:ascii="Times New Roman" w:eastAsia="Times New Roman" w:hAnsi="Times New Roman" w:cs="Times New Roman"/>
          <w:sz w:val="26"/>
          <w:szCs w:val="26"/>
          <w:lang w:eastAsia="ru-RU"/>
        </w:rPr>
        <w:t>10 рабочих</w:t>
      </w:r>
      <w:r w:rsidRPr="00B82717">
        <w:rPr>
          <w:rFonts w:ascii="Times New Roman" w:eastAsia="Times New Roman" w:hAnsi="Times New Roman" w:cs="Times New Roman"/>
          <w:sz w:val="26"/>
          <w:szCs w:val="26"/>
          <w:lang w:eastAsia="ru-RU"/>
        </w:rPr>
        <w:t xml:space="preserve"> дней с даты получения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несогласия заявителя с представленным исполнителем проектом договора о подключении и (или) несоответствия его настоящи</w:t>
      </w:r>
      <w:r w:rsidR="00DB0243">
        <w:rPr>
          <w:rFonts w:ascii="Times New Roman" w:eastAsia="Times New Roman" w:hAnsi="Times New Roman" w:cs="Times New Roman"/>
          <w:sz w:val="26"/>
          <w:szCs w:val="26"/>
          <w:lang w:eastAsia="ru-RU"/>
        </w:rPr>
        <w:t xml:space="preserve">м Правилам заявитель в течение </w:t>
      </w:r>
      <w:r w:rsidR="00E53E2B">
        <w:rPr>
          <w:rFonts w:ascii="Times New Roman" w:eastAsia="Times New Roman" w:hAnsi="Times New Roman" w:cs="Times New Roman"/>
          <w:sz w:val="26"/>
          <w:szCs w:val="26"/>
          <w:lang w:eastAsia="ru-RU"/>
        </w:rPr>
        <w:t>10 рабочих</w:t>
      </w:r>
      <w:r w:rsidRPr="00B82717">
        <w:rPr>
          <w:rFonts w:ascii="Times New Roman" w:eastAsia="Times New Roman" w:hAnsi="Times New Roman" w:cs="Times New Roman"/>
          <w:sz w:val="26"/>
          <w:szCs w:val="26"/>
          <w:lang w:eastAsia="ru-RU"/>
        </w:rPr>
        <w:t xml:space="preserve"> дней с даты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 </w:t>
      </w:r>
    </w:p>
    <w:p w:rsidR="00C24BC0" w:rsidRDefault="00DB0243" w:rsidP="00C24BC0">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Исполнитель обязан в течение </w:t>
      </w:r>
      <w:r w:rsidR="00E53E2B">
        <w:rPr>
          <w:rFonts w:ascii="Times New Roman" w:eastAsia="Times New Roman" w:hAnsi="Times New Roman" w:cs="Times New Roman"/>
          <w:sz w:val="26"/>
          <w:szCs w:val="26"/>
          <w:lang w:eastAsia="ru-RU"/>
        </w:rPr>
        <w:t>10 рабочих</w:t>
      </w:r>
      <w:r w:rsidR="00D25A9F" w:rsidRPr="00B82717">
        <w:rPr>
          <w:rFonts w:ascii="Times New Roman" w:eastAsia="Times New Roman" w:hAnsi="Times New Roman" w:cs="Times New Roman"/>
          <w:sz w:val="26"/>
          <w:szCs w:val="26"/>
          <w:lang w:eastAsia="ru-RU"/>
        </w:rPr>
        <w:t xml:space="preserve">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 </w:t>
      </w:r>
    </w:p>
    <w:p w:rsidR="00E53E2B" w:rsidRPr="00E53E2B" w:rsidRDefault="00E53E2B" w:rsidP="00E53E2B">
      <w:pPr>
        <w:widowControl w:val="0"/>
        <w:autoSpaceDE w:val="0"/>
        <w:autoSpaceDN w:val="0"/>
        <w:adjustRightInd w:val="0"/>
        <w:spacing w:after="150" w:line="240" w:lineRule="auto"/>
        <w:ind w:firstLine="709"/>
        <w:jc w:val="both"/>
        <w:rPr>
          <w:rFonts w:ascii="Times New Roman" w:hAnsi="Times New Roman" w:cs="Times New Roman"/>
          <w:sz w:val="26"/>
          <w:szCs w:val="26"/>
        </w:rPr>
      </w:pPr>
      <w:r w:rsidRPr="00E53E2B">
        <w:rPr>
          <w:rFonts w:ascii="Times New Roman" w:hAnsi="Times New Roman" w:cs="Times New Roman"/>
          <w:sz w:val="26"/>
          <w:szCs w:val="26"/>
        </w:rPr>
        <w:t xml:space="preserve">В случае неполучения от заявителя проекта договора о подключении в течение </w:t>
      </w:r>
      <w:r w:rsidR="00AA24B5">
        <w:rPr>
          <w:rFonts w:ascii="Times New Roman" w:hAnsi="Times New Roman" w:cs="Times New Roman"/>
          <w:sz w:val="26"/>
          <w:szCs w:val="26"/>
        </w:rPr>
        <w:t>1</w:t>
      </w:r>
      <w:r w:rsidRPr="00E53E2B">
        <w:rPr>
          <w:rFonts w:ascii="Times New Roman" w:hAnsi="Times New Roman" w:cs="Times New Roman"/>
          <w:sz w:val="26"/>
          <w:szCs w:val="26"/>
        </w:rPr>
        <w:t xml:space="preserve">0 </w:t>
      </w:r>
      <w:r w:rsidR="00AA24B5">
        <w:rPr>
          <w:rFonts w:ascii="Times New Roman" w:hAnsi="Times New Roman" w:cs="Times New Roman"/>
          <w:sz w:val="26"/>
          <w:szCs w:val="26"/>
        </w:rPr>
        <w:t xml:space="preserve">рабочих </w:t>
      </w:r>
      <w:r w:rsidRPr="00E53E2B">
        <w:rPr>
          <w:rFonts w:ascii="Times New Roman" w:hAnsi="Times New Roman" w:cs="Times New Roman"/>
          <w:sz w:val="26"/>
          <w:szCs w:val="26"/>
        </w:rPr>
        <w:t>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lastRenderedPageBreak/>
        <w:t>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правилами</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организации теплоснабжения, утверждаемыми Правительством Российской Федерации.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15.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схемой теплоснабжения радиуса эффективного теплоснабжения, не допускается.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16. Техническая возможность подключения существует: при наличии резерва пропускной способности тепловых сетей, обеспечивающего передачу необходимого объема тепловой энергии, теплоносителя; при наличии резерва тепловой мощности источников тепловой энергии.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 договора о подключении не допускается. </w:t>
      </w:r>
    </w:p>
    <w:p w:rsidR="00C24BC0" w:rsidRPr="005F3AE1"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18. </w:t>
      </w:r>
      <w:r w:rsidRPr="005F3AE1">
        <w:rPr>
          <w:rFonts w:ascii="Times New Roman" w:eastAsia="Times New Roman" w:hAnsi="Times New Roman" w:cs="Times New Roman"/>
          <w:sz w:val="26"/>
          <w:szCs w:val="26"/>
          <w:lang w:eastAsia="ru-RU"/>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 30 дней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5F3AE1">
        <w:rPr>
          <w:rFonts w:ascii="Times New Roman" w:eastAsia="Times New Roman" w:hAnsi="Times New Roman" w:cs="Times New Roman"/>
          <w:sz w:val="26"/>
          <w:szCs w:val="26"/>
          <w:lang w:eastAsia="ru-RU"/>
        </w:rPr>
        <w:t>19.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требованиями</w:t>
      </w:r>
      <w:r w:rsidR="00C24BC0" w:rsidRPr="005F3AE1">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r w:rsidRPr="00B82717">
        <w:rPr>
          <w:rFonts w:ascii="Times New Roman" w:eastAsia="Times New Roman" w:hAnsi="Times New Roman" w:cs="Times New Roman"/>
          <w:sz w:val="26"/>
          <w:szCs w:val="26"/>
          <w:lang w:eastAsia="ru-RU"/>
        </w:rPr>
        <w:t xml:space="preserve">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w:t>
      </w:r>
      <w:r w:rsidRPr="00B82717">
        <w:rPr>
          <w:rFonts w:ascii="Times New Roman" w:eastAsia="Times New Roman" w:hAnsi="Times New Roman" w:cs="Times New Roman"/>
          <w:sz w:val="26"/>
          <w:szCs w:val="26"/>
          <w:lang w:eastAsia="ru-RU"/>
        </w:rPr>
        <w:lastRenderedPageBreak/>
        <w:t xml:space="preserve">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21. В случае внесения изменений в схему теплоснабжения теплоснабжающая организация или теплосетевая организация в течение </w:t>
      </w:r>
      <w:r w:rsidRPr="002A56C7">
        <w:rPr>
          <w:rFonts w:ascii="Times New Roman" w:eastAsia="Times New Roman" w:hAnsi="Times New Roman" w:cs="Times New Roman"/>
          <w:sz w:val="26"/>
          <w:szCs w:val="26"/>
          <w:lang w:eastAsia="ru-RU"/>
        </w:rPr>
        <w:t>30 дней</w:t>
      </w:r>
      <w:r w:rsidRPr="00B82717">
        <w:rPr>
          <w:rFonts w:ascii="Times New Roman" w:eastAsia="Times New Roman" w:hAnsi="Times New Roman" w:cs="Times New Roman"/>
          <w:sz w:val="26"/>
          <w:szCs w:val="26"/>
          <w:lang w:eastAsia="ru-RU"/>
        </w:rPr>
        <w:t xml:space="preserve"> с даты внесения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 </w:t>
      </w:r>
    </w:p>
    <w:p w:rsidR="00A1351C" w:rsidRDefault="00C24BC0" w:rsidP="003E47E0">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D25A9F" w:rsidRPr="00C545AD">
        <w:rPr>
          <w:rFonts w:ascii="Times New Roman" w:eastAsia="Times New Roman" w:hAnsi="Times New Roman" w:cs="Times New Roman"/>
          <w:sz w:val="26"/>
          <w:szCs w:val="26"/>
          <w:lang w:eastAsia="ru-RU"/>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 </w:t>
      </w:r>
    </w:p>
    <w:p w:rsidR="005F3AE1"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V</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w:t>
      </w:r>
    </w:p>
    <w:p w:rsidR="00A1351C" w:rsidRDefault="005F3AE1" w:rsidP="005F3AE1">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Pr="005F3AE1">
        <w:rPr>
          <w:rFonts w:ascii="Times New Roman" w:eastAsia="Times New Roman" w:hAnsi="Times New Roman" w:cs="Times New Roman"/>
          <w:sz w:val="26"/>
          <w:szCs w:val="26"/>
          <w:lang w:eastAsia="ru-RU"/>
        </w:rPr>
        <w:t>В случае внесения изменений в схему теплоснабжения теплоснабжающая организация или</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теплосетевая организация в течение 20 рабочих дней со дня внесения изменений обращается в орган</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исполнительной власти субъекта Российской Федерации в сфере теплоснабжения для внесения изменений в</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инвестиционную программу.</w:t>
      </w:r>
      <w:r w:rsidR="00D25A9F" w:rsidRPr="00B82717">
        <w:rPr>
          <w:rFonts w:ascii="Times New Roman" w:eastAsia="Times New Roman" w:hAnsi="Times New Roman" w:cs="Times New Roman"/>
          <w:sz w:val="26"/>
          <w:szCs w:val="26"/>
          <w:lang w:eastAsia="ru-RU"/>
        </w:rPr>
        <w:t xml:space="preserve"> </w:t>
      </w:r>
    </w:p>
    <w:p w:rsidR="00A1351C" w:rsidRDefault="00D25A9F" w:rsidP="005F3AE1">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w:t>
      </w:r>
      <w:r w:rsidR="00C00A81">
        <w:rPr>
          <w:rFonts w:ascii="Times New Roman" w:eastAsia="Times New Roman" w:hAnsi="Times New Roman" w:cs="Times New Roman"/>
          <w:sz w:val="26"/>
          <w:szCs w:val="26"/>
          <w:lang w:eastAsia="ru-RU"/>
        </w:rPr>
        <w:t>5</w:t>
      </w:r>
      <w:r w:rsidRPr="00B82717">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В случае отказа органа местного самоуправления во внесении изменений в схему теплоснабжения</w:t>
      </w:r>
      <w:r w:rsidR="005F3AE1">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указанный орган обязан обосновать отказ и предоставить заявителю информацию об иных возможностях</w:t>
      </w:r>
      <w:r w:rsidR="005F3AE1">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теплоснабжения подключаемого объекта.</w:t>
      </w:r>
      <w:r w:rsidR="005F3AE1" w:rsidRPr="005F3AE1">
        <w:rPr>
          <w:rFonts w:ascii="Times New Roman" w:eastAsia="Times New Roman" w:hAnsi="Times New Roman" w:cs="Times New Roman"/>
          <w:sz w:val="26"/>
          <w:szCs w:val="26"/>
          <w:lang w:eastAsia="ru-RU"/>
        </w:rPr>
        <w:cr/>
      </w:r>
      <w:r w:rsidR="005F3AE1">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2</w:t>
      </w:r>
      <w:r w:rsidR="00C00A81">
        <w:rPr>
          <w:rFonts w:ascii="Times New Roman" w:eastAsia="Times New Roman" w:hAnsi="Times New Roman" w:cs="Times New Roman"/>
          <w:sz w:val="26"/>
          <w:szCs w:val="26"/>
          <w:lang w:eastAsia="ru-RU"/>
        </w:rPr>
        <w:t>6</w:t>
      </w:r>
      <w:r w:rsidRPr="00B82717">
        <w:rPr>
          <w:rFonts w:ascii="Times New Roman" w:eastAsia="Times New Roman" w:hAnsi="Times New Roman" w:cs="Times New Roman"/>
          <w:sz w:val="26"/>
          <w:szCs w:val="26"/>
          <w:lang w:eastAsia="ru-RU"/>
        </w:rPr>
        <w:t xml:space="preserve">. Договор о подключении заключается в простой письменной форме в 2 экземплярах по одному для каждой из сторон.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w:t>
      </w:r>
      <w:r w:rsidR="00C00A81">
        <w:rPr>
          <w:rFonts w:ascii="Times New Roman" w:eastAsia="Times New Roman" w:hAnsi="Times New Roman" w:cs="Times New Roman"/>
          <w:sz w:val="26"/>
          <w:szCs w:val="26"/>
          <w:lang w:eastAsia="ru-RU"/>
        </w:rPr>
        <w:t>7</w:t>
      </w:r>
      <w:r w:rsidRPr="00B82717">
        <w:rPr>
          <w:rFonts w:ascii="Times New Roman" w:eastAsia="Times New Roman" w:hAnsi="Times New Roman" w:cs="Times New Roman"/>
          <w:sz w:val="26"/>
          <w:szCs w:val="26"/>
          <w:lang w:eastAsia="ru-RU"/>
        </w:rPr>
        <w:t xml:space="preserve">. Договор о подключении содержит следующие существенные условия: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перечень мероприятий (в том числе технических) по подключению объекта к системе теплоснабжения и обязательства сторон по их выполнению;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w:t>
      </w:r>
      <w:r w:rsidR="00B31C5A">
        <w:rPr>
          <w:rFonts w:ascii="Times New Roman" w:eastAsia="Times New Roman" w:hAnsi="Times New Roman" w:cs="Times New Roman"/>
          <w:sz w:val="26"/>
          <w:szCs w:val="26"/>
          <w:lang w:eastAsia="ru-RU"/>
        </w:rPr>
        <w:t>дата</w:t>
      </w:r>
      <w:r w:rsidRPr="00B82717">
        <w:rPr>
          <w:rFonts w:ascii="Times New Roman" w:eastAsia="Times New Roman" w:hAnsi="Times New Roman" w:cs="Times New Roman"/>
          <w:sz w:val="26"/>
          <w:szCs w:val="26"/>
          <w:lang w:eastAsia="ru-RU"/>
        </w:rPr>
        <w:t xml:space="preserve"> подключения; </w:t>
      </w:r>
    </w:p>
    <w:p w:rsidR="00B31C5A" w:rsidRDefault="00D25A9F" w:rsidP="00B31C5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82717">
        <w:rPr>
          <w:rFonts w:ascii="Times New Roman" w:eastAsia="Times New Roman" w:hAnsi="Times New Roman" w:cs="Times New Roman"/>
          <w:sz w:val="26"/>
          <w:szCs w:val="26"/>
          <w:lang w:eastAsia="ru-RU"/>
        </w:rPr>
        <w:t>в) размер и виды тепловой нагрузки подключаемого объекта</w:t>
      </w:r>
      <w:r w:rsidR="00B31C5A" w:rsidRPr="00B31C5A">
        <w:rPr>
          <w:rFonts w:ascii="Times New Roman" w:hAnsi="Times New Roman" w:cs="Times New Roman"/>
          <w:sz w:val="24"/>
          <w:szCs w:val="24"/>
        </w:rPr>
        <w:t xml:space="preserve"> </w:t>
      </w:r>
      <w:r w:rsidR="00B31C5A">
        <w:rPr>
          <w:rFonts w:ascii="Times New Roman" w:hAnsi="Times New Roman" w:cs="Times New Roman"/>
          <w:sz w:val="24"/>
          <w:szCs w:val="24"/>
        </w:rPr>
        <w:t>с указанием:</w:t>
      </w:r>
    </w:p>
    <w:p w:rsidR="00B31C5A" w:rsidRDefault="00B31C5A" w:rsidP="00B31C5A">
      <w:pPr>
        <w:widowControl w:val="0"/>
        <w:autoSpaceDE w:val="0"/>
        <w:autoSpaceDN w:val="0"/>
        <w:adjustRightInd w:val="0"/>
        <w:spacing w:after="0" w:line="240" w:lineRule="auto"/>
        <w:jc w:val="both"/>
        <w:rPr>
          <w:rFonts w:ascii="Times New Roman" w:hAnsi="Times New Roman" w:cs="Times New Roman"/>
          <w:sz w:val="26"/>
          <w:szCs w:val="26"/>
        </w:rPr>
      </w:pPr>
      <w:r w:rsidRPr="00B31C5A">
        <w:rPr>
          <w:rFonts w:ascii="Times New Roman" w:hAnsi="Times New Roman" w:cs="Times New Roman"/>
          <w:sz w:val="26"/>
          <w:szCs w:val="26"/>
        </w:rPr>
        <w:t xml:space="preserve">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w:t>
      </w:r>
      <w:proofErr w:type="spellStart"/>
      <w:r w:rsidRPr="00B31C5A">
        <w:rPr>
          <w:rFonts w:ascii="Times New Roman" w:hAnsi="Times New Roman" w:cs="Times New Roman"/>
          <w:sz w:val="26"/>
          <w:szCs w:val="26"/>
        </w:rPr>
        <w:t>теплопотребляющих</w:t>
      </w:r>
      <w:proofErr w:type="spellEnd"/>
      <w:r w:rsidRPr="00B31C5A">
        <w:rPr>
          <w:rFonts w:ascii="Times New Roman" w:hAnsi="Times New Roman" w:cs="Times New Roman"/>
          <w:sz w:val="26"/>
          <w:szCs w:val="26"/>
        </w:rPr>
        <w:t xml:space="preserve"> установок;</w:t>
      </w:r>
    </w:p>
    <w:p w:rsidR="00B31C5A" w:rsidRPr="00B31C5A" w:rsidRDefault="00B31C5A" w:rsidP="00B31C5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31C5A">
        <w:rPr>
          <w:rFonts w:ascii="Times New Roman" w:hAnsi="Times New Roman" w:cs="Times New Roman"/>
          <w:sz w:val="26"/>
          <w:szCs w:val="26"/>
        </w:rPr>
        <w:t>г)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A1351C" w:rsidRDefault="00B31C5A" w:rsidP="00B31C5A">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w:t>
      </w:r>
      <w:r w:rsidR="00D25A9F" w:rsidRPr="00B82717">
        <w:rPr>
          <w:rFonts w:ascii="Times New Roman" w:eastAsia="Times New Roman" w:hAnsi="Times New Roman" w:cs="Times New Roman"/>
          <w:sz w:val="26"/>
          <w:szCs w:val="26"/>
          <w:lang w:eastAsia="ru-RU"/>
        </w:rPr>
        <w:t xml:space="preserve">) местоположение точек подключения; </w:t>
      </w:r>
    </w:p>
    <w:p w:rsidR="00A1351C" w:rsidRDefault="00B31C5A" w:rsidP="00EA3E58">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w:t>
      </w:r>
      <w:r w:rsidR="00D25A9F" w:rsidRPr="00B82717">
        <w:rPr>
          <w:rFonts w:ascii="Times New Roman" w:eastAsia="Times New Roman" w:hAnsi="Times New Roman" w:cs="Times New Roman"/>
          <w:sz w:val="26"/>
          <w:szCs w:val="26"/>
          <w:lang w:eastAsia="ru-RU"/>
        </w:rPr>
        <w:t xml:space="preserve">) условия и порядок подключения внутриплощадочных и (или) внутридомовых сетей и оборудования подключаемого объекта к системе теплоснабжения; </w:t>
      </w:r>
    </w:p>
    <w:p w:rsidR="00A1351C" w:rsidRDefault="00B31C5A" w:rsidP="00EA3E58">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00D25A9F" w:rsidRPr="00B82717">
        <w:rPr>
          <w:rFonts w:ascii="Times New Roman" w:eastAsia="Times New Roman" w:hAnsi="Times New Roman" w:cs="Times New Roman"/>
          <w:sz w:val="26"/>
          <w:szCs w:val="26"/>
          <w:lang w:eastAsia="ru-RU"/>
        </w:rPr>
        <w:t xml:space="preserve">) обязательства заявителя по оборудованию подключаемого объекта приборами учета тепловой энергии и теплоносителя; </w:t>
      </w:r>
    </w:p>
    <w:p w:rsidR="00A1351C" w:rsidRDefault="00B31C5A" w:rsidP="00EA3E58">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D25A9F" w:rsidRPr="00B82717">
        <w:rPr>
          <w:rFonts w:ascii="Times New Roman" w:eastAsia="Times New Roman" w:hAnsi="Times New Roman" w:cs="Times New Roman"/>
          <w:sz w:val="26"/>
          <w:szCs w:val="26"/>
          <w:lang w:eastAsia="ru-RU"/>
        </w:rPr>
        <w:t xml:space="preserve">) ответственность сторон за неисполнение либо за ненадлежащее исполнение договора о подключении; </w:t>
      </w:r>
    </w:p>
    <w:p w:rsidR="00B31C5A" w:rsidRDefault="00B31C5A" w:rsidP="00EA3E58">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D25A9F" w:rsidRPr="00B82717">
        <w:rPr>
          <w:rFonts w:ascii="Times New Roman" w:eastAsia="Times New Roman" w:hAnsi="Times New Roman" w:cs="Times New Roman"/>
          <w:sz w:val="26"/>
          <w:szCs w:val="26"/>
          <w:lang w:eastAsia="ru-RU"/>
        </w:rPr>
        <w:t>)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r>
        <w:rPr>
          <w:rFonts w:ascii="Times New Roman" w:eastAsia="Times New Roman" w:hAnsi="Times New Roman" w:cs="Times New Roman"/>
          <w:sz w:val="26"/>
          <w:szCs w:val="26"/>
          <w:lang w:eastAsia="ru-RU"/>
        </w:rPr>
        <w:t>;</w:t>
      </w:r>
    </w:p>
    <w:p w:rsidR="00B31C5A" w:rsidRPr="00B31C5A" w:rsidRDefault="00D25A9F" w:rsidP="00B31C5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31C5A">
        <w:rPr>
          <w:rFonts w:ascii="Times New Roman" w:eastAsia="Times New Roman" w:hAnsi="Times New Roman" w:cs="Times New Roman"/>
          <w:sz w:val="26"/>
          <w:szCs w:val="26"/>
          <w:lang w:eastAsia="ru-RU"/>
        </w:rPr>
        <w:t xml:space="preserve"> </w:t>
      </w:r>
      <w:r w:rsidR="00B31C5A">
        <w:rPr>
          <w:rFonts w:ascii="Times New Roman" w:eastAsia="Times New Roman" w:hAnsi="Times New Roman" w:cs="Times New Roman"/>
          <w:sz w:val="26"/>
          <w:szCs w:val="26"/>
          <w:lang w:eastAsia="ru-RU"/>
        </w:rPr>
        <w:t xml:space="preserve">к) </w:t>
      </w:r>
      <w:r w:rsidR="00B31C5A" w:rsidRPr="00B31C5A">
        <w:rPr>
          <w:rFonts w:ascii="Times New Roman" w:hAnsi="Times New Roman" w:cs="Times New Roman"/>
          <w:sz w:val="26"/>
          <w:szCs w:val="26"/>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B31C5A" w:rsidRPr="00B31C5A" w:rsidRDefault="00B31C5A" w:rsidP="00B31C5A">
      <w:pPr>
        <w:widowControl w:val="0"/>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л) </w:t>
      </w:r>
      <w:r w:rsidRPr="00B31C5A">
        <w:rPr>
          <w:rFonts w:ascii="Times New Roman" w:hAnsi="Times New Roman" w:cs="Times New Roman"/>
          <w:sz w:val="26"/>
          <w:szCs w:val="26"/>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B31C5A" w:rsidRPr="00B31C5A" w:rsidRDefault="00B31C5A" w:rsidP="00B31C5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 </w:t>
      </w:r>
      <w:r w:rsidRPr="00B31C5A">
        <w:rPr>
          <w:rFonts w:ascii="Times New Roman" w:hAnsi="Times New Roman" w:cs="Times New Roman"/>
          <w:sz w:val="26"/>
          <w:szCs w:val="26"/>
        </w:rPr>
        <w:t>границы эксплуатационной ответственности теплоснабжающей организации, теплосетевой организации и заявителя;</w:t>
      </w:r>
    </w:p>
    <w:p w:rsidR="00B31C5A" w:rsidRPr="00B31C5A" w:rsidRDefault="00B31C5A" w:rsidP="00B31C5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 </w:t>
      </w:r>
      <w:r w:rsidRPr="00B31C5A">
        <w:rPr>
          <w:rFonts w:ascii="Times New Roman" w:hAnsi="Times New Roman" w:cs="Times New Roman"/>
          <w:sz w:val="26"/>
          <w:szCs w:val="26"/>
        </w:rPr>
        <w:t>ответственность сторон за неисполнение либо за ненадлежащее исполнение договора о подключении:</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w:t>
      </w:r>
      <w:r w:rsidR="00C00A81">
        <w:rPr>
          <w:rFonts w:ascii="Times New Roman" w:eastAsia="Times New Roman" w:hAnsi="Times New Roman" w:cs="Times New Roman"/>
          <w:sz w:val="26"/>
          <w:szCs w:val="26"/>
          <w:lang w:eastAsia="ru-RU"/>
        </w:rPr>
        <w:t>8</w:t>
      </w:r>
      <w:r w:rsidRPr="00B82717">
        <w:rPr>
          <w:rFonts w:ascii="Times New Roman" w:eastAsia="Times New Roman" w:hAnsi="Times New Roman" w:cs="Times New Roman"/>
          <w:sz w:val="26"/>
          <w:szCs w:val="26"/>
          <w:lang w:eastAsia="ru-RU"/>
        </w:rPr>
        <w:t xml:space="preserve">. Мероприятия (в том числе технические) по подключению объекта к системе теплоснабжения, выполняемые заявителем содержат: разработку заявителем проектной документации согласно обязательствам, предусмотренным </w:t>
      </w:r>
      <w:r w:rsidR="00A270A8">
        <w:rPr>
          <w:rFonts w:ascii="Times New Roman" w:eastAsia="Times New Roman" w:hAnsi="Times New Roman" w:cs="Times New Roman"/>
          <w:sz w:val="26"/>
          <w:szCs w:val="26"/>
          <w:lang w:eastAsia="ru-RU"/>
        </w:rPr>
        <w:t xml:space="preserve">техническими </w:t>
      </w:r>
      <w:r w:rsidRPr="00B82717">
        <w:rPr>
          <w:rFonts w:ascii="Times New Roman" w:eastAsia="Times New Roman" w:hAnsi="Times New Roman" w:cs="Times New Roman"/>
          <w:sz w:val="26"/>
          <w:szCs w:val="26"/>
          <w:lang w:eastAsia="ru-RU"/>
        </w:rPr>
        <w:t>условиями на подключение, за исключением случаев, когда в соответствии с законодательством</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Российской Федерации о градостроительной деятельности разработка проектной документации не является обязательной; выполнение </w:t>
      </w:r>
      <w:r w:rsidR="00A270A8">
        <w:rPr>
          <w:rFonts w:ascii="Times New Roman" w:eastAsia="Times New Roman" w:hAnsi="Times New Roman" w:cs="Times New Roman"/>
          <w:sz w:val="26"/>
          <w:szCs w:val="26"/>
          <w:lang w:eastAsia="ru-RU"/>
        </w:rPr>
        <w:t xml:space="preserve">технических </w:t>
      </w:r>
      <w:r w:rsidRPr="00B82717">
        <w:rPr>
          <w:rFonts w:ascii="Times New Roman" w:eastAsia="Times New Roman" w:hAnsi="Times New Roman" w:cs="Times New Roman"/>
          <w:sz w:val="26"/>
          <w:szCs w:val="26"/>
          <w:lang w:eastAsia="ru-RU"/>
        </w:rPr>
        <w:t xml:space="preserve">условий подключения. </w:t>
      </w:r>
    </w:p>
    <w:p w:rsidR="00A1351C" w:rsidRDefault="00D25A9F" w:rsidP="00A1351C">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w:t>
      </w:r>
      <w:r w:rsidR="00C00A81">
        <w:rPr>
          <w:rFonts w:ascii="Times New Roman" w:eastAsia="Times New Roman" w:hAnsi="Times New Roman" w:cs="Times New Roman"/>
          <w:sz w:val="26"/>
          <w:szCs w:val="26"/>
          <w:lang w:eastAsia="ru-RU"/>
        </w:rPr>
        <w:t>9</w:t>
      </w:r>
      <w:r w:rsidRPr="00B82717">
        <w:rPr>
          <w:rFonts w:ascii="Times New Roman" w:eastAsia="Times New Roman" w:hAnsi="Times New Roman" w:cs="Times New Roman"/>
          <w:sz w:val="26"/>
          <w:szCs w:val="26"/>
          <w:lang w:eastAsia="ru-RU"/>
        </w:rPr>
        <w:t>. Мероприятия (в том числе технические) по подключению объекта к системе теплоснабжения, выполняемые исполнителем по фактическому подключению</w:t>
      </w:r>
      <w:r w:rsidR="008A4788">
        <w:rPr>
          <w:rFonts w:ascii="Times New Roman" w:eastAsia="Times New Roman" w:hAnsi="Times New Roman" w:cs="Times New Roman"/>
          <w:sz w:val="26"/>
          <w:szCs w:val="26"/>
          <w:lang w:eastAsia="ru-RU"/>
        </w:rPr>
        <w:t>,</w:t>
      </w:r>
      <w:r w:rsidRPr="00B82717">
        <w:rPr>
          <w:rFonts w:ascii="Times New Roman" w:eastAsia="Times New Roman" w:hAnsi="Times New Roman" w:cs="Times New Roman"/>
          <w:sz w:val="26"/>
          <w:szCs w:val="26"/>
          <w:lang w:eastAsia="ru-RU"/>
        </w:rPr>
        <w:t xml:space="preserve"> содержат: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подготовку и выдачу исполнителем </w:t>
      </w:r>
      <w:r w:rsidR="00CD1613">
        <w:rPr>
          <w:rFonts w:ascii="Times New Roman" w:eastAsia="Times New Roman" w:hAnsi="Times New Roman" w:cs="Times New Roman"/>
          <w:sz w:val="26"/>
          <w:szCs w:val="26"/>
          <w:lang w:eastAsia="ru-RU"/>
        </w:rPr>
        <w:t xml:space="preserve">технических </w:t>
      </w:r>
      <w:r w:rsidR="00D25A9F" w:rsidRPr="00B82717">
        <w:rPr>
          <w:rFonts w:ascii="Times New Roman" w:eastAsia="Times New Roman" w:hAnsi="Times New Roman" w:cs="Times New Roman"/>
          <w:sz w:val="26"/>
          <w:szCs w:val="26"/>
          <w:lang w:eastAsia="ru-RU"/>
        </w:rPr>
        <w:t xml:space="preserve">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разработку исполнителем проектной документации в соответствии с </w:t>
      </w:r>
      <w:r w:rsidR="00C013D6">
        <w:rPr>
          <w:rFonts w:ascii="Times New Roman" w:eastAsia="Times New Roman" w:hAnsi="Times New Roman" w:cs="Times New Roman"/>
          <w:sz w:val="26"/>
          <w:szCs w:val="26"/>
          <w:lang w:eastAsia="ru-RU"/>
        </w:rPr>
        <w:t xml:space="preserve">техническими </w:t>
      </w:r>
      <w:r w:rsidR="00D25A9F" w:rsidRPr="00B82717">
        <w:rPr>
          <w:rFonts w:ascii="Times New Roman" w:eastAsia="Times New Roman" w:hAnsi="Times New Roman" w:cs="Times New Roman"/>
          <w:sz w:val="26"/>
          <w:szCs w:val="26"/>
          <w:lang w:eastAsia="ru-RU"/>
        </w:rPr>
        <w:t xml:space="preserve">условиями подключения;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проверку исполнителем выполнения заявителем </w:t>
      </w:r>
      <w:r w:rsidR="00C013D6">
        <w:rPr>
          <w:rFonts w:ascii="Times New Roman" w:eastAsia="Times New Roman" w:hAnsi="Times New Roman" w:cs="Times New Roman"/>
          <w:sz w:val="26"/>
          <w:szCs w:val="26"/>
          <w:lang w:eastAsia="ru-RU"/>
        </w:rPr>
        <w:t xml:space="preserve">технических </w:t>
      </w:r>
      <w:r w:rsidR="00D25A9F" w:rsidRPr="00B82717">
        <w:rPr>
          <w:rFonts w:ascii="Times New Roman" w:eastAsia="Times New Roman" w:hAnsi="Times New Roman" w:cs="Times New Roman"/>
          <w:sz w:val="26"/>
          <w:szCs w:val="26"/>
          <w:lang w:eastAsia="ru-RU"/>
        </w:rPr>
        <w:t xml:space="preserve">условий подключения; осуществление исполнителем фактического подключения объекта к системе теплоснабжения. </w:t>
      </w:r>
    </w:p>
    <w:p w:rsidR="00A1351C" w:rsidRDefault="00D25A9F" w:rsidP="00110DC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w:t>
      </w:r>
      <w:r w:rsidR="00C00A81">
        <w:rPr>
          <w:rFonts w:ascii="Times New Roman" w:eastAsia="Times New Roman" w:hAnsi="Times New Roman" w:cs="Times New Roman"/>
          <w:sz w:val="26"/>
          <w:szCs w:val="26"/>
          <w:lang w:eastAsia="ru-RU"/>
        </w:rPr>
        <w:t>2</w:t>
      </w:r>
      <w:r w:rsidRPr="00B82717">
        <w:rPr>
          <w:rFonts w:ascii="Times New Roman" w:eastAsia="Times New Roman" w:hAnsi="Times New Roman" w:cs="Times New Roman"/>
          <w:sz w:val="26"/>
          <w:szCs w:val="26"/>
          <w:lang w:eastAsia="ru-RU"/>
        </w:rPr>
        <w:t xml:space="preserve">. Нормативный срок подключения не может превышать для </w:t>
      </w:r>
      <w:proofErr w:type="spellStart"/>
      <w:r w:rsidRPr="00B82717">
        <w:rPr>
          <w:rFonts w:ascii="Times New Roman" w:eastAsia="Times New Roman" w:hAnsi="Times New Roman" w:cs="Times New Roman"/>
          <w:sz w:val="26"/>
          <w:szCs w:val="26"/>
          <w:lang w:eastAsia="ru-RU"/>
        </w:rPr>
        <w:t>теплопотребляющих</w:t>
      </w:r>
      <w:proofErr w:type="spellEnd"/>
      <w:r w:rsidRPr="00B82717">
        <w:rPr>
          <w:rFonts w:ascii="Times New Roman" w:eastAsia="Times New Roman" w:hAnsi="Times New Roman" w:cs="Times New Roman"/>
          <w:sz w:val="26"/>
          <w:szCs w:val="26"/>
          <w:lang w:eastAsia="ru-RU"/>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w:t>
      </w:r>
      <w:r w:rsidRPr="00B82717">
        <w:rPr>
          <w:rFonts w:ascii="Times New Roman" w:eastAsia="Times New Roman" w:hAnsi="Times New Roman" w:cs="Times New Roman"/>
          <w:sz w:val="26"/>
          <w:szCs w:val="26"/>
          <w:lang w:eastAsia="ru-RU"/>
        </w:rPr>
        <w:lastRenderedPageBreak/>
        <w:t xml:space="preserve">зи с обеспечением технической возможности подключения, но при этом срок подключения не должен превышать 3 лет.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t>
      </w:r>
    </w:p>
    <w:p w:rsidR="00A1351C" w:rsidRDefault="00D25A9F" w:rsidP="00110DC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w:t>
      </w:r>
      <w:r w:rsidR="00C00A81">
        <w:rPr>
          <w:rFonts w:ascii="Times New Roman" w:eastAsia="Times New Roman" w:hAnsi="Times New Roman" w:cs="Times New Roman"/>
          <w:sz w:val="26"/>
          <w:szCs w:val="26"/>
          <w:lang w:eastAsia="ru-RU"/>
        </w:rPr>
        <w:t>3</w:t>
      </w:r>
      <w:r w:rsidRPr="00B82717">
        <w:rPr>
          <w:rFonts w:ascii="Times New Roman" w:eastAsia="Times New Roman" w:hAnsi="Times New Roman" w:cs="Times New Roman"/>
          <w:sz w:val="26"/>
          <w:szCs w:val="26"/>
          <w:lang w:eastAsia="ru-RU"/>
        </w:rPr>
        <w:t>.</w:t>
      </w:r>
      <w:r w:rsidR="00024FED">
        <w:rPr>
          <w:rFonts w:ascii="Times New Roman" w:eastAsia="Times New Roman" w:hAnsi="Times New Roman" w:cs="Times New Roman"/>
          <w:sz w:val="26"/>
          <w:szCs w:val="26"/>
          <w:lang w:eastAsia="ru-RU"/>
        </w:rPr>
        <w:t xml:space="preserve"> Технические</w:t>
      </w:r>
      <w:r w:rsidRPr="00B82717">
        <w:rPr>
          <w:rFonts w:ascii="Times New Roman" w:eastAsia="Times New Roman" w:hAnsi="Times New Roman" w:cs="Times New Roman"/>
          <w:sz w:val="26"/>
          <w:szCs w:val="26"/>
          <w:lang w:eastAsia="ru-RU"/>
        </w:rPr>
        <w:t xml:space="preserve"> </w:t>
      </w:r>
      <w:r w:rsidR="00024FED">
        <w:rPr>
          <w:rFonts w:ascii="Times New Roman" w:eastAsia="Times New Roman" w:hAnsi="Times New Roman" w:cs="Times New Roman"/>
          <w:sz w:val="26"/>
          <w:szCs w:val="26"/>
          <w:lang w:eastAsia="ru-RU"/>
        </w:rPr>
        <w:t>у</w:t>
      </w:r>
      <w:r w:rsidRPr="00B82717">
        <w:rPr>
          <w:rFonts w:ascii="Times New Roman" w:eastAsia="Times New Roman" w:hAnsi="Times New Roman" w:cs="Times New Roman"/>
          <w:sz w:val="26"/>
          <w:szCs w:val="26"/>
          <w:lang w:eastAsia="ru-RU"/>
        </w:rPr>
        <w:t xml:space="preserve">словия подключения выдаются исполнителем вместе с проектом договора о подключении, являются его неотъемлемой частью и содержат следующие сведения: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точки подключения;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00D25A9F" w:rsidRPr="00B82717">
        <w:rPr>
          <w:rFonts w:ascii="Times New Roman" w:eastAsia="Times New Roman" w:hAnsi="Times New Roman" w:cs="Times New Roman"/>
          <w:sz w:val="26"/>
          <w:szCs w:val="26"/>
          <w:lang w:eastAsia="ru-RU"/>
        </w:rPr>
        <w:t>теплопотребляющих</w:t>
      </w:r>
      <w:proofErr w:type="spellEnd"/>
      <w:r w:rsidR="00D25A9F" w:rsidRPr="00B82717">
        <w:rPr>
          <w:rFonts w:ascii="Times New Roman" w:eastAsia="Times New Roman" w:hAnsi="Times New Roman" w:cs="Times New Roman"/>
          <w:sz w:val="26"/>
          <w:szCs w:val="26"/>
          <w:lang w:eastAsia="ru-RU"/>
        </w:rPr>
        <w:t xml:space="preserve"> установок;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максимальные расчетные и среднечасовые расходы теплоносителей, в том числе с водоразбором из сети (при открытой системе теплоснабжения);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количество, качество и режим откачки возвращаемого теплоносителя, а также требования к его очистке, если тепловая энергия отпускается с паром;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прокладке и изоляции трубопроводов;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организации учета тепловой энергии и теплоносителей;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диспетчерской связи с теплоснабжающей организацией; </w:t>
      </w:r>
    </w:p>
    <w:p w:rsidR="005B4B33"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границы эксплуатационной ответственности теплоснабжающей организации и заявителя; срок действия </w:t>
      </w:r>
      <w:proofErr w:type="spellStart"/>
      <w:r w:rsidR="006478E9">
        <w:rPr>
          <w:rFonts w:ascii="Times New Roman" w:eastAsia="Times New Roman" w:hAnsi="Times New Roman" w:cs="Times New Roman"/>
          <w:sz w:val="26"/>
          <w:szCs w:val="26"/>
          <w:lang w:eastAsia="ru-RU"/>
        </w:rPr>
        <w:t>техниеских</w:t>
      </w:r>
      <w:proofErr w:type="spellEnd"/>
      <w:r w:rsidR="00253DE1" w:rsidRPr="00253DE1">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условий подключения, который не может быть менее </w:t>
      </w:r>
      <w:r w:rsidR="00C013D6">
        <w:rPr>
          <w:rFonts w:ascii="Times New Roman" w:eastAsia="Times New Roman" w:hAnsi="Times New Roman" w:cs="Times New Roman"/>
          <w:sz w:val="26"/>
          <w:szCs w:val="26"/>
          <w:lang w:eastAsia="ru-RU"/>
        </w:rPr>
        <w:t>3</w:t>
      </w:r>
      <w:r w:rsidR="00D25A9F" w:rsidRPr="00B82717">
        <w:rPr>
          <w:rFonts w:ascii="Times New Roman" w:eastAsia="Times New Roman" w:hAnsi="Times New Roman" w:cs="Times New Roman"/>
          <w:sz w:val="26"/>
          <w:szCs w:val="26"/>
          <w:lang w:eastAsia="ru-RU"/>
        </w:rPr>
        <w:t xml:space="preserve"> лет; </w:t>
      </w:r>
    </w:p>
    <w:p w:rsidR="00A1351C"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пределы возможных колебаний давления (в том числе статического) и температуры в тепловых пунктах заявителя, устройства </w:t>
      </w:r>
      <w:r w:rsidR="00A1351C" w:rsidRPr="00B82717">
        <w:rPr>
          <w:rFonts w:ascii="Times New Roman" w:eastAsia="Times New Roman" w:hAnsi="Times New Roman" w:cs="Times New Roman"/>
          <w:sz w:val="26"/>
          <w:szCs w:val="26"/>
          <w:lang w:eastAsia="ru-RU"/>
        </w:rPr>
        <w:t>для защиты,</w:t>
      </w:r>
      <w:r w:rsidR="00D25A9F" w:rsidRPr="00B82717">
        <w:rPr>
          <w:rFonts w:ascii="Times New Roman" w:eastAsia="Times New Roman" w:hAnsi="Times New Roman" w:cs="Times New Roman"/>
          <w:sz w:val="26"/>
          <w:szCs w:val="26"/>
          <w:lang w:eastAsia="ru-RU"/>
        </w:rPr>
        <w:t xml:space="preserve"> от которых должны предусматриваться заявителем при проектировании систем теплопотребления и тепловых сетей; </w:t>
      </w:r>
    </w:p>
    <w:p w:rsidR="00110DC4"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минимальные часовые и среднечасовые тепловые нагрузки подключаемого объекта по видам теплоносителей и видам теплопотребления. </w:t>
      </w:r>
    </w:p>
    <w:p w:rsidR="005B4B33"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w:t>
      </w:r>
      <w:r w:rsidR="00C00A81">
        <w:rPr>
          <w:rFonts w:ascii="Times New Roman" w:eastAsia="Times New Roman" w:hAnsi="Times New Roman" w:cs="Times New Roman"/>
          <w:sz w:val="26"/>
          <w:szCs w:val="26"/>
          <w:lang w:eastAsia="ru-RU"/>
        </w:rPr>
        <w:t>4</w:t>
      </w:r>
      <w:r w:rsidRPr="00B82717">
        <w:rPr>
          <w:rFonts w:ascii="Times New Roman" w:eastAsia="Times New Roman" w:hAnsi="Times New Roman" w:cs="Times New Roman"/>
          <w:sz w:val="26"/>
          <w:szCs w:val="26"/>
          <w:lang w:eastAsia="ru-RU"/>
        </w:rPr>
        <w:t xml:space="preserve">. В случае если подключение осуществляется исполнителем, не являющимся единой теплоснабжающей организацией, исполнитель осуществляет согласование </w:t>
      </w:r>
      <w:r w:rsidR="003F2E76">
        <w:rPr>
          <w:rFonts w:ascii="Times New Roman" w:eastAsia="Times New Roman" w:hAnsi="Times New Roman" w:cs="Times New Roman"/>
          <w:sz w:val="26"/>
          <w:szCs w:val="26"/>
          <w:lang w:eastAsia="ru-RU"/>
        </w:rPr>
        <w:t xml:space="preserve">технических </w:t>
      </w:r>
      <w:r w:rsidRPr="00B82717">
        <w:rPr>
          <w:rFonts w:ascii="Times New Roman" w:eastAsia="Times New Roman" w:hAnsi="Times New Roman" w:cs="Times New Roman"/>
          <w:sz w:val="26"/>
          <w:szCs w:val="26"/>
          <w:lang w:eastAsia="ru-RU"/>
        </w:rPr>
        <w:t>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правилами</w:t>
      </w:r>
      <w:r w:rsidR="00110DC4">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организации теплоснабжения, утверждаемыми Правительством Российской Федерации. </w:t>
      </w:r>
    </w:p>
    <w:p w:rsidR="009E0EFD"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w:t>
      </w:r>
      <w:r w:rsidR="00C00A81">
        <w:rPr>
          <w:rFonts w:ascii="Times New Roman" w:eastAsia="Times New Roman" w:hAnsi="Times New Roman" w:cs="Times New Roman"/>
          <w:sz w:val="26"/>
          <w:szCs w:val="26"/>
          <w:lang w:eastAsia="ru-RU"/>
        </w:rPr>
        <w:t>5</w:t>
      </w:r>
      <w:r w:rsidRPr="00B82717">
        <w:rPr>
          <w:rFonts w:ascii="Times New Roman" w:eastAsia="Times New Roman" w:hAnsi="Times New Roman" w:cs="Times New Roman"/>
          <w:sz w:val="26"/>
          <w:szCs w:val="26"/>
          <w:lang w:eastAsia="ru-RU"/>
        </w:rPr>
        <w:t>. Исполнитель не вправе навязывать заявителю условия договора о подключении, невыгодные для него или не относящиеся к предмету договора, эконо</w:t>
      </w:r>
      <w:r w:rsidRPr="00B82717">
        <w:rPr>
          <w:rFonts w:ascii="Times New Roman" w:eastAsia="Times New Roman" w:hAnsi="Times New Roman" w:cs="Times New Roman"/>
          <w:sz w:val="26"/>
          <w:szCs w:val="26"/>
          <w:lang w:eastAsia="ru-RU"/>
        </w:rPr>
        <w:lastRenderedPageBreak/>
        <w:t xml:space="preserve">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 </w:t>
      </w:r>
    </w:p>
    <w:p w:rsidR="009E0EFD" w:rsidRDefault="009E0EFD" w:rsidP="009E0EFD">
      <w:pPr>
        <w:spacing w:after="0"/>
        <w:ind w:firstLine="708"/>
        <w:jc w:val="both"/>
        <w:rPr>
          <w:rFonts w:ascii="Times New Roman" w:eastAsia="Times New Roman" w:hAnsi="Times New Roman" w:cs="Times New Roman"/>
          <w:sz w:val="26"/>
          <w:szCs w:val="26"/>
          <w:lang w:eastAsia="ru-RU"/>
        </w:rPr>
      </w:pPr>
    </w:p>
    <w:p w:rsidR="00337727" w:rsidRPr="009E0EFD" w:rsidRDefault="00D25A9F" w:rsidP="009E0EFD">
      <w:pPr>
        <w:ind w:firstLine="708"/>
        <w:jc w:val="center"/>
        <w:rPr>
          <w:rFonts w:ascii="Times New Roman" w:eastAsia="Times New Roman" w:hAnsi="Times New Roman" w:cs="Times New Roman"/>
          <w:b/>
          <w:sz w:val="26"/>
          <w:szCs w:val="26"/>
          <w:lang w:eastAsia="ru-RU"/>
        </w:rPr>
      </w:pPr>
      <w:r w:rsidRPr="009E0EFD">
        <w:rPr>
          <w:rFonts w:ascii="Times New Roman" w:eastAsia="Times New Roman" w:hAnsi="Times New Roman" w:cs="Times New Roman"/>
          <w:b/>
          <w:sz w:val="26"/>
          <w:szCs w:val="26"/>
          <w:lang w:eastAsia="ru-RU"/>
        </w:rPr>
        <w:t>IV. Порядок исполнения договора о подключении</w:t>
      </w:r>
      <w:r w:rsidR="009E0EFD" w:rsidRPr="009E0EFD">
        <w:rPr>
          <w:rFonts w:ascii="Times New Roman" w:eastAsia="Times New Roman" w:hAnsi="Times New Roman" w:cs="Times New Roman"/>
          <w:b/>
          <w:sz w:val="26"/>
          <w:szCs w:val="26"/>
          <w:lang w:eastAsia="ru-RU"/>
        </w:rPr>
        <w:t>.</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36. При исполнении договора о подключении исполнитель обязан: </w:t>
      </w:r>
    </w:p>
    <w:p w:rsidR="00CD067C" w:rsidRPr="00CD067C" w:rsidRDefault="00CD067C" w:rsidP="00CD067C">
      <w:pPr>
        <w:pStyle w:val="a3"/>
        <w:shd w:val="clear" w:color="auto" w:fill="FFFFFF" w:themeFill="background1"/>
        <w:spacing w:after="0" w:line="240" w:lineRule="auto"/>
        <w:ind w:left="0" w:firstLine="708"/>
        <w:jc w:val="both"/>
        <w:rPr>
          <w:rFonts w:ascii="Times New Roman" w:hAnsi="Times New Roman" w:cs="Times New Roman"/>
          <w:sz w:val="28"/>
          <w:szCs w:val="28"/>
        </w:rPr>
      </w:pPr>
      <w:r w:rsidRPr="00CD067C">
        <w:rPr>
          <w:rFonts w:ascii="Times New Roman" w:eastAsia="Times New Roman" w:hAnsi="Times New Roman" w:cs="Times New Roman"/>
          <w:sz w:val="26"/>
          <w:szCs w:val="26"/>
          <w:lang w:eastAsia="ru-RU"/>
        </w:rPr>
        <w:t>- проверить выполнение заявителем технических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 </w:t>
      </w:r>
    </w:p>
    <w:p w:rsidR="00CD067C" w:rsidRPr="00CD067C" w:rsidRDefault="00CD067C" w:rsidP="00CD067C">
      <w:pPr>
        <w:shd w:val="clear" w:color="auto" w:fill="FFFFFF" w:themeFill="background1"/>
        <w:spacing w:after="0"/>
        <w:ind w:left="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37. При исполнении договора о подключении исполнитель имеет право: </w:t>
      </w:r>
    </w:p>
    <w:p w:rsidR="00CD067C" w:rsidRPr="00CD067C" w:rsidRDefault="00CD067C" w:rsidP="00CD067C">
      <w:pPr>
        <w:shd w:val="clear" w:color="auto" w:fill="FFFFFF" w:themeFill="background1"/>
        <w:spacing w:after="0"/>
        <w:ind w:firstLine="709"/>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участвовать в приемке скрытых работ по укладке сети от подключаемого объекта до точки подключения;</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38. При исполнении договора о подключении заявитель обязан:</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предоставить и согласовать с исполнителем график производства работ по подключению;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выполнить установленные в договоре о подключении условия подготовки внутриплощадочных и внутридомовых сетей и оборудования объекта к подключению;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lastRenderedPageBreak/>
        <w:t>-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уведомить в письменной форме исполнителя об изменении наименования, банковских и почтовых реквизитов, о принятии решения реорганизации, ликвидации.</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39.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Отступления от технических условий подключения, необходимость которых выявлена в ходе проектирования, подлежат обязательному согласованию с исполнителем.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40. В случае если в процессе строительства (реконструкции) подключаемого объекта превышен срок действия технических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технических условий подключения, а также продление срока действия технических условий подключения осуществляется исполнителем в течение 15 дней с даты получения обращения заявителя путем внесения изменений в договор о подключении.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41.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42.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 Исполнитель осуществляет контроль за выполнением мероприятий по подключению без взимания дополнительной платы.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43. До начала подачи тепловой энергии, теплоносителя заявитель: получает разрешение на ввод в эксплуатацию подключаемого объекта; заключает договор теплоснабжения; 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44.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CD067C">
        <w:rPr>
          <w:rFonts w:ascii="Times New Roman" w:eastAsia="Times New Roman" w:hAnsi="Times New Roman" w:cs="Times New Roman"/>
          <w:sz w:val="26"/>
          <w:szCs w:val="26"/>
          <w:lang w:eastAsia="ru-RU"/>
        </w:rPr>
        <w:t>теплопотребляющих</w:t>
      </w:r>
      <w:proofErr w:type="spellEnd"/>
      <w:r w:rsidRPr="00CD067C">
        <w:rPr>
          <w:rFonts w:ascii="Times New Roman" w:eastAsia="Times New Roman" w:hAnsi="Times New Roman" w:cs="Times New Roman"/>
          <w:sz w:val="26"/>
          <w:szCs w:val="26"/>
          <w:lang w:eastAsia="ru-RU"/>
        </w:rPr>
        <w:t xml:space="preserve"> установок и источников тепловой энергии по признаку владения на праве собственности или ином законном основании.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45.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 </w:t>
      </w:r>
    </w:p>
    <w:p w:rsidR="00CD067C" w:rsidRPr="00CD067C" w:rsidRDefault="00CD067C" w:rsidP="00CD067C">
      <w:pPr>
        <w:shd w:val="clear" w:color="auto" w:fill="FFFFFF" w:themeFill="background1"/>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наличие закрытой (герметичной) камеры сгорания; </w:t>
      </w:r>
    </w:p>
    <w:p w:rsidR="00CD067C" w:rsidRPr="00CD067C" w:rsidRDefault="00CD067C" w:rsidP="00CD067C">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lastRenderedPageBreak/>
        <w:t xml:space="preserve">-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 </w:t>
      </w:r>
    </w:p>
    <w:p w:rsidR="00CD067C" w:rsidRPr="00CD067C" w:rsidRDefault="00CD067C" w:rsidP="00CD067C">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температура теплоносителя - до 95 градусов Цельсия;</w:t>
      </w:r>
    </w:p>
    <w:p w:rsidR="00CD067C" w:rsidRPr="00CD067C" w:rsidRDefault="00CD067C" w:rsidP="00CD067C">
      <w:pPr>
        <w:spacing w:after="0"/>
        <w:ind w:firstLine="708"/>
        <w:jc w:val="both"/>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xml:space="preserve">- давление теплоносителя - до 1 МПа. </w:t>
      </w:r>
    </w:p>
    <w:p w:rsidR="00CD067C" w:rsidRPr="00CD067C" w:rsidRDefault="00CD067C" w:rsidP="00CD067C">
      <w:pPr>
        <w:ind w:left="-1418" w:firstLine="1985"/>
        <w:jc w:val="center"/>
        <w:rPr>
          <w:rFonts w:ascii="Times New Roman" w:eastAsia="Times New Roman" w:hAnsi="Times New Roman" w:cs="Times New Roman"/>
          <w:sz w:val="26"/>
          <w:szCs w:val="26"/>
          <w:lang w:eastAsia="ru-RU"/>
        </w:rPr>
      </w:pPr>
      <w:r w:rsidRPr="00CD067C">
        <w:rPr>
          <w:rFonts w:ascii="Times New Roman" w:eastAsia="Times New Roman" w:hAnsi="Times New Roman" w:cs="Times New Roman"/>
          <w:sz w:val="26"/>
          <w:szCs w:val="26"/>
          <w:lang w:eastAsia="ru-RU"/>
        </w:rPr>
        <w:t>- если с использованием таких источников осуществляется отопление менее 50 процентов общей площади помещений в многоквартирном доме</w:t>
      </w:r>
    </w:p>
    <w:p w:rsidR="00337727" w:rsidRPr="00337727" w:rsidRDefault="00D25A9F" w:rsidP="00CD067C">
      <w:pPr>
        <w:ind w:firstLine="708"/>
        <w:jc w:val="center"/>
        <w:rPr>
          <w:rFonts w:ascii="Times New Roman" w:eastAsia="Times New Roman" w:hAnsi="Times New Roman" w:cs="Times New Roman"/>
          <w:b/>
          <w:sz w:val="26"/>
          <w:szCs w:val="26"/>
          <w:lang w:eastAsia="ru-RU"/>
        </w:rPr>
      </w:pPr>
      <w:r w:rsidRPr="00337727">
        <w:rPr>
          <w:rFonts w:ascii="Times New Roman" w:eastAsia="Times New Roman" w:hAnsi="Times New Roman" w:cs="Times New Roman"/>
          <w:b/>
          <w:sz w:val="26"/>
          <w:szCs w:val="26"/>
          <w:lang w:eastAsia="ru-RU"/>
        </w:rPr>
        <w:t>V. Особенности подключения при уступке права на использование мощности</w:t>
      </w:r>
    </w:p>
    <w:p w:rsidR="0034447C" w:rsidRPr="0034447C" w:rsidRDefault="00D25A9F" w:rsidP="0034447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82717">
        <w:rPr>
          <w:rFonts w:ascii="Times New Roman" w:eastAsia="Times New Roman" w:hAnsi="Times New Roman" w:cs="Times New Roman"/>
          <w:sz w:val="26"/>
          <w:szCs w:val="26"/>
          <w:lang w:eastAsia="ru-RU"/>
        </w:rPr>
        <w:t>4</w:t>
      </w:r>
      <w:r w:rsidR="00C00A81">
        <w:rPr>
          <w:rFonts w:ascii="Times New Roman" w:eastAsia="Times New Roman" w:hAnsi="Times New Roman" w:cs="Times New Roman"/>
          <w:sz w:val="26"/>
          <w:szCs w:val="26"/>
          <w:lang w:eastAsia="ru-RU"/>
        </w:rPr>
        <w:t>6</w:t>
      </w:r>
      <w:r w:rsidRPr="00B82717">
        <w:rPr>
          <w:rFonts w:ascii="Times New Roman" w:eastAsia="Times New Roman" w:hAnsi="Times New Roman" w:cs="Times New Roman"/>
          <w:sz w:val="26"/>
          <w:szCs w:val="26"/>
          <w:lang w:eastAsia="ru-RU"/>
        </w:rPr>
        <w:t xml:space="preserve">. Потребители, </w:t>
      </w:r>
      <w:proofErr w:type="spellStart"/>
      <w:r w:rsidRPr="00B82717">
        <w:rPr>
          <w:rFonts w:ascii="Times New Roman" w:eastAsia="Times New Roman" w:hAnsi="Times New Roman" w:cs="Times New Roman"/>
          <w:sz w:val="26"/>
          <w:szCs w:val="26"/>
          <w:lang w:eastAsia="ru-RU"/>
        </w:rPr>
        <w:t>теплопотребляющие</w:t>
      </w:r>
      <w:proofErr w:type="spellEnd"/>
      <w:r w:rsidRPr="00B82717">
        <w:rPr>
          <w:rFonts w:ascii="Times New Roman" w:eastAsia="Times New Roman" w:hAnsi="Times New Roman" w:cs="Times New Roman"/>
          <w:sz w:val="26"/>
          <w:szCs w:val="26"/>
          <w:lang w:eastAsia="ru-RU"/>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r w:rsidR="0034447C">
        <w:rPr>
          <w:rFonts w:ascii="Times New Roman" w:eastAsia="Times New Roman" w:hAnsi="Times New Roman" w:cs="Times New Roman"/>
          <w:sz w:val="26"/>
          <w:szCs w:val="26"/>
          <w:lang w:eastAsia="ru-RU"/>
        </w:rPr>
        <w:t xml:space="preserve">, </w:t>
      </w:r>
      <w:r w:rsidR="0034447C" w:rsidRPr="0034447C">
        <w:rPr>
          <w:rFonts w:ascii="Times New Roman" w:hAnsi="Times New Roman" w:cs="Times New Roman"/>
          <w:sz w:val="26"/>
          <w:szCs w:val="26"/>
        </w:rPr>
        <w:t xml:space="preserve">или теплоснабжающей (теплосетевой) организации, к системе теплоснабжения которой подключены </w:t>
      </w:r>
      <w:proofErr w:type="spellStart"/>
      <w:r w:rsidR="0034447C" w:rsidRPr="0034447C">
        <w:rPr>
          <w:rFonts w:ascii="Times New Roman" w:hAnsi="Times New Roman" w:cs="Times New Roman"/>
          <w:sz w:val="26"/>
          <w:szCs w:val="26"/>
        </w:rPr>
        <w:t>теплопотребляющие</w:t>
      </w:r>
      <w:proofErr w:type="spellEnd"/>
      <w:r w:rsidR="0034447C" w:rsidRPr="0034447C">
        <w:rPr>
          <w:rFonts w:ascii="Times New Roman" w:hAnsi="Times New Roman" w:cs="Times New Roman"/>
          <w:sz w:val="26"/>
          <w:szCs w:val="26"/>
        </w:rPr>
        <w:t xml:space="preserve"> установки потребителя.</w:t>
      </w:r>
    </w:p>
    <w:p w:rsidR="00337727" w:rsidRDefault="00D25A9F" w:rsidP="0034447C">
      <w:pPr>
        <w:spacing w:after="0"/>
        <w:ind w:firstLine="709"/>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w:t>
      </w:r>
      <w:r w:rsidR="00C00A81">
        <w:rPr>
          <w:rFonts w:ascii="Times New Roman" w:eastAsia="Times New Roman" w:hAnsi="Times New Roman" w:cs="Times New Roman"/>
          <w:sz w:val="26"/>
          <w:szCs w:val="26"/>
          <w:lang w:eastAsia="ru-RU"/>
        </w:rPr>
        <w:t>7</w:t>
      </w:r>
      <w:r w:rsidRPr="00B82717">
        <w:rPr>
          <w:rFonts w:ascii="Times New Roman" w:eastAsia="Times New Roman" w:hAnsi="Times New Roman" w:cs="Times New Roman"/>
          <w:sz w:val="26"/>
          <w:szCs w:val="26"/>
          <w:lang w:eastAsia="ru-RU"/>
        </w:rPr>
        <w:t xml:space="preserve">. Уступка права на использование мощности может быть осуществлена в той же точке подключения, в которой подключены </w:t>
      </w:r>
      <w:proofErr w:type="spellStart"/>
      <w:r w:rsidRPr="00B82717">
        <w:rPr>
          <w:rFonts w:ascii="Times New Roman" w:eastAsia="Times New Roman" w:hAnsi="Times New Roman" w:cs="Times New Roman"/>
          <w:sz w:val="26"/>
          <w:szCs w:val="26"/>
          <w:lang w:eastAsia="ru-RU"/>
        </w:rPr>
        <w:t>теплопотребляющие</w:t>
      </w:r>
      <w:proofErr w:type="spellEnd"/>
      <w:r w:rsidRPr="00B82717">
        <w:rPr>
          <w:rFonts w:ascii="Times New Roman" w:eastAsia="Times New Roman" w:hAnsi="Times New Roman" w:cs="Times New Roman"/>
          <w:sz w:val="26"/>
          <w:szCs w:val="26"/>
          <w:lang w:eastAsia="ru-RU"/>
        </w:rPr>
        <w:t xml:space="preserve"> установки лица, уступающего право на использование мощности, и только по тому же виду теплоносителя. 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w:t>
      </w:r>
      <w:r w:rsidR="00C00A81">
        <w:rPr>
          <w:rFonts w:ascii="Times New Roman" w:eastAsia="Times New Roman" w:hAnsi="Times New Roman" w:cs="Times New Roman"/>
          <w:sz w:val="26"/>
          <w:szCs w:val="26"/>
          <w:lang w:eastAsia="ru-RU"/>
        </w:rPr>
        <w:t>8</w:t>
      </w:r>
      <w:r w:rsidRPr="00B82717">
        <w:rPr>
          <w:rFonts w:ascii="Times New Roman" w:eastAsia="Times New Roman" w:hAnsi="Times New Roman" w:cs="Times New Roman"/>
          <w:sz w:val="26"/>
          <w:szCs w:val="26"/>
          <w:lang w:eastAsia="ru-RU"/>
        </w:rPr>
        <w:t xml:space="preserve">. Уступка права осуществляется путем: 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 заключения новым потребителем договора о подключении с исполнителем.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w:t>
      </w:r>
      <w:r w:rsidR="00C00A81">
        <w:rPr>
          <w:rFonts w:ascii="Times New Roman" w:eastAsia="Times New Roman" w:hAnsi="Times New Roman" w:cs="Times New Roman"/>
          <w:sz w:val="26"/>
          <w:szCs w:val="26"/>
          <w:lang w:eastAsia="ru-RU"/>
        </w:rPr>
        <w:t>9</w:t>
      </w:r>
      <w:r w:rsidRPr="00B82717">
        <w:rPr>
          <w:rFonts w:ascii="Times New Roman" w:eastAsia="Times New Roman" w:hAnsi="Times New Roman" w:cs="Times New Roman"/>
          <w:sz w:val="26"/>
          <w:szCs w:val="26"/>
          <w:lang w:eastAsia="ru-RU"/>
        </w:rPr>
        <w:t xml:space="preserve">.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Pr="00B82717">
        <w:rPr>
          <w:rFonts w:ascii="Times New Roman" w:eastAsia="Times New Roman" w:hAnsi="Times New Roman" w:cs="Times New Roman"/>
          <w:sz w:val="26"/>
          <w:szCs w:val="26"/>
          <w:lang w:eastAsia="ru-RU"/>
        </w:rPr>
        <w:t>теплопринимающие</w:t>
      </w:r>
      <w:proofErr w:type="spellEnd"/>
      <w:r w:rsidRPr="00B82717">
        <w:rPr>
          <w:rFonts w:ascii="Times New Roman" w:eastAsia="Times New Roman" w:hAnsi="Times New Roman" w:cs="Times New Roman"/>
          <w:sz w:val="26"/>
          <w:szCs w:val="26"/>
          <w:lang w:eastAsia="ru-RU"/>
        </w:rPr>
        <w:t xml:space="preserve"> установки указанного лица. В заявке на подключение, помимо сведений, определенных в пункте 11</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 К указанной заявке, помимо документов, указанных в пункте 12</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 </w:t>
      </w:r>
    </w:p>
    <w:p w:rsidR="00622099" w:rsidRDefault="00C00A81" w:rsidP="00622099">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D25A9F" w:rsidRPr="00B82717">
        <w:rPr>
          <w:rFonts w:ascii="Times New Roman" w:eastAsia="Times New Roman" w:hAnsi="Times New Roman" w:cs="Times New Roman"/>
          <w:sz w:val="26"/>
          <w:szCs w:val="26"/>
          <w:lang w:eastAsia="ru-RU"/>
        </w:rPr>
        <w:t>.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 выполнение технических действий, обеспечивающих подклю</w:t>
      </w:r>
      <w:r w:rsidR="00D25A9F" w:rsidRPr="00B82717">
        <w:rPr>
          <w:rFonts w:ascii="Times New Roman" w:eastAsia="Times New Roman" w:hAnsi="Times New Roman" w:cs="Times New Roman"/>
          <w:sz w:val="26"/>
          <w:szCs w:val="26"/>
          <w:lang w:eastAsia="ru-RU"/>
        </w:rPr>
        <w:lastRenderedPageBreak/>
        <w:t xml:space="preserve">чение; 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sidR="00D25A9F" w:rsidRPr="00B82717">
        <w:rPr>
          <w:rFonts w:ascii="Times New Roman" w:eastAsia="Times New Roman" w:hAnsi="Times New Roman" w:cs="Times New Roman"/>
          <w:sz w:val="26"/>
          <w:szCs w:val="26"/>
          <w:lang w:eastAsia="ru-RU"/>
        </w:rPr>
        <w:t>теплопотребляющих</w:t>
      </w:r>
      <w:proofErr w:type="spellEnd"/>
      <w:r w:rsidR="00D25A9F" w:rsidRPr="00B82717">
        <w:rPr>
          <w:rFonts w:ascii="Times New Roman" w:eastAsia="Times New Roman" w:hAnsi="Times New Roman" w:cs="Times New Roman"/>
          <w:sz w:val="26"/>
          <w:szCs w:val="26"/>
          <w:lang w:eastAsia="ru-RU"/>
        </w:rPr>
        <w:t xml:space="preserve"> установок лица, которому уступается право на использование мощности. 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w:t>
      </w:r>
      <w:r w:rsidR="00C00A81">
        <w:rPr>
          <w:rFonts w:ascii="Times New Roman" w:eastAsia="Times New Roman" w:hAnsi="Times New Roman" w:cs="Times New Roman"/>
          <w:sz w:val="26"/>
          <w:szCs w:val="26"/>
          <w:lang w:eastAsia="ru-RU"/>
        </w:rPr>
        <w:t>1</w:t>
      </w:r>
      <w:r w:rsidRPr="00B82717">
        <w:rPr>
          <w:rFonts w:ascii="Times New Roman" w:eastAsia="Times New Roman" w:hAnsi="Times New Roman" w:cs="Times New Roman"/>
          <w:sz w:val="26"/>
          <w:szCs w:val="26"/>
          <w:lang w:eastAsia="ru-RU"/>
        </w:rPr>
        <w:t xml:space="preserve">.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w:t>
      </w:r>
      <w:r w:rsidR="00622099" w:rsidRPr="00B82717">
        <w:rPr>
          <w:rFonts w:ascii="Times New Roman" w:eastAsia="Times New Roman" w:hAnsi="Times New Roman" w:cs="Times New Roman"/>
          <w:sz w:val="26"/>
          <w:szCs w:val="26"/>
          <w:lang w:eastAsia="ru-RU"/>
        </w:rPr>
        <w:t>источникам тепловой энергии,</w:t>
      </w:r>
      <w:r w:rsidRPr="00B82717">
        <w:rPr>
          <w:rFonts w:ascii="Times New Roman" w:eastAsia="Times New Roman" w:hAnsi="Times New Roman" w:cs="Times New Roman"/>
          <w:sz w:val="26"/>
          <w:szCs w:val="26"/>
          <w:lang w:eastAsia="ru-RU"/>
        </w:rPr>
        <w:t xml:space="preserve"> которой подключены или могут быть подключены его объекты, за определением наличия технических ограничений на перераспределение мощности (далее - запрос). В запросе указываются: наименование лица, которое может уступить право на использование мощности (с указанием местонахождения </w:t>
      </w:r>
      <w:proofErr w:type="spellStart"/>
      <w:r w:rsidRPr="00B82717">
        <w:rPr>
          <w:rFonts w:ascii="Times New Roman" w:eastAsia="Times New Roman" w:hAnsi="Times New Roman" w:cs="Times New Roman"/>
          <w:sz w:val="26"/>
          <w:szCs w:val="26"/>
          <w:lang w:eastAsia="ru-RU"/>
        </w:rPr>
        <w:t>теплопринимающих</w:t>
      </w:r>
      <w:proofErr w:type="spellEnd"/>
      <w:r w:rsidRPr="00B82717">
        <w:rPr>
          <w:rFonts w:ascii="Times New Roman" w:eastAsia="Times New Roman" w:hAnsi="Times New Roman" w:cs="Times New Roman"/>
          <w:sz w:val="26"/>
          <w:szCs w:val="26"/>
          <w:lang w:eastAsia="ru-RU"/>
        </w:rPr>
        <w:t xml:space="preserve"> установок, точек подключения и уступаемой мощности); 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w:t>
      </w:r>
      <w:r w:rsidR="00C00A81">
        <w:rPr>
          <w:rFonts w:ascii="Times New Roman" w:eastAsia="Times New Roman" w:hAnsi="Times New Roman" w:cs="Times New Roman"/>
          <w:sz w:val="26"/>
          <w:szCs w:val="26"/>
          <w:lang w:eastAsia="ru-RU"/>
        </w:rPr>
        <w:t>2</w:t>
      </w:r>
      <w:r w:rsidRPr="00B82717">
        <w:rPr>
          <w:rFonts w:ascii="Times New Roman" w:eastAsia="Times New Roman" w:hAnsi="Times New Roman" w:cs="Times New Roman"/>
          <w:sz w:val="26"/>
          <w:szCs w:val="26"/>
          <w:lang w:eastAsia="ru-RU"/>
        </w:rPr>
        <w:t xml:space="preserve">. Теплоснабжающая или теплосетевая организация в течение 30 дней с даты получения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 Указанная информация предоставляется на безвозмездной основе. </w:t>
      </w:r>
    </w:p>
    <w:p w:rsidR="00622099" w:rsidRDefault="00D25A9F" w:rsidP="00C00A81">
      <w:pPr>
        <w:spacing w:after="0" w:line="240" w:lineRule="auto"/>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w:t>
      </w:r>
      <w:r w:rsidR="00D156D3">
        <w:rPr>
          <w:rFonts w:ascii="Times New Roman" w:eastAsia="Times New Roman" w:hAnsi="Times New Roman" w:cs="Times New Roman"/>
          <w:sz w:val="26"/>
          <w:szCs w:val="26"/>
          <w:lang w:eastAsia="ru-RU"/>
        </w:rPr>
        <w:t>3</w:t>
      </w:r>
      <w:r w:rsidRPr="00B82717">
        <w:rPr>
          <w:rFonts w:ascii="Times New Roman" w:eastAsia="Times New Roman" w:hAnsi="Times New Roman" w:cs="Times New Roman"/>
          <w:sz w:val="26"/>
          <w:szCs w:val="26"/>
          <w:lang w:eastAsia="ru-RU"/>
        </w:rPr>
        <w:t xml:space="preserve">. К техническим ограничениям на перераспределение мощности относятся: недостаточность пропускной способности тепловых сетей; 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w:t>
      </w:r>
      <w:r w:rsidR="00D156D3">
        <w:rPr>
          <w:rFonts w:ascii="Times New Roman" w:eastAsia="Times New Roman" w:hAnsi="Times New Roman" w:cs="Times New Roman"/>
          <w:sz w:val="26"/>
          <w:szCs w:val="26"/>
          <w:lang w:eastAsia="ru-RU"/>
        </w:rPr>
        <w:t>6</w:t>
      </w:r>
      <w:r w:rsidRPr="00B82717">
        <w:rPr>
          <w:rFonts w:ascii="Times New Roman" w:eastAsia="Times New Roman" w:hAnsi="Times New Roman" w:cs="Times New Roman"/>
          <w:sz w:val="26"/>
          <w:szCs w:val="26"/>
          <w:lang w:eastAsia="ru-RU"/>
        </w:rPr>
        <w:t xml:space="preserve">.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w:t>
      </w:r>
      <w:r w:rsidR="00D156D3">
        <w:rPr>
          <w:rFonts w:ascii="Times New Roman" w:eastAsia="Times New Roman" w:hAnsi="Times New Roman" w:cs="Times New Roman"/>
          <w:sz w:val="26"/>
          <w:szCs w:val="26"/>
          <w:lang w:eastAsia="ru-RU"/>
        </w:rPr>
        <w:t>7</w:t>
      </w:r>
      <w:r w:rsidRPr="00B82717">
        <w:rPr>
          <w:rFonts w:ascii="Times New Roman" w:eastAsia="Times New Roman" w:hAnsi="Times New Roman" w:cs="Times New Roman"/>
          <w:sz w:val="26"/>
          <w:szCs w:val="26"/>
          <w:lang w:eastAsia="ru-RU"/>
        </w:rPr>
        <w:t>. Теплоснабжающая или теплосетевая организация вправе отказать в представлении информации, указанной в пункте 50</w:t>
      </w:r>
      <w:r w:rsidR="00622099">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622099">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и (или) заключении договора о подключении с лицом, которому уступается право на использование мощности, по следующим причинам: </w:t>
      </w:r>
    </w:p>
    <w:p w:rsidR="00622099" w:rsidRDefault="00622099" w:rsidP="00622099">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00D25A9F" w:rsidRPr="00B82717">
        <w:rPr>
          <w:rFonts w:ascii="Times New Roman" w:eastAsia="Times New Roman" w:hAnsi="Times New Roman" w:cs="Times New Roman"/>
          <w:sz w:val="26"/>
          <w:szCs w:val="26"/>
          <w:lang w:eastAsia="ru-RU"/>
        </w:rPr>
        <w:t>теплопринимающие</w:t>
      </w:r>
      <w:proofErr w:type="spellEnd"/>
      <w:r w:rsidR="00D25A9F" w:rsidRPr="00B82717">
        <w:rPr>
          <w:rFonts w:ascii="Times New Roman" w:eastAsia="Times New Roman" w:hAnsi="Times New Roman" w:cs="Times New Roman"/>
          <w:sz w:val="26"/>
          <w:szCs w:val="26"/>
          <w:lang w:eastAsia="ru-RU"/>
        </w:rPr>
        <w:t xml:space="preserve"> установки лица (лиц), уступающего право на использование мощности; заявка и (или) запрос не содержат сведений и (или) документов, установленных пунктом 48</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регламента, либо содержат недостоверные сведения; </w:t>
      </w:r>
    </w:p>
    <w:p w:rsidR="00D25A9F" w:rsidRDefault="00622099"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D25A9F" w:rsidRPr="00B82717">
        <w:rPr>
          <w:rFonts w:ascii="Times New Roman" w:eastAsia="Times New Roman" w:hAnsi="Times New Roman" w:cs="Times New Roman"/>
          <w:sz w:val="26"/>
          <w:szCs w:val="26"/>
          <w:lang w:eastAsia="ru-RU"/>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sidR="00D25A9F" w:rsidRPr="00B82717">
        <w:rPr>
          <w:rFonts w:ascii="Times New Roman" w:eastAsia="Times New Roman" w:hAnsi="Times New Roman" w:cs="Times New Roman"/>
          <w:sz w:val="26"/>
          <w:szCs w:val="26"/>
          <w:lang w:eastAsia="ru-RU"/>
        </w:rPr>
        <w:t>теплопотребляющих</w:t>
      </w:r>
      <w:proofErr w:type="spellEnd"/>
      <w:r w:rsidR="00D25A9F" w:rsidRPr="00B82717">
        <w:rPr>
          <w:rFonts w:ascii="Times New Roman" w:eastAsia="Times New Roman" w:hAnsi="Times New Roman" w:cs="Times New Roman"/>
          <w:sz w:val="26"/>
          <w:szCs w:val="26"/>
          <w:lang w:eastAsia="ru-RU"/>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sidR="00D25A9F" w:rsidRPr="00B82717">
        <w:rPr>
          <w:rFonts w:ascii="Times New Roman" w:eastAsia="Times New Roman" w:hAnsi="Times New Roman" w:cs="Times New Roman"/>
          <w:sz w:val="26"/>
          <w:szCs w:val="26"/>
          <w:lang w:eastAsia="ru-RU"/>
        </w:rPr>
        <w:t>теплопотребляющих</w:t>
      </w:r>
      <w:proofErr w:type="spellEnd"/>
      <w:r w:rsidR="00D25A9F" w:rsidRPr="00B82717">
        <w:rPr>
          <w:rFonts w:ascii="Times New Roman" w:eastAsia="Times New Roman" w:hAnsi="Times New Roman" w:cs="Times New Roman"/>
          <w:sz w:val="26"/>
          <w:szCs w:val="26"/>
          <w:lang w:eastAsia="ru-RU"/>
        </w:rPr>
        <w:t xml:space="preserve"> установок нового потребителя.</w:t>
      </w: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C013D6" w:rsidRDefault="00C013D6" w:rsidP="00C24BC0">
      <w:pPr>
        <w:ind w:firstLine="708"/>
        <w:jc w:val="both"/>
        <w:rPr>
          <w:rFonts w:ascii="Times New Roman" w:eastAsia="Times New Roman" w:hAnsi="Times New Roman" w:cs="Times New Roman"/>
          <w:sz w:val="26"/>
          <w:szCs w:val="26"/>
          <w:lang w:eastAsia="ru-RU"/>
        </w:rPr>
      </w:pPr>
    </w:p>
    <w:p w:rsidR="00C013D6" w:rsidRPr="005E35BE" w:rsidRDefault="00C013D6" w:rsidP="00C24BC0">
      <w:pPr>
        <w:ind w:firstLine="708"/>
        <w:jc w:val="both"/>
        <w:rPr>
          <w:rFonts w:ascii="Times New Roman" w:eastAsia="Times New Roman" w:hAnsi="Times New Roman" w:cs="Times New Roman"/>
          <w:sz w:val="26"/>
          <w:szCs w:val="26"/>
          <w:lang w:eastAsia="ru-RU"/>
        </w:rPr>
      </w:pPr>
    </w:p>
    <w:p w:rsidR="00C013D6" w:rsidRDefault="00C013D6" w:rsidP="00C24BC0">
      <w:pPr>
        <w:ind w:firstLine="708"/>
        <w:jc w:val="both"/>
        <w:rPr>
          <w:rFonts w:ascii="Times New Roman" w:eastAsia="Times New Roman" w:hAnsi="Times New Roman" w:cs="Times New Roman"/>
          <w:sz w:val="26"/>
          <w:szCs w:val="26"/>
          <w:lang w:eastAsia="ru-RU"/>
        </w:rPr>
      </w:pPr>
    </w:p>
    <w:p w:rsidR="00C013D6" w:rsidRDefault="00C013D6"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CD067C" w:rsidRDefault="00CD067C" w:rsidP="00C24BC0">
      <w:pPr>
        <w:ind w:firstLine="708"/>
        <w:jc w:val="both"/>
        <w:rPr>
          <w:rFonts w:ascii="Times New Roman" w:eastAsia="Times New Roman" w:hAnsi="Times New Roman" w:cs="Times New Roman"/>
          <w:sz w:val="26"/>
          <w:szCs w:val="26"/>
          <w:lang w:eastAsia="ru-RU"/>
        </w:rPr>
      </w:pPr>
    </w:p>
    <w:p w:rsidR="00CD067C" w:rsidRDefault="00CD067C" w:rsidP="00C24BC0">
      <w:pPr>
        <w:ind w:firstLine="708"/>
        <w:jc w:val="both"/>
        <w:rPr>
          <w:rFonts w:ascii="Times New Roman" w:eastAsia="Times New Roman" w:hAnsi="Times New Roman" w:cs="Times New Roman"/>
          <w:sz w:val="26"/>
          <w:szCs w:val="26"/>
          <w:lang w:eastAsia="ru-RU"/>
        </w:rPr>
      </w:pPr>
    </w:p>
    <w:p w:rsidR="00CD067C" w:rsidRDefault="00CD067C" w:rsidP="00C24BC0">
      <w:pPr>
        <w:ind w:firstLine="708"/>
        <w:jc w:val="both"/>
        <w:rPr>
          <w:rFonts w:ascii="Times New Roman" w:eastAsia="Times New Roman" w:hAnsi="Times New Roman" w:cs="Times New Roman"/>
          <w:sz w:val="26"/>
          <w:szCs w:val="26"/>
          <w:lang w:eastAsia="ru-RU"/>
        </w:rPr>
      </w:pPr>
    </w:p>
    <w:p w:rsidR="00CD067C" w:rsidRDefault="00CD067C" w:rsidP="00C24BC0">
      <w:pPr>
        <w:ind w:firstLine="708"/>
        <w:jc w:val="both"/>
        <w:rPr>
          <w:rFonts w:ascii="Times New Roman" w:eastAsia="Times New Roman" w:hAnsi="Times New Roman" w:cs="Times New Roman"/>
          <w:sz w:val="26"/>
          <w:szCs w:val="26"/>
          <w:lang w:eastAsia="ru-RU"/>
        </w:rPr>
      </w:pPr>
    </w:p>
    <w:p w:rsidR="00CD067C" w:rsidRDefault="00CD067C" w:rsidP="00C24BC0">
      <w:pPr>
        <w:ind w:firstLine="708"/>
        <w:jc w:val="both"/>
        <w:rPr>
          <w:rFonts w:ascii="Times New Roman" w:eastAsia="Times New Roman" w:hAnsi="Times New Roman" w:cs="Times New Roman"/>
          <w:sz w:val="26"/>
          <w:szCs w:val="26"/>
          <w:lang w:eastAsia="ru-RU"/>
        </w:rPr>
      </w:pPr>
    </w:p>
    <w:p w:rsidR="002F545C" w:rsidRDefault="002F545C" w:rsidP="002F545C">
      <w:pPr>
        <w:ind w:left="637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к Регламенту</w:t>
      </w:r>
    </w:p>
    <w:p w:rsidR="002F545C" w:rsidRDefault="002F545C" w:rsidP="002F545C">
      <w:pPr>
        <w:spacing w:after="0" w:line="240" w:lineRule="auto"/>
        <w:jc w:val="center"/>
        <w:rPr>
          <w:rFonts w:ascii="Times New Roman" w:hAnsi="Times New Roman"/>
          <w:b/>
          <w:sz w:val="28"/>
          <w:szCs w:val="28"/>
        </w:rPr>
      </w:pPr>
    </w:p>
    <w:p w:rsidR="002F545C" w:rsidRDefault="002F545C" w:rsidP="002F545C">
      <w:pPr>
        <w:spacing w:after="0" w:line="240" w:lineRule="auto"/>
        <w:jc w:val="center"/>
        <w:rPr>
          <w:rFonts w:ascii="Times New Roman" w:hAnsi="Times New Roman"/>
          <w:b/>
          <w:sz w:val="28"/>
          <w:szCs w:val="28"/>
        </w:rPr>
      </w:pPr>
      <w:r>
        <w:rPr>
          <w:rFonts w:ascii="Times New Roman" w:hAnsi="Times New Roman"/>
          <w:b/>
          <w:sz w:val="28"/>
          <w:szCs w:val="28"/>
        </w:rPr>
        <w:t>БЛОК СХЕМА</w:t>
      </w:r>
    </w:p>
    <w:p w:rsidR="002F545C" w:rsidRDefault="002F545C" w:rsidP="002F545C">
      <w:pPr>
        <w:spacing w:after="0" w:line="240" w:lineRule="auto"/>
        <w:jc w:val="center"/>
        <w:rPr>
          <w:rFonts w:ascii="Times New Roman" w:hAnsi="Times New Roman"/>
          <w:b/>
          <w:sz w:val="28"/>
          <w:szCs w:val="28"/>
        </w:rPr>
      </w:pPr>
      <w:r>
        <w:rPr>
          <w:rFonts w:ascii="Times New Roman" w:hAnsi="Times New Roman"/>
          <w:b/>
          <w:sz w:val="28"/>
          <w:szCs w:val="28"/>
        </w:rPr>
        <w:t xml:space="preserve">«О порядке подключения к системам теплоснабжения» </w:t>
      </w:r>
    </w:p>
    <w:p w:rsidR="002F545C" w:rsidRDefault="002F545C" w:rsidP="002F545C">
      <w:pPr>
        <w:spacing w:after="0" w:line="240" w:lineRule="auto"/>
        <w:jc w:val="center"/>
        <w:rPr>
          <w:rFonts w:ascii="Times New Roman" w:hAnsi="Times New Roman"/>
          <w:b/>
          <w:sz w:val="28"/>
          <w:szCs w:val="28"/>
        </w:rPr>
      </w:pPr>
      <w:r>
        <w:rPr>
          <w:rFonts w:ascii="Times New Roman" w:hAnsi="Times New Roman"/>
          <w:b/>
          <w:sz w:val="28"/>
          <w:szCs w:val="28"/>
        </w:rPr>
        <w:t xml:space="preserve">объектов капитального строительства  </w:t>
      </w:r>
    </w:p>
    <w:p w:rsidR="002F545C" w:rsidRPr="00F72B21" w:rsidRDefault="002F545C" w:rsidP="002F545C">
      <w:pPr>
        <w:spacing w:after="0" w:line="240" w:lineRule="auto"/>
        <w:jc w:val="center"/>
        <w:rPr>
          <w:rFonts w:ascii="Times New Roman" w:hAnsi="Times New Roman"/>
          <w:color w:val="FF0000"/>
          <w:sz w:val="28"/>
          <w:szCs w:val="28"/>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5E35BE" w:rsidP="00C24BC0">
      <w:pPr>
        <w:ind w:firstLine="708"/>
        <w:jc w:val="both"/>
        <w:rPr>
          <w:rFonts w:ascii="Times New Roman" w:eastAsia="Times New Roman" w:hAnsi="Times New Roman" w:cs="Times New Roman"/>
          <w:sz w:val="26"/>
          <w:szCs w:val="26"/>
          <w:lang w:eastAsia="ru-RU"/>
        </w:rPr>
      </w:pPr>
      <w:r>
        <w:rPr>
          <w:noProof/>
          <w:color w:val="FF0000"/>
          <w:lang w:eastAsia="ru-RU"/>
        </w:rPr>
        <w:pict>
          <v:shapetype id="_x0000_t202" coordsize="21600,21600" o:spt="202" path="m,l,21600r21600,l21600,xe">
            <v:stroke joinstyle="miter"/>
            <v:path gradientshapeok="t" o:connecttype="rect"/>
          </v:shapetype>
          <v:shape id="Поле 15" o:spid="_x0000_s1027" type="#_x0000_t202" style="position:absolute;left:0;text-align:left;margin-left:-24.6pt;margin-top:290.05pt;width:507.3pt;height:104.7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" o:allowincell="f" strokeweight=".25pt">
            <v:textbox>
              <w:txbxContent>
                <w:p w:rsidR="00003B5F" w:rsidRPr="004E2FE1" w:rsidRDefault="002F545C" w:rsidP="00003B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00003B5F">
                    <w:rPr>
                      <w:rFonts w:ascii="Times New Roman" w:hAnsi="Times New Roman"/>
                      <w:sz w:val="28"/>
                      <w:szCs w:val="28"/>
                    </w:rPr>
                    <w:t>Исполнитель п</w:t>
                  </w:r>
                  <w:r w:rsidR="00003B5F" w:rsidRPr="004E2FE1">
                    <w:rPr>
                      <w:rFonts w:ascii="Times New Roman" w:hAnsi="Times New Roman"/>
                      <w:sz w:val="28"/>
                      <w:szCs w:val="28"/>
                    </w:rPr>
                    <w:t>одгот</w:t>
                  </w:r>
                  <w:r w:rsidR="00003B5F">
                    <w:rPr>
                      <w:rFonts w:ascii="Times New Roman" w:hAnsi="Times New Roman"/>
                      <w:sz w:val="28"/>
                      <w:szCs w:val="28"/>
                    </w:rPr>
                    <w:t>а</w:t>
                  </w:r>
                  <w:r w:rsidR="00003B5F" w:rsidRPr="004E2FE1">
                    <w:rPr>
                      <w:rFonts w:ascii="Times New Roman" w:hAnsi="Times New Roman"/>
                      <w:sz w:val="28"/>
                      <w:szCs w:val="28"/>
                    </w:rPr>
                    <w:t>в</w:t>
                  </w:r>
                  <w:r w:rsidR="00003B5F">
                    <w:rPr>
                      <w:rFonts w:ascii="Times New Roman" w:hAnsi="Times New Roman"/>
                      <w:sz w:val="28"/>
                      <w:szCs w:val="28"/>
                    </w:rPr>
                    <w:t>ливает</w:t>
                  </w:r>
                  <w:r w:rsidR="00003B5F" w:rsidRPr="004E2FE1">
                    <w:rPr>
                      <w:rFonts w:ascii="Times New Roman" w:hAnsi="Times New Roman"/>
                      <w:sz w:val="28"/>
                      <w:szCs w:val="28"/>
                    </w:rPr>
                    <w:t xml:space="preserve"> проект </w:t>
                  </w:r>
                  <w:r w:rsidR="00003B5F">
                    <w:rPr>
                      <w:rFonts w:ascii="Times New Roman" w:hAnsi="Times New Roman"/>
                      <w:sz w:val="28"/>
                      <w:szCs w:val="28"/>
                    </w:rPr>
                    <w:t>договора о</w:t>
                  </w:r>
                  <w:r w:rsidR="00003B5F" w:rsidRPr="004E2FE1">
                    <w:rPr>
                      <w:rFonts w:ascii="Times New Roman" w:hAnsi="Times New Roman"/>
                      <w:sz w:val="28"/>
                      <w:szCs w:val="28"/>
                    </w:rPr>
                    <w:t xml:space="preserve"> подключение </w:t>
                  </w:r>
                  <w:r w:rsidR="00003B5F">
                    <w:rPr>
                      <w:rFonts w:ascii="Times New Roman" w:hAnsi="Times New Roman"/>
                      <w:sz w:val="28"/>
                      <w:szCs w:val="28"/>
                    </w:rPr>
                    <w:t>в течение 20</w:t>
                  </w:r>
                  <w:r w:rsidR="00C013D6">
                    <w:rPr>
                      <w:rFonts w:ascii="Times New Roman" w:hAnsi="Times New Roman"/>
                      <w:sz w:val="28"/>
                      <w:szCs w:val="28"/>
                    </w:rPr>
                    <w:t xml:space="preserve"> рабочих</w:t>
                  </w:r>
                  <w:r w:rsidR="00003B5F">
                    <w:rPr>
                      <w:rFonts w:ascii="Times New Roman" w:hAnsi="Times New Roman"/>
                      <w:sz w:val="28"/>
                      <w:szCs w:val="28"/>
                    </w:rPr>
                    <w:t xml:space="preserve"> дней с дачи предоставления всех необходимых документов, подписывает его и направляет оба экземпляра Заявителю на подпись. Исполнитель к договору о подключение прикладывает </w:t>
                  </w:r>
                  <w:r w:rsidR="000976A2">
                    <w:rPr>
                      <w:rFonts w:ascii="Times New Roman" w:hAnsi="Times New Roman"/>
                      <w:sz w:val="28"/>
                      <w:szCs w:val="28"/>
                    </w:rPr>
                    <w:t xml:space="preserve">технические </w:t>
                  </w:r>
                  <w:r w:rsidR="00003B5F">
                    <w:rPr>
                      <w:rFonts w:ascii="Times New Roman" w:hAnsi="Times New Roman"/>
                      <w:sz w:val="28"/>
                      <w:szCs w:val="28"/>
                    </w:rPr>
                    <w:t>условия подключения и технические условия на узел учёта тепловой энергии, являющиеся неотъемлемой частью договора.</w:t>
                  </w:r>
                </w:p>
              </w:txbxContent>
            </v:textbox>
            <w10:wrap type="square" anchorx="margin" anchory="margin"/>
          </v:shape>
        </w:pict>
      </w: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003B5F" w:rsidP="00C24BC0">
      <w:pPr>
        <w:ind w:firstLine="708"/>
        <w:jc w:val="both"/>
        <w:rPr>
          <w:rFonts w:ascii="Times New Roman" w:eastAsia="Times New Roman" w:hAnsi="Times New Roman" w:cs="Times New Roman"/>
          <w:sz w:val="26"/>
          <w:szCs w:val="26"/>
          <w:lang w:eastAsia="ru-RU"/>
        </w:rPr>
      </w:pPr>
    </w:p>
    <w:p w:rsidR="00003B5F" w:rsidRDefault="005E35BE" w:rsidP="002F545C">
      <w:pPr>
        <w:spacing w:after="0" w:line="240" w:lineRule="auto"/>
        <w:ind w:right="-285"/>
        <w:rPr>
          <w:rFonts w:ascii="Times New Roman" w:hAnsi="Times New Roman" w:cs="Times New Roman"/>
          <w:sz w:val="24"/>
          <w:szCs w:val="24"/>
        </w:rPr>
      </w:pPr>
      <w:bookmarkStart w:id="1" w:name="Par1"/>
      <w:bookmarkEnd w:id="1"/>
      <w:r>
        <w:rPr>
          <w:noProof/>
          <w:color w:val="FF0000"/>
          <w:lang w:eastAsia="ru-RU"/>
        </w:rPr>
        <w:pict>
          <v:shape id="Надпись 2" o:spid="_x0000_s1032" type="#_x0000_t202" style="position:absolute;margin-left:64.5pt;margin-top:142.8pt;width:507.3pt;height:96pt;z-index:25165926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" o:allowincell="f" strokeweight=".25pt">
            <v:textbox>
              <w:txbxContent>
                <w:p w:rsidR="00003B5F" w:rsidRPr="002F545C" w:rsidRDefault="00003B5F" w:rsidP="002F545C">
                  <w:pPr>
                    <w:pStyle w:val="a3"/>
                    <w:widowControl w:val="0"/>
                    <w:numPr>
                      <w:ilvl w:val="0"/>
                      <w:numId w:val="5"/>
                    </w:numPr>
                    <w:autoSpaceDE w:val="0"/>
                    <w:autoSpaceDN w:val="0"/>
                    <w:adjustRightInd w:val="0"/>
                    <w:spacing w:after="0" w:line="240" w:lineRule="auto"/>
                    <w:ind w:left="0" w:firstLine="142"/>
                    <w:jc w:val="both"/>
                    <w:rPr>
                      <w:rFonts w:ascii="Times New Roman" w:hAnsi="Times New Roman"/>
                      <w:sz w:val="24"/>
                      <w:szCs w:val="28"/>
                    </w:rPr>
                  </w:pPr>
                  <w:r w:rsidRPr="002F545C">
                    <w:rPr>
                      <w:rFonts w:ascii="Times New Roman" w:hAnsi="Times New Roman"/>
                      <w:sz w:val="28"/>
                      <w:szCs w:val="28"/>
                    </w:rPr>
                    <w:t xml:space="preserve">Прием, регистрация, визирование заявления на подключение к системе тепло-водоснабжения, рассмотрение заявления на подключение и документов к нему. В случае предоставления не полного пакета документов информирование Заявителя в течение </w:t>
                  </w:r>
                  <w:r w:rsidR="00EE0998">
                    <w:rPr>
                      <w:rFonts w:ascii="Times New Roman" w:hAnsi="Times New Roman"/>
                      <w:sz w:val="28"/>
                      <w:szCs w:val="28"/>
                    </w:rPr>
                    <w:t>3 рабочих</w:t>
                  </w:r>
                  <w:r w:rsidRPr="002F545C">
                    <w:rPr>
                      <w:rFonts w:ascii="Times New Roman" w:hAnsi="Times New Roman"/>
                      <w:sz w:val="28"/>
                      <w:szCs w:val="28"/>
                    </w:rPr>
                    <w:t xml:space="preserve"> дней </w:t>
                  </w:r>
                  <w:r w:rsidR="00EE0998">
                    <w:rPr>
                      <w:rFonts w:ascii="Times New Roman" w:hAnsi="Times New Roman"/>
                      <w:sz w:val="28"/>
                      <w:szCs w:val="28"/>
                    </w:rPr>
                    <w:t xml:space="preserve">со дня получения заявки </w:t>
                  </w:r>
                  <w:r w:rsidRPr="002F545C">
                    <w:rPr>
                      <w:rFonts w:ascii="Times New Roman" w:hAnsi="Times New Roman"/>
                      <w:sz w:val="28"/>
                      <w:szCs w:val="28"/>
                    </w:rPr>
                    <w:t xml:space="preserve">о необходимости предоставления всех документов в течение </w:t>
                  </w:r>
                  <w:r w:rsidR="00EE0998">
                    <w:rPr>
                      <w:rFonts w:ascii="Times New Roman" w:hAnsi="Times New Roman"/>
                      <w:sz w:val="28"/>
                      <w:szCs w:val="28"/>
                    </w:rPr>
                    <w:t>20 рабочих дней</w:t>
                  </w:r>
                  <w:r w:rsidRPr="002F545C">
                    <w:rPr>
                      <w:rFonts w:ascii="Times New Roman" w:hAnsi="Times New Roman"/>
                      <w:sz w:val="28"/>
                      <w:szCs w:val="28"/>
                    </w:rPr>
                    <w:t xml:space="preserve">. </w:t>
                  </w:r>
                </w:p>
                <w:p w:rsidR="00003B5F" w:rsidRDefault="00003B5F" w:rsidP="00003B5F"/>
              </w:txbxContent>
            </v:textbox>
            <w10:wrap type="square" anchorx="page" anchory="margin"/>
          </v:shape>
        </w:pict>
      </w:r>
      <w:r>
        <w:rPr>
          <w:noProof/>
          <w:color w:val="FF0000"/>
          <w:lang w:eastAsia="ru-RU"/>
        </w:rPr>
        <w:pict>
          <v:shape id="_x0000_s1028" type="#_x0000_t202" style="position:absolute;margin-left:0;margin-top:426.3pt;width:507.3pt;height:79.5pt;z-index:251661312;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" o:allowincell="f" strokeweight=".25pt">
            <v:textbox style="mso-next-textbox:#_x0000_s1028">
              <w:txbxContent>
                <w:p w:rsidR="00003B5F" w:rsidRPr="004E2FE1" w:rsidRDefault="002F545C" w:rsidP="00003B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00003B5F">
                    <w:rPr>
                      <w:rFonts w:ascii="Times New Roman" w:hAnsi="Times New Roman"/>
                      <w:sz w:val="28"/>
                      <w:szCs w:val="28"/>
                    </w:rPr>
                    <w:t>Заявитель либо п</w:t>
                  </w:r>
                  <w:r w:rsidR="00003B5F" w:rsidRPr="004E2FE1">
                    <w:rPr>
                      <w:rFonts w:ascii="Times New Roman" w:hAnsi="Times New Roman"/>
                      <w:sz w:val="28"/>
                      <w:szCs w:val="28"/>
                    </w:rPr>
                    <w:t>одпис</w:t>
                  </w:r>
                  <w:r w:rsidR="00003B5F">
                    <w:rPr>
                      <w:rFonts w:ascii="Times New Roman" w:hAnsi="Times New Roman"/>
                      <w:sz w:val="28"/>
                      <w:szCs w:val="28"/>
                    </w:rPr>
                    <w:t>ывает оба</w:t>
                  </w:r>
                  <w:r w:rsidR="00003B5F" w:rsidRPr="008F1E3B">
                    <w:rPr>
                      <w:rFonts w:ascii="Times New Roman" w:hAnsi="Times New Roman"/>
                      <w:sz w:val="28"/>
                      <w:szCs w:val="28"/>
                    </w:rPr>
                    <w:t xml:space="preserve"> </w:t>
                  </w:r>
                  <w:r w:rsidR="00003B5F" w:rsidRPr="004E2FE1">
                    <w:rPr>
                      <w:rFonts w:ascii="Times New Roman" w:hAnsi="Times New Roman"/>
                      <w:sz w:val="28"/>
                      <w:szCs w:val="28"/>
                    </w:rPr>
                    <w:t>проект</w:t>
                  </w:r>
                  <w:r w:rsidR="00003B5F">
                    <w:rPr>
                      <w:rFonts w:ascii="Times New Roman" w:hAnsi="Times New Roman"/>
                      <w:sz w:val="28"/>
                      <w:szCs w:val="28"/>
                    </w:rPr>
                    <w:t>а</w:t>
                  </w:r>
                  <w:r w:rsidR="00003B5F" w:rsidRPr="004E2FE1">
                    <w:rPr>
                      <w:rFonts w:ascii="Times New Roman" w:hAnsi="Times New Roman"/>
                      <w:sz w:val="28"/>
                      <w:szCs w:val="28"/>
                    </w:rPr>
                    <w:t xml:space="preserve"> </w:t>
                  </w:r>
                  <w:r w:rsidR="00003B5F">
                    <w:rPr>
                      <w:rFonts w:ascii="Times New Roman" w:hAnsi="Times New Roman"/>
                      <w:sz w:val="28"/>
                      <w:szCs w:val="28"/>
                    </w:rPr>
                    <w:t>договора о</w:t>
                  </w:r>
                  <w:r w:rsidR="00003B5F" w:rsidRPr="004E2FE1">
                    <w:rPr>
                      <w:rFonts w:ascii="Times New Roman" w:hAnsi="Times New Roman"/>
                      <w:sz w:val="28"/>
                      <w:szCs w:val="28"/>
                    </w:rPr>
                    <w:t xml:space="preserve"> подключение </w:t>
                  </w:r>
                  <w:r w:rsidR="00003B5F">
                    <w:rPr>
                      <w:rFonts w:ascii="Times New Roman" w:hAnsi="Times New Roman"/>
                      <w:sz w:val="28"/>
                      <w:szCs w:val="28"/>
                    </w:rPr>
                    <w:t xml:space="preserve">в течение </w:t>
                  </w:r>
                  <w:r w:rsidR="00C013D6">
                    <w:rPr>
                      <w:rFonts w:ascii="Times New Roman" w:hAnsi="Times New Roman"/>
                      <w:sz w:val="28"/>
                      <w:szCs w:val="28"/>
                    </w:rPr>
                    <w:t>1</w:t>
                  </w:r>
                  <w:r w:rsidR="00003B5F">
                    <w:rPr>
                      <w:rFonts w:ascii="Times New Roman" w:hAnsi="Times New Roman"/>
                      <w:sz w:val="28"/>
                      <w:szCs w:val="28"/>
                    </w:rPr>
                    <w:t xml:space="preserve">0 </w:t>
                  </w:r>
                  <w:r w:rsidR="00C013D6">
                    <w:rPr>
                      <w:rFonts w:ascii="Times New Roman" w:hAnsi="Times New Roman"/>
                      <w:sz w:val="28"/>
                      <w:szCs w:val="28"/>
                    </w:rPr>
                    <w:t xml:space="preserve">рабочих </w:t>
                  </w:r>
                  <w:r w:rsidR="00003B5F">
                    <w:rPr>
                      <w:rFonts w:ascii="Times New Roman" w:hAnsi="Times New Roman"/>
                      <w:sz w:val="28"/>
                      <w:szCs w:val="28"/>
                    </w:rPr>
                    <w:t xml:space="preserve">дней и один экземпляр возвращает Исполнителю, либо в случае несогласия с договором о подключение направляет Исполнителю в течение </w:t>
                  </w:r>
                  <w:r w:rsidR="00C013D6">
                    <w:rPr>
                      <w:rFonts w:ascii="Times New Roman" w:hAnsi="Times New Roman"/>
                      <w:sz w:val="28"/>
                      <w:szCs w:val="28"/>
                    </w:rPr>
                    <w:t>1</w:t>
                  </w:r>
                  <w:r w:rsidR="00003B5F">
                    <w:rPr>
                      <w:rFonts w:ascii="Times New Roman" w:hAnsi="Times New Roman"/>
                      <w:sz w:val="28"/>
                      <w:szCs w:val="28"/>
                    </w:rPr>
                    <w:t xml:space="preserve">0 </w:t>
                  </w:r>
                  <w:r w:rsidR="00C013D6">
                    <w:rPr>
                      <w:rFonts w:ascii="Times New Roman" w:hAnsi="Times New Roman"/>
                      <w:sz w:val="28"/>
                      <w:szCs w:val="28"/>
                    </w:rPr>
                    <w:t xml:space="preserve">рабочих </w:t>
                  </w:r>
                  <w:r w:rsidR="00003B5F">
                    <w:rPr>
                      <w:rFonts w:ascii="Times New Roman" w:hAnsi="Times New Roman"/>
                      <w:sz w:val="28"/>
                      <w:szCs w:val="28"/>
                    </w:rPr>
                    <w:t>дней протокол разногласий</w:t>
                  </w:r>
                  <w:r w:rsidR="00003B5F" w:rsidRPr="004E2FE1">
                    <w:rPr>
                      <w:rFonts w:ascii="Times New Roman" w:hAnsi="Times New Roman"/>
                      <w:sz w:val="28"/>
                      <w:szCs w:val="28"/>
                    </w:rPr>
                    <w:t xml:space="preserve"> </w:t>
                  </w:r>
                  <w:r w:rsidR="00003B5F">
                    <w:rPr>
                      <w:rFonts w:ascii="Times New Roman" w:hAnsi="Times New Roman"/>
                      <w:sz w:val="28"/>
                      <w:szCs w:val="28"/>
                    </w:rPr>
                    <w:t xml:space="preserve">к договору о </w:t>
                  </w:r>
                  <w:r w:rsidR="00003B5F" w:rsidRPr="004E2FE1">
                    <w:rPr>
                      <w:rFonts w:ascii="Times New Roman" w:hAnsi="Times New Roman"/>
                      <w:sz w:val="28"/>
                      <w:szCs w:val="28"/>
                    </w:rPr>
                    <w:t>подключение</w:t>
                  </w:r>
                  <w:r w:rsidR="00003B5F">
                    <w:rPr>
                      <w:rFonts w:ascii="Times New Roman" w:hAnsi="Times New Roman"/>
                      <w:sz w:val="28"/>
                      <w:szCs w:val="28"/>
                    </w:rPr>
                    <w:t>.</w:t>
                  </w:r>
                </w:p>
              </w:txbxContent>
            </v:textbox>
            <w10:wrap type="square" anchorx="margin" anchory="margin"/>
          </v:shape>
        </w:pict>
      </w:r>
      <w:r>
        <w:rPr>
          <w:noProof/>
          <w:color w:val="FF0000"/>
          <w:lang w:eastAsia="ru-RU"/>
        </w:rPr>
        <w:pict>
          <v:shape id="_x0000_s1029" type="#_x0000_t202" style="position:absolute;margin-left:0;margin-top:547.05pt;width:507.3pt;height:70.5pt;z-index:251662336;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" o:allowincell="f" strokeweight=".25pt">
            <v:textbox style="mso-next-textbox:#_x0000_s1029">
              <w:txbxContent>
                <w:p w:rsidR="00003B5F" w:rsidRPr="004E2FE1" w:rsidRDefault="002F545C" w:rsidP="00003B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w:t>
                  </w:r>
                  <w:r w:rsidR="00003B5F">
                    <w:rPr>
                      <w:rFonts w:ascii="Times New Roman" w:hAnsi="Times New Roman"/>
                      <w:sz w:val="28"/>
                      <w:szCs w:val="28"/>
                    </w:rPr>
                    <w:t>При подписании договора о подключени</w:t>
                  </w:r>
                  <w:r w:rsidR="00663D37">
                    <w:rPr>
                      <w:rFonts w:ascii="Times New Roman" w:hAnsi="Times New Roman"/>
                      <w:sz w:val="28"/>
                      <w:szCs w:val="28"/>
                    </w:rPr>
                    <w:t>е</w:t>
                  </w:r>
                  <w:r w:rsidR="00003B5F">
                    <w:rPr>
                      <w:rFonts w:ascii="Times New Roman" w:hAnsi="Times New Roman"/>
                      <w:sz w:val="28"/>
                      <w:szCs w:val="28"/>
                    </w:rPr>
                    <w:t xml:space="preserve"> обеими сторонами Исполнитель и Заявитель исполняют условия договора о подключении. Подписывают акт о подключение объекта и акт разграничения балансовой принадлежности. </w:t>
                  </w:r>
                </w:p>
              </w:txbxContent>
            </v:textbox>
            <w10:wrap type="square" anchorx="margin" anchory="margin"/>
          </v:shape>
        </w:pict>
      </w:r>
    </w:p>
    <w:sectPr w:rsidR="00003B5F" w:rsidSect="00814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024D"/>
    <w:multiLevelType w:val="hybridMultilevel"/>
    <w:tmpl w:val="003C6488"/>
    <w:lvl w:ilvl="0" w:tplc="EC3AFA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54257"/>
    <w:multiLevelType w:val="multilevel"/>
    <w:tmpl w:val="A97800D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E2F7994"/>
    <w:multiLevelType w:val="hybridMultilevel"/>
    <w:tmpl w:val="68B8EB4A"/>
    <w:lvl w:ilvl="0" w:tplc="43B029E4">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3C7BA6"/>
    <w:multiLevelType w:val="hybridMultilevel"/>
    <w:tmpl w:val="5092655C"/>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 w15:restartNumberingAfterBreak="0">
    <w:nsid w:val="7981121F"/>
    <w:multiLevelType w:val="hybridMultilevel"/>
    <w:tmpl w:val="F808FC80"/>
    <w:lvl w:ilvl="0" w:tplc="43326B8A">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25A9F"/>
    <w:rsid w:val="000039AD"/>
    <w:rsid w:val="00003B5F"/>
    <w:rsid w:val="00024FED"/>
    <w:rsid w:val="0004458C"/>
    <w:rsid w:val="000605F6"/>
    <w:rsid w:val="000976A2"/>
    <w:rsid w:val="00110DC4"/>
    <w:rsid w:val="001551C2"/>
    <w:rsid w:val="001823F4"/>
    <w:rsid w:val="00253DE1"/>
    <w:rsid w:val="00263409"/>
    <w:rsid w:val="002A56C7"/>
    <w:rsid w:val="002E7F45"/>
    <w:rsid w:val="002F545C"/>
    <w:rsid w:val="0033009E"/>
    <w:rsid w:val="00337727"/>
    <w:rsid w:val="0034447C"/>
    <w:rsid w:val="003C2E12"/>
    <w:rsid w:val="003C2F3F"/>
    <w:rsid w:val="003E47E0"/>
    <w:rsid w:val="003E57AF"/>
    <w:rsid w:val="003F2E76"/>
    <w:rsid w:val="004342E7"/>
    <w:rsid w:val="00445DA8"/>
    <w:rsid w:val="004C75A2"/>
    <w:rsid w:val="005034CD"/>
    <w:rsid w:val="00532AD6"/>
    <w:rsid w:val="00582E9F"/>
    <w:rsid w:val="005B00BA"/>
    <w:rsid w:val="005B4B33"/>
    <w:rsid w:val="005E35BE"/>
    <w:rsid w:val="005F3AE1"/>
    <w:rsid w:val="00622099"/>
    <w:rsid w:val="00645465"/>
    <w:rsid w:val="006478E9"/>
    <w:rsid w:val="00657EF3"/>
    <w:rsid w:val="00663D37"/>
    <w:rsid w:val="006B30D7"/>
    <w:rsid w:val="007F0D6D"/>
    <w:rsid w:val="00814D89"/>
    <w:rsid w:val="008A0F6B"/>
    <w:rsid w:val="008A4788"/>
    <w:rsid w:val="008C6C8E"/>
    <w:rsid w:val="009535E2"/>
    <w:rsid w:val="009A526B"/>
    <w:rsid w:val="009E0EFD"/>
    <w:rsid w:val="00A1351C"/>
    <w:rsid w:val="00A2165C"/>
    <w:rsid w:val="00A270A8"/>
    <w:rsid w:val="00AA24B5"/>
    <w:rsid w:val="00AA2DFE"/>
    <w:rsid w:val="00B31C5A"/>
    <w:rsid w:val="00B7011C"/>
    <w:rsid w:val="00B82717"/>
    <w:rsid w:val="00C00A81"/>
    <w:rsid w:val="00C013D6"/>
    <w:rsid w:val="00C24BC0"/>
    <w:rsid w:val="00C471E9"/>
    <w:rsid w:val="00C54314"/>
    <w:rsid w:val="00C545AD"/>
    <w:rsid w:val="00CD067C"/>
    <w:rsid w:val="00CD1613"/>
    <w:rsid w:val="00D156D3"/>
    <w:rsid w:val="00D25A9F"/>
    <w:rsid w:val="00D4514B"/>
    <w:rsid w:val="00D719EE"/>
    <w:rsid w:val="00DB0243"/>
    <w:rsid w:val="00DE0962"/>
    <w:rsid w:val="00DF0320"/>
    <w:rsid w:val="00E53E2B"/>
    <w:rsid w:val="00EA3E58"/>
    <w:rsid w:val="00EE0998"/>
    <w:rsid w:val="00FB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220C6223-CA6F-4025-97A6-3B32AECD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D89"/>
  </w:style>
  <w:style w:type="paragraph" w:styleId="1">
    <w:name w:val="heading 1"/>
    <w:basedOn w:val="a"/>
    <w:link w:val="10"/>
    <w:uiPriority w:val="9"/>
    <w:qFormat/>
    <w:rsid w:val="00A21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65C"/>
    <w:pPr>
      <w:ind w:left="720"/>
      <w:contextualSpacing/>
    </w:pPr>
  </w:style>
  <w:style w:type="character" w:customStyle="1" w:styleId="10">
    <w:name w:val="Заголовок 1 Знак"/>
    <w:basedOn w:val="a0"/>
    <w:link w:val="1"/>
    <w:uiPriority w:val="9"/>
    <w:rsid w:val="00A2165C"/>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7F0D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976">
      <w:bodyDiv w:val="1"/>
      <w:marLeft w:val="0"/>
      <w:marRight w:val="0"/>
      <w:marTop w:val="0"/>
      <w:marBottom w:val="0"/>
      <w:divBdr>
        <w:top w:val="none" w:sz="0" w:space="0" w:color="auto"/>
        <w:left w:val="none" w:sz="0" w:space="0" w:color="auto"/>
        <w:bottom w:val="none" w:sz="0" w:space="0" w:color="auto"/>
        <w:right w:val="none" w:sz="0" w:space="0" w:color="auto"/>
      </w:divBdr>
    </w:div>
    <w:div w:id="623199205">
      <w:bodyDiv w:val="1"/>
      <w:marLeft w:val="0"/>
      <w:marRight w:val="0"/>
      <w:marTop w:val="0"/>
      <w:marBottom w:val="0"/>
      <w:divBdr>
        <w:top w:val="none" w:sz="0" w:space="0" w:color="auto"/>
        <w:left w:val="none" w:sz="0" w:space="0" w:color="auto"/>
        <w:bottom w:val="none" w:sz="0" w:space="0" w:color="auto"/>
        <w:right w:val="none" w:sz="0" w:space="0" w:color="auto"/>
      </w:divBdr>
    </w:div>
    <w:div w:id="1013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6522</Words>
  <Characters>37178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Коплик Алексей Юрьевич</dc:creator>
  <cp:keywords/>
  <dc:description/>
  <cp:lastModifiedBy>Никитина Инна Михайловна</cp:lastModifiedBy>
  <cp:revision>20</cp:revision>
  <cp:lastPrinted>2023-05-15T08:46:00Z</cp:lastPrinted>
  <dcterms:created xsi:type="dcterms:W3CDTF">2019-12-21T19:15:00Z</dcterms:created>
  <dcterms:modified xsi:type="dcterms:W3CDTF">2023-05-15T08:46:00Z</dcterms:modified>
</cp:coreProperties>
</file>