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E8" w:rsidRDefault="00554AE8" w:rsidP="00554AE8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 к стандартам раскрытия информации</w:t>
      </w:r>
    </w:p>
    <w:p w:rsidR="00554AE8" w:rsidRPr="00731B36" w:rsidRDefault="00554AE8" w:rsidP="00554AE8">
      <w:pPr>
        <w:pStyle w:val="1"/>
      </w:pPr>
      <w:r>
        <w:t>Фактические средние данные о присоединенных объемах максимальной мощности за 3 предыдущих года по каждому мероприятию</w:t>
      </w:r>
      <w:r w:rsidR="00292EB4" w:rsidRPr="00292EB4">
        <w:t xml:space="preserve"> </w:t>
      </w:r>
      <w:r w:rsidR="00731B36" w:rsidRPr="00292EB4">
        <w:rPr>
          <w:b w:val="0"/>
          <w:color w:val="auto"/>
        </w:rPr>
        <w:t>(2013г.,2014г. 2015г</w:t>
      </w:r>
      <w:r w:rsidR="00731B36" w:rsidRPr="00731B36">
        <w:rPr>
          <w:b w:val="0"/>
        </w:rPr>
        <w:t>.)</w:t>
      </w:r>
    </w:p>
    <w:p w:rsidR="00554AE8" w:rsidRDefault="00554AE8" w:rsidP="00554A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3188"/>
        <w:gridCol w:w="3075"/>
        <w:gridCol w:w="3112"/>
      </w:tblGrid>
      <w:tr w:rsidR="00554AE8" w:rsidTr="00292EB4"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4AE8" w:rsidRDefault="00554AE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54AE8" w:rsidRDefault="00554AE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расходы на строительство подстанций за 3 предыдущих года</w:t>
            </w:r>
          </w:p>
          <w:p w:rsidR="00554AE8" w:rsidRDefault="00554AE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54AE8" w:rsidRDefault="00554AE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мощности, введенной в основные фонды за 3 предыдущих года (кВт)</w:t>
            </w:r>
          </w:p>
        </w:tc>
      </w:tr>
      <w:tr w:rsidR="00554AE8" w:rsidTr="00292EB4"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4AE8" w:rsidRDefault="00554AE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0" w:name="sub_6001"/>
            <w:r>
              <w:rPr>
                <w:lang w:eastAsia="en-US"/>
              </w:rPr>
              <w:t>1.</w:t>
            </w:r>
            <w:bookmarkEnd w:id="0"/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AE8" w:rsidRDefault="00554AE8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 пунктов секционирования                 (распределенных пунктов)</w:t>
            </w:r>
          </w:p>
          <w:p w:rsidR="00554AE8" w:rsidRDefault="00554A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7DC4" w:rsidRDefault="005A7DC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A7DC4" w:rsidRDefault="005A7DC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54AE8" w:rsidRPr="00292EB4" w:rsidRDefault="00292EB4">
            <w:pPr>
              <w:pStyle w:val="a3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A7DC4">
              <w:rPr>
                <w:lang w:val="en-US" w:eastAsia="en-US"/>
              </w:rPr>
              <w:t>258</w:t>
            </w:r>
            <w:r w:rsidRPr="005A7DC4">
              <w:rPr>
                <w:lang w:eastAsia="en-US"/>
              </w:rPr>
              <w:t>,</w:t>
            </w:r>
            <w:r w:rsidR="005A7DC4" w:rsidRPr="005A7DC4">
              <w:rPr>
                <w:lang w:eastAsia="en-US"/>
              </w:rPr>
              <w:t>801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7DC4" w:rsidRPr="00B97524" w:rsidRDefault="005A7DC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A7DC4" w:rsidRPr="00B97524" w:rsidRDefault="005A7DC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54AE8" w:rsidRPr="00B97524" w:rsidRDefault="00554AE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97524">
              <w:rPr>
                <w:lang w:eastAsia="en-US"/>
              </w:rPr>
              <w:t>Нет</w:t>
            </w:r>
          </w:p>
        </w:tc>
      </w:tr>
      <w:tr w:rsidR="00554AE8" w:rsidTr="00292EB4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AE8" w:rsidRDefault="00554AE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" w:name="sub_6002"/>
            <w:r>
              <w:rPr>
                <w:lang w:eastAsia="en-US"/>
              </w:rPr>
              <w:t>2.</w:t>
            </w:r>
            <w:bookmarkEnd w:id="1"/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554AE8" w:rsidRDefault="00554AE8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комплектных трансформаторных подстанций и распределительных трансформаторных подстанций с уровнем напряжения до 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  <w:p w:rsidR="00554AE8" w:rsidRDefault="00554A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554AE8" w:rsidRPr="00CB3E0E" w:rsidRDefault="00554AE8">
            <w:pPr>
              <w:pStyle w:val="a3"/>
              <w:spacing w:line="276" w:lineRule="auto"/>
              <w:ind w:left="126"/>
              <w:jc w:val="center"/>
              <w:rPr>
                <w:b/>
                <w:color w:val="FF0000"/>
                <w:lang w:eastAsia="en-US"/>
              </w:rPr>
            </w:pPr>
          </w:p>
          <w:p w:rsidR="00554AE8" w:rsidRPr="00CB3E0E" w:rsidRDefault="00554AE8">
            <w:pPr>
              <w:pStyle w:val="a3"/>
              <w:spacing w:line="276" w:lineRule="auto"/>
              <w:ind w:left="126"/>
              <w:jc w:val="center"/>
              <w:rPr>
                <w:b/>
                <w:color w:val="FF0000"/>
                <w:lang w:eastAsia="en-US"/>
              </w:rPr>
            </w:pPr>
          </w:p>
          <w:p w:rsidR="00554AE8" w:rsidRPr="00CB3E0E" w:rsidRDefault="00554AE8">
            <w:pPr>
              <w:pStyle w:val="a3"/>
              <w:spacing w:line="276" w:lineRule="auto"/>
              <w:ind w:left="126"/>
              <w:jc w:val="center"/>
              <w:rPr>
                <w:b/>
                <w:color w:val="FF0000"/>
                <w:lang w:eastAsia="en-US"/>
              </w:rPr>
            </w:pPr>
          </w:p>
          <w:p w:rsidR="00554AE8" w:rsidRPr="005A7DC4" w:rsidRDefault="00554AE8">
            <w:pPr>
              <w:pStyle w:val="a3"/>
              <w:spacing w:line="276" w:lineRule="auto"/>
              <w:ind w:left="126"/>
              <w:jc w:val="center"/>
              <w:rPr>
                <w:b/>
                <w:lang w:eastAsia="en-US"/>
              </w:rPr>
            </w:pPr>
          </w:p>
          <w:p w:rsidR="00554AE8" w:rsidRPr="00CB3E0E" w:rsidRDefault="00554AE8" w:rsidP="005A7DC4">
            <w:pPr>
              <w:pStyle w:val="a3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A7DC4">
              <w:rPr>
                <w:b/>
                <w:lang w:eastAsia="en-US"/>
              </w:rPr>
              <w:t>2</w:t>
            </w:r>
            <w:r w:rsidR="005A7DC4" w:rsidRPr="005A7DC4">
              <w:rPr>
                <w:b/>
                <w:lang w:eastAsia="en-US"/>
              </w:rPr>
              <w:t>6</w:t>
            </w:r>
            <w:r w:rsidRPr="005A7DC4">
              <w:rPr>
                <w:b/>
                <w:lang w:eastAsia="en-US"/>
              </w:rPr>
              <w:t xml:space="preserve"> </w:t>
            </w:r>
            <w:r w:rsidR="005A7DC4" w:rsidRPr="005A7DC4">
              <w:rPr>
                <w:b/>
                <w:lang w:eastAsia="en-US"/>
              </w:rPr>
              <w:t>26</w:t>
            </w:r>
            <w:r w:rsidRPr="005A7DC4">
              <w:rPr>
                <w:b/>
                <w:lang w:eastAsia="en-US"/>
              </w:rPr>
              <w:t>3,</w:t>
            </w:r>
            <w:r w:rsidR="005A7DC4" w:rsidRPr="005A7DC4">
              <w:rPr>
                <w:b/>
                <w:lang w:eastAsia="en-US"/>
              </w:rPr>
              <w:t>377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554AE8" w:rsidRPr="00B97524" w:rsidRDefault="00554AE8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  <w:p w:rsidR="00554AE8" w:rsidRPr="00B97524" w:rsidRDefault="00554AE8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  <w:p w:rsidR="00554AE8" w:rsidRPr="00B97524" w:rsidRDefault="00554AE8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  <w:p w:rsidR="00B97524" w:rsidRPr="00B97524" w:rsidRDefault="00B97524" w:rsidP="00B97524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  <w:p w:rsidR="00554AE8" w:rsidRPr="00B97524" w:rsidRDefault="00B97524" w:rsidP="00B97524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B97524">
              <w:rPr>
                <w:b/>
                <w:lang w:eastAsia="en-US"/>
              </w:rPr>
              <w:t>849</w:t>
            </w:r>
            <w:r w:rsidR="00554AE8" w:rsidRPr="00B97524">
              <w:rPr>
                <w:b/>
                <w:lang w:eastAsia="en-US"/>
              </w:rPr>
              <w:t>0</w:t>
            </w:r>
          </w:p>
        </w:tc>
      </w:tr>
      <w:tr w:rsidR="00554AE8" w:rsidTr="00292EB4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AE8" w:rsidRDefault="00554AE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" w:name="sub_6003"/>
            <w:r>
              <w:rPr>
                <w:lang w:eastAsia="en-US"/>
              </w:rPr>
              <w:t>3.</w:t>
            </w:r>
            <w:bookmarkEnd w:id="2"/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AE8" w:rsidRDefault="00554AE8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центров питания и подстанций уровнем напряжения 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554AE8" w:rsidRPr="00B97524" w:rsidRDefault="00554AE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54AE8" w:rsidRPr="00B97524" w:rsidRDefault="00554AE8">
            <w:pPr>
              <w:spacing w:line="276" w:lineRule="auto"/>
              <w:ind w:hanging="16"/>
              <w:jc w:val="center"/>
              <w:rPr>
                <w:lang w:eastAsia="en-US"/>
              </w:rPr>
            </w:pPr>
            <w:r w:rsidRPr="00B97524">
              <w:rPr>
                <w:lang w:eastAsia="en-US"/>
              </w:rPr>
              <w:t>Нет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554AE8" w:rsidRPr="00B97524" w:rsidRDefault="00554AE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" w:name="_GoBack"/>
            <w:bookmarkEnd w:id="3"/>
          </w:p>
          <w:p w:rsidR="00554AE8" w:rsidRPr="00B97524" w:rsidRDefault="00554AE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B97524">
              <w:rPr>
                <w:lang w:eastAsia="en-US"/>
              </w:rPr>
              <w:t>Нет</w:t>
            </w:r>
          </w:p>
        </w:tc>
      </w:tr>
    </w:tbl>
    <w:p w:rsidR="00554AE8" w:rsidRDefault="00554AE8" w:rsidP="00554AE8"/>
    <w:p w:rsidR="005953A9" w:rsidRPr="00554AE8" w:rsidRDefault="005953A9" w:rsidP="00554AE8">
      <w:pPr>
        <w:ind w:firstLine="0"/>
        <w:rPr>
          <w:lang w:val="en-US"/>
        </w:rPr>
      </w:pPr>
    </w:p>
    <w:sectPr w:rsidR="005953A9" w:rsidRPr="00554AE8" w:rsidSect="00D80B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32"/>
    <w:rsid w:val="00292EB4"/>
    <w:rsid w:val="00554AE8"/>
    <w:rsid w:val="005953A9"/>
    <w:rsid w:val="005A7DC4"/>
    <w:rsid w:val="00731B36"/>
    <w:rsid w:val="009F5C32"/>
    <w:rsid w:val="00B97524"/>
    <w:rsid w:val="00BE7CAD"/>
    <w:rsid w:val="00CB3E0E"/>
    <w:rsid w:val="00D8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4AE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4AE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54AE8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54AE8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4AE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4AE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54AE8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54AE8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5</cp:revision>
  <cp:lastPrinted>2015-10-28T06:34:00Z</cp:lastPrinted>
  <dcterms:created xsi:type="dcterms:W3CDTF">2016-01-20T12:12:00Z</dcterms:created>
  <dcterms:modified xsi:type="dcterms:W3CDTF">2016-01-25T10:36:00Z</dcterms:modified>
</cp:coreProperties>
</file>